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cf6350fac4ae5" w:history="1">
              <w:r>
                <w:rPr>
                  <w:rStyle w:val="Hyperlink"/>
                </w:rPr>
                <w:t>全球与中国智能控制插座行业现状及发展前景预测报告（2026-2032年）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cf6350fac4ae5" w:history="1">
              <w:r>
                <w:rPr>
                  <w:rStyle w:val="Hyperlink"/>
                </w:rPr>
                <w:t>全球与中国智能控制插座行业现状及发展前景预测报告（2026-2032年）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cf6350fac4ae5" w:history="1">
                <w:r>
                  <w:rPr>
                    <w:rStyle w:val="Hyperlink"/>
                  </w:rPr>
                  <w:t>https://www.20087.com/0/08/ZhiNengKongZhiChaZuoHangYeFaZhanQianJing.html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控制插座是一种可通过Wi-Fi、蓝牙或Zigbee协议远程操控电源通断的家居设备，支持定时开关、能耗统计、语音联动及场景自动化，广泛应用于照明、家电及安防设备管理。智能控制插座强调过载保护、儿童安全门、低待机功耗及与主流智能家居生态（如Apple HomeKit、米家、Google Home）兼容性，部分高端型号具备电流波形分析以识别设备异常运行状态。在家庭能源精细化管理与全屋智能普及推动下，消费者对安全性、稳定性及数据本地化处理关注度显著提升。然而，部分低价产品通信协议封闭，无法跨平台联动；固件更新机制缺失，存在长期安全漏洞风险；此外，缺乏统一能耗计量标准，不同品牌读数差异较大，影响节能效果评估。</w:t>
      </w:r>
      <w:r>
        <w:rPr>
          <w:rFonts w:hint="eastAsia"/>
        </w:rPr>
        <w:br/>
      </w:r>
      <w:r>
        <w:rPr>
          <w:rFonts w:hint="eastAsia"/>
        </w:rPr>
        <w:t>　　未来，智能控制插座将向边缘计算、能源协同与隐私增强方向突破。内置AI芯片可识别连接设备类型并自动优化启停策略（如空调预冷、洗衣机谷电运行）；而插座群组形成家庭微电网节点，与光伏逆变器或储能系统协同，实现自发自用最大化。在安全层面，设备将采用端到端加密与本地决策模式，敏感数据不出家庭网关。更关键的是，行业将推动统一能效接口标准，使插座成为家庭碳足迹核算的基础单元。长远看，智能控制插座将从远程开关升级为家庭能源智能代理，在提升用电安全与支撑零碳生活之间构筑可靠、自主、互联的电力管理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cf6350fac4ae5" w:history="1">
        <w:r>
          <w:rPr>
            <w:rStyle w:val="Hyperlink"/>
          </w:rPr>
          <w:t>全球与中国智能控制插座行业现状及发展前景预测报告（2026-2032年）</w:t>
        </w:r>
      </w:hyperlink>
      <w:r>
        <w:rPr>
          <w:rFonts w:hint="eastAsia"/>
        </w:rPr>
        <w:t>》基于国家统计局及相关协会的详实数据，结合长期监测的一手资料，全面分析了智能控制插座行业的市场规模、需求变化、产业链动态及区域发展格局。报告重点解读了智能控制插座行业竞争态势与重点企业的市场表现，并通过科学研判行业趋势与前景，揭示了智能控制插座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按产品类型细分，全球智能控制插座市场规模2020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离线</w:t>
      </w:r>
      <w:r>
        <w:rPr>
          <w:rFonts w:hint="eastAsia"/>
        </w:rPr>
        <w:br/>
      </w:r>
      <w:r>
        <w:rPr>
          <w:rFonts w:hint="eastAsia"/>
        </w:rPr>
        <w:t>　　　　1.3.3 在线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按应用细分，全球智能控制插座市场规模2020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智能控制插座行业发展总体概况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智能控制插座行业发展主要特点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智能控制插座行业发展影响因素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智能控制插座有利因素</w:t>
      </w:r>
      <w:r>
        <w:rPr>
          <w:rFonts w:hint="eastAsia"/>
        </w:rPr>
        <w:br/>
      </w:r>
      <w:r>
        <w:rPr>
          <w:rFonts w:hint="eastAsia"/>
        </w:rPr>
        <w:t>　　　　1.5.3 .2 智能控制插座不利因素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全球市场，近三年智能控制插座主要企业占有率及排名（按销量）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智能控制插座主要企业在国际市场占有率（按销量，2022-2025）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2024年智能控制插座主要企业在国际市场排名（按销量）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全球市场主要企业智能控制插座销量（2022-2025）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全球市场，近三年智能控制插座主要企业占有率及排名（按收入）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智能控制插座主要企业在国际市场占有率（按收入，2022-2025）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2024年智能控制插座主要企业在国际市场排名（按收入）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全球市场主要企业智能控制插座销售收入（2022-2025）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全球市场主要企业智能控制插座销售价格（2022-2025）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中国市场，近三年智能控制插座主要企业占有率及排名（按销量）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智能控制插座主要企业在中国市场占有率（按销量，2022-2025）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2024年智能控制插座主要企业在中国市场排名（按销量）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中国市场主要企业智能控制插座销量（2022-2025）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中国市场，近三年智能控制插座主要企业占有率及排名（按收入）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智能控制插座主要企业在中国市场占有率（按收入，2022-2025）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2024年智能控制插座主要企业在中国市场排名（按收入）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中国市场主要企业智能控制插座销售收入（2022-2025）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全球主要厂商智能控制插座总部及产地分布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全球主要厂商成立时间及智能控制插座商业化日期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全球主要厂商智能控制插座产品类型及应用</w:t>
      </w:r>
      <w:r>
        <w:rPr>
          <w:rFonts w:hint="eastAsia"/>
        </w:rPr>
        <w:br/>
      </w:r>
      <w:r>
        <w:rPr>
          <w:rFonts w:hint="eastAsia"/>
        </w:rPr>
        <w:t>　　2.9 智能控制插座行业集中度、竞争程度分析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智能控制插座行业集中度分析：2024年全球Top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全球智能控制插座第一梯队、第二梯队和第三梯队生产商（品牌）及市场份额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全球智能控制插座总体规模分析</w:t>
      </w:r>
      <w:r>
        <w:rPr>
          <w:rFonts w:hint="eastAsia"/>
        </w:rPr>
        <w:br/>
      </w:r>
      <w:r>
        <w:rPr>
          <w:rFonts w:hint="eastAsia"/>
        </w:rPr>
        <w:t>　　3.1 全球智能控制插座供需现状及预测（2020-2032）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全球智能控制插座产能、产量、产能利用率及发展趋势（2020-2032）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全球智能控制插座产量、需求量及发展趋势（2020-2032）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全球主要地区智能控制插座产量及发展趋势（2020-2032）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全球主要地区智能控制插座产量（2020-2025）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全球主要地区智能控制插座产量（2026-2032）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全球主要地区智能控制插座产量市场份额（2020-2032）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中国智能控制插座供需现状及预测（2020-2032）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中国智能控制插座产能、产量、产能利用率及发展趋势（2020-2032）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中国智能控制插座产量、市场需求量及发展趋势（2020-2032）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中国市场智能控制插座进出口（2020-2032）</w:t>
      </w:r>
      <w:r>
        <w:rPr>
          <w:rFonts w:hint="eastAsia"/>
        </w:rPr>
        <w:br/>
      </w:r>
      <w:r>
        <w:rPr>
          <w:rFonts w:hint="eastAsia"/>
        </w:rPr>
        <w:t>　　3.4 全球智能控制插座销量及销售额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全球市场智能控制插座销售额（2020-2032）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全球市场智能控制插座销量（2020-2032）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全球市场智能控制插座价格趋势（2020-2032）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全球智能控制插座主要地区分析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全球主要地区智能控制插座市场规模分析：2020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全球主要地区智能控制插座销售收入及市场份额（2020-2025年）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全球主要地区智能控制插座销售收入预测（2026-2032年）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全球主要地区智能控制插座销量分析：2020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全球主要地区智能控制插座销量及市场份额（2020-2025年）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全球主要地区智能控制插座销量及市场份额预测（2026-2032）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北美市场智能控制插座销量、收入及增长率（2020-2032）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欧洲市场智能控制插座销量、收入及增长率（2020-2032）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中国市场智能控制插座销量、收入及增长率（2020-2032）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日本市场智能控制插座销量、收入及增长率（2020-2032）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东南亚市场智能控制插座销量、收入及增长率（2020-2032）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印度市场智能控制插座销量、收入及增长率（2020-2032）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重点企业（1）基本信息、智能控制插座生产基地、销售区域、竞争对手及市场地位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智能控制插座产品规格、参数及市场应用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智能控制插座销量、收入、价格及毛利率（2020-2025）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重点企业（2）基本信息、智能控制插座生产基地、销售区域、竞争对手及市场地位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智能控制插座产品规格、参数及市场应用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智能控制插座销量、收入、价格及毛利率（2020-2025）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重点企业（3）基本信息、智能控制插座生产基地、销售区域、竞争对手及市场地位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智能控制插座产品规格、参数及市场应用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智能控制插座销量、收入、价格及毛利率（2020-2025）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重点企业（4）基本信息、智能控制插座生产基地、销售区域、竞争对手及市场地位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智能控制插座产品规格、参数及市场应用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智能控制插座销量、收入、价格及毛利率（2020-2025）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重点企业（5）基本信息、智能控制插座生产基地、销售区域、竞争对手及市场地位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智能控制插座产品规格、参数及市场应用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智能控制插座销量、收入、价格及毛利率（2020-2025）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重点企业（6）基本信息、智能控制插座生产基地、销售区域、竞争对手及市场地位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智能控制插座产品规格、参数及市场应用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智能控制插座销量、收入、价格及毛利率（2020-2025）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重点企业（7）基本信息、智能控制插座生产基地、销售区域、竞争对手及市场地位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智能控制插座产品规格、参数及市场应用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智能控制插座销量、收入、价格及毛利率（2020-2025）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重点企业（8）基本信息、智能控制插座生产基地、销售区域、竞争对手及市场地位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智能控制插座产品规格、参数及市场应用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智能控制插座销量、收入、价格及毛利率（2020-2025）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重点企业（9）基本信息、智能控制插座生产基地、销售区域、竞争对手及市场地位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智能控制插座产品规格、参数及市场应用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智能控制插座销量、收入、价格及毛利率（2020-2025）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重点企业（10）基本信息、智能控制插座生产基地、销售区域、竞争对手及市场地位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智能控制插座产品规格、参数及市场应用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智能控制插座销量、收入、价格及毛利率（2020-2025）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重点企业（11）基本信息、智能控制插座生产基地、销售区域、竞争对手及市场地位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智能控制插座产品规格、参数及市场应用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智能控制插座销量、收入、价格及毛利率（2020-2025）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重点企业（12）基本信息、智能控制插座生产基地、销售区域、竞争对手及市场地位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智能控制插座产品规格、参数及市场应用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智能控制插座销量、收入、价格及毛利率（2020-2025）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重点企业（13）基本信息、智能控制插座生产基地、销售区域、竞争对手及市场地位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智能控制插座产品规格、参数及市场应用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智能控制插座销量、收入、价格及毛利率（2020-2025）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不同产品类型智能控制插座分析</w:t>
      </w:r>
      <w:r>
        <w:rPr>
          <w:rFonts w:hint="eastAsia"/>
        </w:rPr>
        <w:br/>
      </w:r>
      <w:r>
        <w:rPr>
          <w:rFonts w:hint="eastAsia"/>
        </w:rPr>
        <w:t>　　6.1 全球不同产品类型智能控制插座销量（2020-2032）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全球不同产品类型智能控制插座销量及市场份额（2020-2025）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全球不同产品类型智能控制插座销量预测（2026-2032）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全球不同产品类型智能控制插座收入（2020-2032）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全球不同产品类型智能控制插座收入及市场份额（2020-2025）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全球不同产品类型智能控制插座收入预测（2026-2032）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全球不同产品类型智能控制插座价格走势（2020-2032）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中国不同产品类型智能控制插座销量（2020-2032）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中国不同产品类型智能控制插座销量预测（2026-2032）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中国不同产品类型智能控制插座销量及市场份额（2020-2025）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中国不同产品类型智能控制插座收入（2020-2032）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中国不同产品类型智能控制插座收入及市场份额（2020-2025）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中国不同产品类型智能控制插座收入预测（2026-2032）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不同应用智能控制插座分析</w:t>
      </w:r>
      <w:r>
        <w:rPr>
          <w:rFonts w:hint="eastAsia"/>
        </w:rPr>
        <w:br/>
      </w:r>
      <w:r>
        <w:rPr>
          <w:rFonts w:hint="eastAsia"/>
        </w:rPr>
        <w:t>　　7.1 全球不同应用智能控制插座销量（2020-2032）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全球不同应用智能控制插座销量及市场份额（2020-2025）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全球不同应用智能控制插座销量预测（2026-2032）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全球不同应用智能控制插座收入（2020-2032）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全球不同应用智能控制插座收入及市场份额（2020-2025）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全球不同应用智能控制插座收入预测（2026-2032）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全球不同应用智能控制插座价格走势（2020-2032）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中国不同应用智能控制插座销量（2020-2032）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中国不同应用智能控制插座销量及市场份额（2020-2025）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中国不同应用智能控制插座销量预测（2026-2032）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中国不同应用智能控制插座收入（2020-2032）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中国不同应用智能控制插座收入及市场份额（2020-2025）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中国不同应用智能控制插座收入预测（2026-2032）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智能控制插座行业发展趋势</w:t>
      </w:r>
      <w:r>
        <w:rPr>
          <w:rFonts w:hint="eastAsia"/>
        </w:rPr>
        <w:br/>
      </w:r>
      <w:r>
        <w:rPr>
          <w:rFonts w:hint="eastAsia"/>
        </w:rPr>
        <w:t>　　8.2 智能控制插座行业主要驱动因素</w:t>
      </w:r>
      <w:r>
        <w:rPr>
          <w:rFonts w:hint="eastAsia"/>
        </w:rPr>
        <w:br/>
      </w:r>
      <w:r>
        <w:rPr>
          <w:rFonts w:hint="eastAsia"/>
        </w:rPr>
        <w:t>　　8.3 智能控制插座中国企业SWOT分析</w:t>
      </w:r>
      <w:r>
        <w:rPr>
          <w:rFonts w:hint="eastAsia"/>
        </w:rPr>
        <w:br/>
      </w:r>
      <w:r>
        <w:rPr>
          <w:rFonts w:hint="eastAsia"/>
        </w:rPr>
        <w:t>　　8.4 中国智能控制插座行业政策环境分析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智能控制插座行业产业链简介</w:t>
      </w:r>
      <w:r>
        <w:rPr>
          <w:rFonts w:hint="eastAsia"/>
        </w:rPr>
        <w:br/>
      </w:r>
      <w:r>
        <w:rPr>
          <w:rFonts w:hint="eastAsia"/>
        </w:rPr>
        <w:t>　　　　9.1.1 智能控制插座行业供应链分析</w:t>
      </w:r>
      <w:r>
        <w:rPr>
          <w:rFonts w:hint="eastAsia"/>
        </w:rPr>
        <w:br/>
      </w:r>
      <w:r>
        <w:rPr>
          <w:rFonts w:hint="eastAsia"/>
        </w:rPr>
        <w:t>　　　　9.1.2 智能控制插座主要原料及供应情况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智能控制插座行业采购模式</w:t>
      </w:r>
      <w:r>
        <w:rPr>
          <w:rFonts w:hint="eastAsia"/>
        </w:rPr>
        <w:br/>
      </w:r>
      <w:r>
        <w:rPr>
          <w:rFonts w:hint="eastAsia"/>
        </w:rPr>
        <w:t>　　9.3 智能控制插座行业生产模式</w:t>
      </w:r>
      <w:r>
        <w:rPr>
          <w:rFonts w:hint="eastAsia"/>
        </w:rPr>
        <w:br/>
      </w:r>
      <w:r>
        <w:rPr>
          <w:rFonts w:hint="eastAsia"/>
        </w:rPr>
        <w:t>　　9.4 智能控制插座行业销售模式及销售渠道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按产品类型细分，全球智能控制插座市场规模2020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按应用细分，全球智能控制插座市场规模（CAGR）2020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智能控制插座行业发展主要特点</w:t>
      </w:r>
      <w:r>
        <w:rPr>
          <w:rFonts w:hint="eastAsia"/>
        </w:rPr>
        <w:br/>
      </w:r>
      <w:r>
        <w:rPr>
          <w:rFonts w:hint="eastAsia"/>
        </w:rPr>
        <w:t>　　表 4： 智能控制插座行业发展有利因素分析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智能控制插座行业发展不利因素分析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进入智能控制插座行业壁垒</w:t>
      </w:r>
      <w:r>
        <w:rPr>
          <w:rFonts w:hint="eastAsia"/>
        </w:rPr>
        <w:br/>
      </w:r>
      <w:r>
        <w:rPr>
          <w:rFonts w:hint="eastAsia"/>
        </w:rPr>
        <w:t>　　表 7： 智能控制插座主要企业在国际市场占有率（按销量，2022-2025）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2024年智能控制插座主要企业在国际市场排名（按销量）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全球市场主要企业智能控制插座销量（2022-2025）&amp;（千件）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智能控制插座主要企业在国际市场占有率（按收入，2022-2025）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2024年智能控制插座主要企业在国际市场排名（按收入）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全球市场主要企业智能控制插座销售收入（2022-2025）&amp;（万元）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全球市场主要企业智能控制插座销售价格（2022-2025）&amp;（元/件）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智能控制插座主要企业在中国市场占有率（按销量，2022-2025）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2024年智能控制插座主要企业在中国市场排名（按销量）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中国市场主要企业智能控制插座销量（2022-2025）&amp;（千件）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智能控制插座主要企业在中国市场占有率（按收入，2022-2025）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2024年智能控制插座主要企业在中国市场排名（按收入）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中国市场主要企业智能控制插座销售收入（2022-2025）&amp;（万元）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全球主要厂商智能控制插座总部及产地分布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全球主要厂商成立时间及智能控制插座商业化日期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全球主要厂商智能控制插座产品类型及应用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2024年全球智能控制插座主要厂商市场地位（第一梯队、第二梯队和第三梯队）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全球智能控制插座市场投资、并购等现状分析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全球主要地区智能控制插座产量增速（CAGR）：（2020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全球主要地区智能控制插座产量（2020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全球主要地区智能控制插座产量（2020-2025）&amp;（千件）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全球主要地区智能控制插座产量（2026-2032）&amp;（千件）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全球主要地区智能控制插座产量市场份额（2020-2025）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全球主要地区智能控制插座产量（2026-2032）&amp;（千件）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中国市场智能控制插座产量、销量、进出口（2020-2025年）&amp;（千件）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中国市场智能控制插座产量、销量、进出口预测（2026-2032）&amp;（千件）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全球主要地区智能控制插座销售收入增速：（2020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全球主要地区智能控制插座销售收入（2020-2025）&amp;（万元）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全球主要地区智能控制插座销售收入市场份额（2020-2025）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全球主要地区智能控制插座收入（2026-2032）&amp;（万元）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全球主要地区智能控制插座收入市场份额（2026-2032）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全球主要地区智能控制插座销量（千件）：2020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全球主要地区智能控制插座销量（2020-2025）&amp;（千件）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全球主要地区智能控制插座销量市场份额（2020-2025）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全球主要地区智能控制插座销量（2026-2032）&amp;（千件）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全球主要地区智能控制插座销量份额（2026-2032）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智能控制插座生产基地、销售区域、竞争对手及市场地位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智能控制插座产品规格、参数及市场应用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智能控制插座销量（千件）、收入（万元）、价格（元/件）及毛利率（2020-2025）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智能控制插座生产基地、销售区域、竞争对手及市场地位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智能控制插座产品规格、参数及市场应用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智能控制插座销量（千件）、收入（万元）、价格（元/件）及毛利率（2020-2025）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智能控制插座生产基地、销售区域、竞争对手及市场地位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智能控制插座产品规格、参数及市场应用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智能控制插座销量（千件）、收入（万元）、价格（元/件）及毛利率（2020-2025）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智能控制插座生产基地、销售区域、竞争对手及市场地位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智能控制插座产品规格、参数及市场应用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智能控制插座销量（千件）、收入（万元）、价格（元/件）及毛利率（2020-2025）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智能控制插座生产基地、销售区域、竞争对手及市场地位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智能控制插座产品规格、参数及市场应用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智能控制插座销量（千件）、收入（万元）、价格（元/件）及毛利率（2020-2025）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智能控制插座生产基地、销售区域、竞争对手及市场地位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智能控制插座产品规格、参数及市场应用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智能控制插座销量（千件）、收入（万元）、价格（元/件）及毛利率（2020-2025）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智能控制插座生产基地、销售区域、竞争对手及市场地位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智能控制插座产品规格、参数及市场应用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智能控制插座销量（千件）、收入（万元）、价格（元/件）及毛利率（2020-2025）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智能控制插座生产基地、销售区域、竞争对手及市场地位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智能控制插座产品规格、参数及市场应用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智能控制插座销量（千件）、收入（万元）、价格（元/件）及毛利率（2020-2025）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智能控制插座生产基地、销售区域、竞争对手及市场地位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智能控制插座产品规格、参数及市场应用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智能控制插座销量（千件）、收入（万元）、价格（元/件）及毛利率（2020-2025）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智能控制插座生产基地、销售区域、竞争对手及市场地位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智能控制插座产品规格、参数及市场应用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智能控制插座销量（千件）、收入（万元）、价格（元/件）及毛利率（2020-2025）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智能控制插座生产基地、销售区域、竞争对手及市场地位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智能控制插座产品规格、参数及市场应用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智能控制插座销量（千件）、收入（万元）、价格（元/件）及毛利率（2020-2025）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智能控制插座生产基地、销售区域、竞争对手及市场地位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智能控制插座产品规格、参数及市场应用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智能控制插座销量（千件）、收入（万元）、价格（元/件）及毛利率（2020-2025）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智能控制插座生产基地、销售区域、竞争对手及市场地位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智能控制插座产品规格、参数及市场应用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智能控制插座销量（千件）、收入（万元）、价格（元/件）及毛利率（2020-2025）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全球不同产品类型智能控制插座销量（2020-2025年）&amp;（千件）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全球不同产品类型智能控制插座销量市场份额（2020-2025）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全球不同产品类型智能控制插座销量预测（2026-2032）&amp;（千件）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全球市场不同产品类型智能控制插座销量市场份额预测（2026-2032）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全球不同产品类型智能控制插座收入（2020-2025年）&amp;（万元）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全球不同产品类型智能控制插座收入市场份额（2020-2025）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全球不同产品类型智能控制插座收入预测（2026-2032）&amp;（万元）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全球不同产品类型智能控制插座收入市场份额预测（2026-2032）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中国不同产品类型智能控制插座销量预测（2026-2032）&amp;（千件）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全球市场不同产品类型智能控制插座销量市场份额预测（2026-2032）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中国不同产品类型智能控制插座销量（2020-2025年）&amp;（千件）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中国不同产品类型智能控制插座销量市场份额（2020-2025）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中国不同产品类型智能控制插座收入（2020-2025年）&amp;（万元）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中国不同产品类型智能控制插座收入市场份额（2020-2025）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中国不同产品类型智能控制插座收入预测（2026-2032）&amp;（万元）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中国不同产品类型智能控制插座收入市场份额预测（2026-2032）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全球不同应用智能控制插座销量（2020-2025年）&amp;（千件）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全球不同应用智能控制插座销量市场份额（2020-2025）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全球不同应用智能控制插座销量预测（2026-2032）&amp;（千件）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全球市场不同应用智能控制插座销量市场份额预测（2026-2032）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全球不同应用智能控制插座收入（2020-2025年）&amp;（万元）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全球不同应用智能控制插座收入市场份额（2020-2025）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全球不同应用智能控制插座收入预测（2026-2032）&amp;（万元）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全球不同应用智能控制插座收入市场份额预测（2026-2032）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中国不同应用智能控制插座销量（2020-2025年）&amp;（千件）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中国不同应用智能控制插座销量市场份额（2020-2025）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中国不同应用智能控制插座销量预测（2026-2032）&amp;（千件）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中国市场不同应用智能控制插座销量市场份额预测（2026-2032）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中国不同应用智能控制插座收入（2020-2025年）&amp;（万元）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中国不同应用智能控制插座收入市场份额（2020-2025）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中国不同应用智能控制插座收入预测（2026-2032）&amp;（万元）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中国不同应用智能控制插座收入市场份额预测（2026-2032）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智能控制插座行业发展趋势</w:t>
      </w:r>
      <w:r>
        <w:rPr>
          <w:rFonts w:hint="eastAsia"/>
        </w:rPr>
        <w:br/>
      </w:r>
      <w:r>
        <w:rPr>
          <w:rFonts w:hint="eastAsia"/>
        </w:rPr>
        <w:t>　　表 141： 智能控制插座行业主要驱动因素</w:t>
      </w:r>
      <w:r>
        <w:rPr>
          <w:rFonts w:hint="eastAsia"/>
        </w:rPr>
        <w:br/>
      </w:r>
      <w:r>
        <w:rPr>
          <w:rFonts w:hint="eastAsia"/>
        </w:rPr>
        <w:t>　　表 142： 智能控制插座行业供应链分析</w:t>
      </w:r>
      <w:r>
        <w:rPr>
          <w:rFonts w:hint="eastAsia"/>
        </w:rPr>
        <w:br/>
      </w:r>
      <w:r>
        <w:rPr>
          <w:rFonts w:hint="eastAsia"/>
        </w:rPr>
        <w:t>　　表 143： 智能控制插座上游原料供应商</w:t>
      </w:r>
      <w:r>
        <w:rPr>
          <w:rFonts w:hint="eastAsia"/>
        </w:rPr>
        <w:br/>
      </w:r>
      <w:r>
        <w:rPr>
          <w:rFonts w:hint="eastAsia"/>
        </w:rPr>
        <w:t>　　表 144： 智能控制插座主要地区不同应用客户分析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智能控制插座典型经销商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智能控制插座产品图片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全球不同产品类型智能控制插座销售额2020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全球不同产品类型智能控制插座市场份额2024 &amp; 2032</w:t>
      </w:r>
      <w:r>
        <w:rPr>
          <w:rFonts w:hint="eastAsia"/>
        </w:rPr>
        <w:br/>
      </w:r>
      <w:r>
        <w:rPr>
          <w:rFonts w:hint="eastAsia"/>
        </w:rPr>
        <w:t>　　图 4： 离线产品图片</w:t>
      </w:r>
      <w:r>
        <w:rPr>
          <w:rFonts w:hint="eastAsia"/>
        </w:rPr>
        <w:br/>
      </w:r>
      <w:r>
        <w:rPr>
          <w:rFonts w:hint="eastAsia"/>
        </w:rPr>
        <w:t>　　图 5： 在线产品图片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全球不同应用智能控制插座市场份额2024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2024年全球前五大生产商智能控制插座市场份额</w:t>
      </w:r>
      <w:r>
        <w:rPr>
          <w:rFonts w:hint="eastAsia"/>
        </w:rPr>
        <w:br/>
      </w:r>
      <w:r>
        <w:rPr>
          <w:rFonts w:hint="eastAsia"/>
        </w:rPr>
        <w:t>　　图 11： 2024年全球智能控制插座第一梯队、第二梯队和第三梯队厂商及市场份额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全球智能控制插座产能、产量、产能利用率及发展趋势（2020-2032）&amp;（千件）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全球智能控制插座产量、需求量及发展趋势（2020-2032）&amp;（千件）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全球主要地区智能控制插座产量市场份额（2020-2032）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中国智能控制插座产能、产量、产能利用率及发展趋势（2020-2032）&amp;（千件）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中国智能控制插座产量、市场需求量及发展趋势（2020-2032）&amp;（千件）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全球智能控制插座市场销售额及增长率：（2020-2032）&amp;（万元）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全球市场智能控制插座市场规模：2020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全球市场智能控制插座销量及增长率（2020-2032）&amp;（千件）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全球市场智能控制插座价格趋势（2020-2032）&amp;（元/件）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全球主要地区智能控制插座销售收入（2020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全球主要地区智能控制插座销售收入市场份额（2020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北美市场智能控制插座销量及增长率（2020-2032）&amp;（千件）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北美市场智能控制插座收入及增长率（2020-2032）&amp;（万元）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欧洲市场智能控制插座销量及增长率（2020-2032）&amp;（千件）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欧洲市场智能控制插座收入及增长率（2020-2032）&amp;（万元）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中国市场智能控制插座销量及增长率（2020-2032）&amp;（千件）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中国市场智能控制插座收入及增长率（2020-2032）&amp;（万元）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日本市场智能控制插座销量及增长率（2020-2032）&amp;（千件）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日本市场智能控制插座收入及增长率（2020-2032）&amp;（万元）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东南亚市场智能控制插座销量及增长率（2020-2032）&amp;（千件）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东南亚市场智能控制插座收入及增长率（2020-2032）&amp;（万元）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印度市场智能控制插座销量及增长率（2020-2032）&amp;（千件）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印度市场智能控制插座收入及增长率（2020-2032）&amp;（万元）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全球不同产品类型智能控制插座价格走势（2020-2032）&amp;（元/件）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全球不同应用智能控制插座价格走势（2020-2032）&amp;（元/件）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智能控制插座中国企业SWOT分析</w:t>
      </w:r>
      <w:r>
        <w:rPr>
          <w:rFonts w:hint="eastAsia"/>
        </w:rPr>
        <w:br/>
      </w:r>
      <w:r>
        <w:rPr>
          <w:rFonts w:hint="eastAsia"/>
        </w:rPr>
        <w:t>　　图 38： 智能控制插座产业链</w:t>
      </w:r>
      <w:r>
        <w:rPr>
          <w:rFonts w:hint="eastAsia"/>
        </w:rPr>
        <w:br/>
      </w:r>
      <w:r>
        <w:rPr>
          <w:rFonts w:hint="eastAsia"/>
        </w:rPr>
        <w:t>　　图 39： 智能控制插座行业采购模式分析</w:t>
      </w:r>
      <w:r>
        <w:rPr>
          <w:rFonts w:hint="eastAsia"/>
        </w:rPr>
        <w:br/>
      </w:r>
      <w:r>
        <w:rPr>
          <w:rFonts w:hint="eastAsia"/>
        </w:rPr>
        <w:t>　　图 40： 智能控制插座行业生产模式</w:t>
      </w:r>
      <w:r>
        <w:rPr>
          <w:rFonts w:hint="eastAsia"/>
        </w:rPr>
        <w:br/>
      </w:r>
      <w:r>
        <w:rPr>
          <w:rFonts w:hint="eastAsia"/>
        </w:rPr>
        <w:t>　　图 41： 智能控制插座行业销售模式分析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cf6350fac4ae5" w:history="1">
        <w:r>
          <w:rPr>
            <w:rStyle w:val="Hyperlink"/>
          </w:rPr>
          <w:t>全球与中国智能控制插座行业现状及发展前景预测报告（2026-2032年）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cf6350fac4ae5" w:history="1">
        <w:r>
          <w:rPr>
            <w:rStyle w:val="Hyperlink"/>
          </w:rPr>
          <w:t>https://www.20087.com/0/08/ZhiNengKongZhiChaZuoHangYeFaZhanQianJing.html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8c75b650d49d4" w:history="1">
      <w:r>
        <w:rPr>
          <w:rStyle w:val="Hyperlink"/>
        </w:rPr>
        <w:t>全球与中国智能控制插座行业现状及发展前景预测报告（2026-2032年）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ZhiNengKongZhiChaZuoHangYeFaZhanQianJing.html" TargetMode="External" Id="Rf1fcf6350fac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ZhiNengKongZhiChaZuoHangYeFaZhanQianJing.html" TargetMode="External" Id="R93d8c75b650d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2025-11-13T04:59:35Z</dcterms:created>
  <dcterms:modified xsi:type="dcterms:W3CDTF">2025-11-13T05:59:35Z</dcterms:modified>
  <dc:subject>全球与中国智能控制插座行业现状及发展前景预测报告（2026-2032年）</dc:subject>
  <dc:title>全球与中国智能控制插座行业现状及发展前景预测报告（2026-2032年）</dc:title>
  <cp:keywords>全球与中国智能控制插座行业现状及发展前景预测报告（2026-2032年）</cp:keywords>
  <dc:description>全球与中国智能控制插座行业现状及发展前景预测报告（2026-2032年）</dc:description>
</cp:coreProperties>
</file>