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01adaa304e48" w:history="1">
              <w:r>
                <w:rPr>
                  <w:rStyle w:val="Hyperlink"/>
                </w:rPr>
                <w:t>2026-2032年中国气体流量标准装置市场研究分析与前景趋势预测报告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01adaa304e48" w:history="1">
              <w:r>
                <w:rPr>
                  <w:rStyle w:val="Hyperlink"/>
                </w:rPr>
                <w:t>2026-2032年中国气体流量标准装置市场研究分析与前景趋势预测报告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01adaa304e48" w:history="1">
                <w:r>
                  <w:rPr>
                    <w:rStyle w:val="Hyperlink"/>
                  </w:rPr>
                  <w:t>https://www.20087.com/0/58/QiTiLiuLiangBiaoZhunZhuangZhiFaZhanQianJing.html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标准装置是流量计量溯源体系的核心设备，用于校准工业气体流量计（如涡轮、超声波、热式），广泛部署于法定计量机构、大型能源企业及仪表制造厂。主流技术包括音速喷嘴法、临界流文丘里喷嘴及皂膜/钟罩容积法，强调高重复性（±0.2%以内）、宽量程比及温压补偿精度。在碳交易、天然气贸易结算及工业节能监管趋严背景下，对装置自动化、不确定度评定透明化及远程校准能力需求显著提升。然而，在低流量或脉动流工况下，测量稳定性仍受扰动；部分装置体积庞大，难以现场部署。</w:t>
      </w:r>
      <w:r>
        <w:rPr>
          <w:rFonts w:hint="eastAsia"/>
        </w:rPr>
        <w:br/>
      </w:r>
      <w:r>
        <w:rPr>
          <w:rFonts w:hint="eastAsia"/>
        </w:rPr>
        <w:t>　　未来，气体流量标准装置将向便携化、智能校准与多气体兼容方向发展。市场调研网认为，基于MEMS传感器的微型标准表可实现现场快速比对；AI算法将自动识别被检表类型并生成合规校准报告。在氢能与生物燃气新兴领域，装置将适配氢气、沼气等非传统介质的物性参数。同时，区块链技术将确保校准数据不可篡改，支撑碳排放核算可信度。长远看，气体流量标准装置将从实验室基准设备升级为支撑能源公平交易、碳精准计量与工业数字化转型的智能计量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8501adaa304e48" w:history="1">
        <w:r>
          <w:rPr>
            <w:rStyle w:val="Hyperlink"/>
          </w:rPr>
          <w:t>2026-2032年中国气体流量标准装置市场研究分析与前景趋势预测报告</w:t>
        </w:r>
      </w:hyperlink>
      <w:r>
        <w:rPr>
          <w:rFonts w:hint="eastAsia"/>
        </w:rPr>
        <w:t>》，2025年气体流量标准装置行业市场规模达 亿元，预计2032年市场规模将达 亿元，期间年均复合增长率（CAGR）达 %。报告基于多年行业研究积累，结合气体流量标准装置市场发展现状，依托行业权威数据资源和长期市场监测数据库，对气体流量标准装置市场规模、技术现状及未来方向进行了全面分析。报告梳理了气体流量标准装置行业竞争格局，重点评估了主要企业的市场表现及品牌影响力，并通过SWOT分析揭示了气体流量标准装置行业机遇与潜在风险。同时，报告对气体流量标准装置市场前景和发展趋势进行了科学预测，为投资者提供了投资价值判断和策略建议，助力把握气体流量标准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气体流量标准装置行业概述</w:t>
      </w:r>
      <w:r>
        <w:rPr>
          <w:rFonts w:hint="eastAsia"/>
        </w:rPr>
        <w:br/>
      </w:r>
      <w:r>
        <w:rPr>
          <w:rFonts w:hint="eastAsia"/>
        </w:rPr>
        <w:t>　　第一节 气体流量标准装置定义与分类</w:t>
      </w:r>
      <w:r>
        <w:rPr>
          <w:rFonts w:hint="eastAsia"/>
        </w:rPr>
        <w:br/>
      </w:r>
      <w:r>
        <w:rPr>
          <w:rFonts w:hint="eastAsia"/>
        </w:rPr>
        <w:t>　　第二节 气体流量标准装置应用领域</w:t>
      </w:r>
      <w:r>
        <w:rPr>
          <w:rFonts w:hint="eastAsia"/>
        </w:rPr>
        <w:br/>
      </w:r>
      <w:r>
        <w:rPr>
          <w:rFonts w:hint="eastAsia"/>
        </w:rPr>
        <w:t>　　第三节 气体流量标准装置行业经济指标分析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一、气体流量标准装置行业赢利性评估</w:t>
      </w:r>
      <w:r>
        <w:rPr>
          <w:rFonts w:hint="eastAsia"/>
        </w:rPr>
        <w:br/>
      </w:r>
      <w:r>
        <w:rPr>
          <w:rFonts w:hint="eastAsia"/>
        </w:rPr>
        <w:t>　　　　二、气体流量标准装置行业成长速度分析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三、气体流量标准装置附加值提升空间探讨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四、气体流量标准装置行业进入壁垒分析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五、气体流量标准装置行业风险性评估</w:t>
      </w:r>
      <w:r>
        <w:rPr>
          <w:rFonts w:hint="eastAsia"/>
        </w:rPr>
        <w:br/>
      </w:r>
      <w:r>
        <w:rPr>
          <w:rFonts w:hint="eastAsia"/>
        </w:rPr>
        <w:t>　　　　六、气体流量标准装置行业周期性分析</w:t>
      </w:r>
      <w:r>
        <w:rPr>
          <w:rFonts w:hint="eastAsia"/>
        </w:rPr>
        <w:br/>
      </w:r>
      <w:r>
        <w:rPr>
          <w:rFonts w:hint="eastAsia"/>
        </w:rPr>
        <w:t>　　　　七、气体流量标准装置行业竞争程度指标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八、气体流量标准装置行业成熟度综合分析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气体流量标准装置产业链及经营模式分析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三、气体流量标准装置销售模式与渠道策略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全球气体流量标准装置市场发展分析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2025-2026年全球气体流量标准装置行业发展分析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一、全球气体流量标准装置行业市场规模与趋势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二、全球气体流量标准装置行业发展特点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三、全球气体流量标准装置行业竞争格局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主要国家与地区气体流量标准装置市场分析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2026-2032年全球气体流量标准装置行业发展趋势与前景预测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一、气体流量标准装置行业发展趋势</w:t>
      </w:r>
      <w:r>
        <w:rPr>
          <w:rFonts w:hint="eastAsia"/>
        </w:rPr>
        <w:br/>
      </w:r>
      <w:r>
        <w:rPr>
          <w:rFonts w:hint="eastAsia"/>
        </w:rPr>
        <w:t>　　　　二、气体流量标准装置行业发展潜力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中国气体流量标准装置行业市场分析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2025-2026年气体流量标准装置产能与投资动态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一、国内气体流量标准装置产能现状与利用效率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二、气体流量标准装置产能扩张与投资动态分析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2026-2032年气体流量标准装置行业产量统计与趋势预测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一、2020-2025年气体流量标准装置行业产量与增长趋势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1、2020-2025年气体流量标准装置产量及增长趋势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2、2020-2025年气体流量标准装置细分产品产量及份额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二、气体流量标准装置产量影响因素分析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三、2026-2032年气体流量标准装置产量预测</w:t>
      </w:r>
      <w:r>
        <w:rPr>
          <w:rFonts w:hint="eastAsia"/>
        </w:rPr>
        <w:br/>
      </w:r>
      <w:r>
        <w:rPr>
          <w:rFonts w:hint="eastAsia"/>
        </w:rPr>
        <w:t>　　第三节 2026-2032年气体流量标准装置市场需求与销售分析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一、2025-2026年气体流量标准装置行业需求现状</w:t>
      </w:r>
      <w:r>
        <w:rPr>
          <w:rFonts w:hint="eastAsia"/>
        </w:rPr>
        <w:br/>
      </w:r>
      <w:r>
        <w:rPr>
          <w:rFonts w:hint="eastAsia"/>
        </w:rPr>
        <w:t>　　　　二、气体流量标准装置客户群体与需求特点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三、2020-2025年气体流量标准装置行业销售规模分析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四、2026-2032年气体流量标准装置市场增长潜力与规模预测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2025-2026年气体流量标准装置行业技术发展现状及趋势分析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气体流量标准装置行业技术发展现状分析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国内外气体流量标准装置行业技术差距分析及差距形成的主要原因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气体流量标准装置行业技术发展方向、趋势预测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提升气体流量标准装置行业技术能力策略建议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中国气体流量标准装置细分市场分析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一、2025-2026年气体流量标准装置主要细分产品市场现状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气体流量标准装置价格机制与竞争策略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一、2020-2025年气体流量标准装置市场价格走势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气体流量标准装置定价策略与方法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2026-2032年气体流量标准装置价格竞争态势与趋势预测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中国气体流量标准装置行业重点区域市场研究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2025-2026年重点区域气体流量标准装置市场发展概况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二、2020-2025年气体流量标准装置市场需求规模情况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二、2020-2025年气体流量标准装置市场需求规模情况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二、2020-2025年气体流量标准装置市场需求规模情况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二、2020-2025年气体流量标准装置市场需求规模情况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二、2020-2025年气体流量标准装置市场需求规模情况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三、2026-2032年气体流量标准装置行业发展潜力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2020-2025年中国气体流量标准装置行业进出口情况分析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气体流量标准装置行业进口规模与来源分析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一、2020-2025年气体流量标准装置进口规模分析</w:t>
      </w:r>
      <w:r>
        <w:rPr>
          <w:rFonts w:hint="eastAsia"/>
        </w:rPr>
        <w:br/>
      </w:r>
      <w:r>
        <w:rPr>
          <w:rFonts w:hint="eastAsia"/>
        </w:rPr>
        <w:t>　　　　二、气体流量标准装置主要进口来源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气体流量标准装置行业出口规模与目的地分析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一、2020-2025年气体流量标准装置出口规模分析</w:t>
      </w:r>
      <w:r>
        <w:rPr>
          <w:rFonts w:hint="eastAsia"/>
        </w:rPr>
        <w:br/>
      </w:r>
      <w:r>
        <w:rPr>
          <w:rFonts w:hint="eastAsia"/>
        </w:rPr>
        <w:t>　　　　二、气体流量标准装置主要出口目的地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2020-2025年中国气体流量标准装置总体规模与财务指标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中国气体流量标准装置行业总体规模分析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一、气体流量标准装置企业数量与结构</w:t>
      </w:r>
      <w:r>
        <w:rPr>
          <w:rFonts w:hint="eastAsia"/>
        </w:rPr>
        <w:br/>
      </w:r>
      <w:r>
        <w:rPr>
          <w:rFonts w:hint="eastAsia"/>
        </w:rPr>
        <w:t>　　　　二、气体流量标准装置从业人员规模</w:t>
      </w:r>
      <w:r>
        <w:rPr>
          <w:rFonts w:hint="eastAsia"/>
        </w:rPr>
        <w:br/>
      </w:r>
      <w:r>
        <w:rPr>
          <w:rFonts w:hint="eastAsia"/>
        </w:rPr>
        <w:t>　　　　三、气体流量标准装置行业资产状况</w:t>
      </w:r>
      <w:r>
        <w:rPr>
          <w:rFonts w:hint="eastAsia"/>
        </w:rPr>
        <w:br/>
      </w:r>
      <w:r>
        <w:rPr>
          <w:rFonts w:hint="eastAsia"/>
        </w:rPr>
        <w:t>　　第二节 中国气体流量标准装置行业财务指标总体分析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气体流量标准装置行业重点企业经营状况分析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气体流量标准装置重点企业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气体流量标准装置领先企业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气体流量标准装置标杆企业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气体流量标准装置代表企业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气体流量标准装置龙头企业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气体流量标准装置重点企业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中国气体流量标准装置行业竞争格局分析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气体流量标准装置行业竞争格局总览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2025-2026年气体流量标准装置行业竞争力分析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四、气体流量标准装置替代品威胁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2020-2025年气体流量标准装置行业企业并购活动分析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2025-2026年气体流量标准装置行业会展与招投标活动分析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2026年中国气体流量标准装置企业发展策略分析</w:t>
      </w:r>
      <w:r>
        <w:rPr>
          <w:rFonts w:hint="eastAsia"/>
        </w:rPr>
        <w:br/>
      </w:r>
      <w:r>
        <w:rPr>
          <w:rFonts w:hint="eastAsia"/>
        </w:rPr>
        <w:t>　　第一节 气体流量标准装置市场策略分析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二、气体流量标准装置市场细分与目标客户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气体流量标准装置销售策略分析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提高气体流量标准装置企业竞争力建议</w:t>
      </w:r>
      <w:r>
        <w:rPr>
          <w:rFonts w:hint="eastAsia"/>
        </w:rPr>
        <w:br/>
      </w:r>
      <w:r>
        <w:rPr>
          <w:rFonts w:hint="eastAsia"/>
        </w:rPr>
        <w:t>　　　　一、气体流量标准装置技术创新与管理优化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气体流量标准装置品牌战略思考</w:t>
      </w:r>
      <w:r>
        <w:rPr>
          <w:rFonts w:hint="eastAsia"/>
        </w:rPr>
        <w:br/>
      </w:r>
      <w:r>
        <w:rPr>
          <w:rFonts w:hint="eastAsia"/>
        </w:rPr>
        <w:t>　　　　一、气体流量标准装置品牌建设与维护</w:t>
      </w:r>
      <w:r>
        <w:rPr>
          <w:rFonts w:hint="eastAsia"/>
        </w:rPr>
        <w:br/>
      </w:r>
      <w:r>
        <w:rPr>
          <w:rFonts w:hint="eastAsia"/>
        </w:rPr>
        <w:t>　　　　二、气体流量标准装置品牌影响力与市场竞争力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中国气体流量标准装置行业风险与对策</w:t>
      </w:r>
      <w:r>
        <w:rPr>
          <w:rFonts w:hint="eastAsia"/>
        </w:rPr>
        <w:br/>
      </w:r>
      <w:r>
        <w:rPr>
          <w:rFonts w:hint="eastAsia"/>
        </w:rPr>
        <w:t>　　第一节 气体流量标准装置行业SWOT分析</w:t>
      </w:r>
      <w:r>
        <w:rPr>
          <w:rFonts w:hint="eastAsia"/>
        </w:rPr>
        <w:br/>
      </w:r>
      <w:r>
        <w:rPr>
          <w:rFonts w:hint="eastAsia"/>
        </w:rPr>
        <w:t>　　　　一、气体流量标准装置行业优势分析</w:t>
      </w:r>
      <w:r>
        <w:rPr>
          <w:rFonts w:hint="eastAsia"/>
        </w:rPr>
        <w:br/>
      </w:r>
      <w:r>
        <w:rPr>
          <w:rFonts w:hint="eastAsia"/>
        </w:rPr>
        <w:t>　　　　二、气体流量标准装置行业劣势分析</w:t>
      </w:r>
      <w:r>
        <w:rPr>
          <w:rFonts w:hint="eastAsia"/>
        </w:rPr>
        <w:br/>
      </w:r>
      <w:r>
        <w:rPr>
          <w:rFonts w:hint="eastAsia"/>
        </w:rPr>
        <w:t>　　　　三、气体流量标准装置市场机会探索</w:t>
      </w:r>
      <w:r>
        <w:rPr>
          <w:rFonts w:hint="eastAsia"/>
        </w:rPr>
        <w:br/>
      </w:r>
      <w:r>
        <w:rPr>
          <w:rFonts w:hint="eastAsia"/>
        </w:rPr>
        <w:t>　　　　四、气体流量标准装置市场威胁评估</w:t>
      </w:r>
      <w:r>
        <w:rPr>
          <w:rFonts w:hint="eastAsia"/>
        </w:rPr>
        <w:br/>
      </w:r>
      <w:r>
        <w:rPr>
          <w:rFonts w:hint="eastAsia"/>
        </w:rPr>
        <w:t>　　第二节 气体流量标准装置行业风险及对策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2026-2032年中国气体流量标准装置行业前景与发展趋势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气体流量标准装置行业发展环境分析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2026-2032年气体流量标准装置行业发展趋势与方向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一、气体流量标准装置行业发展方向预测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二、气体流量标准装置发展趋势分析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2026-2032年气体流量标准装置行业发展潜力与机遇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一、气体流量标准装置市场发展潜力评估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二、气体流量标准装置新兴市场与机遇探索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气体流量标准装置行业研究结论与建议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(中智-林)气体流量标准装置行业发展建议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气体流量标准装置介绍</w:t>
      </w:r>
      <w:r>
        <w:rPr>
          <w:rFonts w:hint="eastAsia"/>
        </w:rPr>
        <w:br/>
      </w:r>
      <w:r>
        <w:rPr>
          <w:rFonts w:hint="eastAsia"/>
        </w:rPr>
        <w:t>　　图表 气体流量标准装置图片</w:t>
      </w:r>
      <w:r>
        <w:rPr>
          <w:rFonts w:hint="eastAsia"/>
        </w:rPr>
        <w:br/>
      </w:r>
      <w:r>
        <w:rPr>
          <w:rFonts w:hint="eastAsia"/>
        </w:rPr>
        <w:t>　　图表 气体流量标准装置种类</w:t>
      </w:r>
      <w:r>
        <w:rPr>
          <w:rFonts w:hint="eastAsia"/>
        </w:rPr>
        <w:br/>
      </w:r>
      <w:r>
        <w:rPr>
          <w:rFonts w:hint="eastAsia"/>
        </w:rPr>
        <w:t>　　图表 气体流量标准装置用途 应用</w:t>
      </w:r>
      <w:r>
        <w:rPr>
          <w:rFonts w:hint="eastAsia"/>
        </w:rPr>
        <w:br/>
      </w:r>
      <w:r>
        <w:rPr>
          <w:rFonts w:hint="eastAsia"/>
        </w:rPr>
        <w:t>　　图表 气体流量标准装置产业链调研</w:t>
      </w:r>
      <w:r>
        <w:rPr>
          <w:rFonts w:hint="eastAsia"/>
        </w:rPr>
        <w:br/>
      </w:r>
      <w:r>
        <w:rPr>
          <w:rFonts w:hint="eastAsia"/>
        </w:rPr>
        <w:t>　　图表 气体流量标准装置行业现状</w:t>
      </w:r>
      <w:r>
        <w:rPr>
          <w:rFonts w:hint="eastAsia"/>
        </w:rPr>
        <w:br/>
      </w:r>
      <w:r>
        <w:rPr>
          <w:rFonts w:hint="eastAsia"/>
        </w:rPr>
        <w:t>　　图表 气体流量标准装置行业特点</w:t>
      </w:r>
      <w:r>
        <w:rPr>
          <w:rFonts w:hint="eastAsia"/>
        </w:rPr>
        <w:br/>
      </w:r>
      <w:r>
        <w:rPr>
          <w:rFonts w:hint="eastAsia"/>
        </w:rPr>
        <w:t>　　图表 气体流量标准装置政策</w:t>
      </w:r>
      <w:r>
        <w:rPr>
          <w:rFonts w:hint="eastAsia"/>
        </w:rPr>
        <w:br/>
      </w:r>
      <w:r>
        <w:rPr>
          <w:rFonts w:hint="eastAsia"/>
        </w:rPr>
        <w:t>　　图表 气体流量标准装置技术 标准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2020-2025年中国气体流量标准装置行业市场规模</w:t>
      </w:r>
      <w:r>
        <w:rPr>
          <w:rFonts w:hint="eastAsia"/>
        </w:rPr>
        <w:br/>
      </w:r>
      <w:r>
        <w:rPr>
          <w:rFonts w:hint="eastAsia"/>
        </w:rPr>
        <w:t>　　图表 气体流量标准装置生产现状</w:t>
      </w:r>
      <w:r>
        <w:rPr>
          <w:rFonts w:hint="eastAsia"/>
        </w:rPr>
        <w:br/>
      </w:r>
      <w:r>
        <w:rPr>
          <w:rFonts w:hint="eastAsia"/>
        </w:rPr>
        <w:t>　　图表 气体流量标准装置发展有利因素分析</w:t>
      </w:r>
      <w:r>
        <w:rPr>
          <w:rFonts w:hint="eastAsia"/>
        </w:rPr>
        <w:br/>
      </w:r>
      <w:r>
        <w:rPr>
          <w:rFonts w:hint="eastAsia"/>
        </w:rPr>
        <w:t>　　图表 气体流量标准装置发展不利因素分析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2025年中国气体流量标准装置产能</w:t>
      </w:r>
      <w:r>
        <w:rPr>
          <w:rFonts w:hint="eastAsia"/>
        </w:rPr>
        <w:br/>
      </w:r>
      <w:r>
        <w:rPr>
          <w:rFonts w:hint="eastAsia"/>
        </w:rPr>
        <w:t>　　图表 2025年气体流量标准装置供给情况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2020-2025年中国气体流量标准装置产量统计</w:t>
      </w:r>
      <w:r>
        <w:rPr>
          <w:rFonts w:hint="eastAsia"/>
        </w:rPr>
        <w:br/>
      </w:r>
      <w:r>
        <w:rPr>
          <w:rFonts w:hint="eastAsia"/>
        </w:rPr>
        <w:t>　　图表 气体流量标准装置最新消息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2020-2025年中国气体流量标准装置市场需求情况</w:t>
      </w:r>
      <w:r>
        <w:rPr>
          <w:rFonts w:hint="eastAsia"/>
        </w:rPr>
        <w:br/>
      </w:r>
      <w:r>
        <w:rPr>
          <w:rFonts w:hint="eastAsia"/>
        </w:rPr>
        <w:t>　　图表 2020-2025年气体流量标准装置销售情况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2020-2025年中国气体流量标准装置价格走势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2020-2025年中国气体流量标准装置进口情况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2020-2025年中国气体流量标准装置行业企业数量统计</w:t>
      </w:r>
      <w:r>
        <w:rPr>
          <w:rFonts w:hint="eastAsia"/>
        </w:rPr>
        <w:br/>
      </w:r>
      <w:r>
        <w:rPr>
          <w:rFonts w:hint="eastAsia"/>
        </w:rPr>
        <w:t>　　图表 气体流量标准装置成本和利润分析</w:t>
      </w:r>
      <w:r>
        <w:rPr>
          <w:rFonts w:hint="eastAsia"/>
        </w:rPr>
        <w:br/>
      </w:r>
      <w:r>
        <w:rPr>
          <w:rFonts w:hint="eastAsia"/>
        </w:rPr>
        <w:t>　　图表 气体流量标准装置上游发展</w:t>
      </w:r>
      <w:r>
        <w:rPr>
          <w:rFonts w:hint="eastAsia"/>
        </w:rPr>
        <w:br/>
      </w:r>
      <w:r>
        <w:rPr>
          <w:rFonts w:hint="eastAsia"/>
        </w:rPr>
        <w:t>　　图表 气体流量标准装置下游发展</w:t>
      </w:r>
      <w:r>
        <w:rPr>
          <w:rFonts w:hint="eastAsia"/>
        </w:rPr>
        <w:br/>
      </w:r>
      <w:r>
        <w:rPr>
          <w:rFonts w:hint="eastAsia"/>
        </w:rPr>
        <w:t>　　图表 2025年中国气体流量标准装置行业需求区域调研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**地区气体流量标准装置市场规模</w:t>
      </w:r>
      <w:r>
        <w:rPr>
          <w:rFonts w:hint="eastAsia"/>
        </w:rPr>
        <w:br/>
      </w:r>
      <w:r>
        <w:rPr>
          <w:rFonts w:hint="eastAsia"/>
        </w:rPr>
        <w:t>　　图表 **地区气体流量标准装置行业市场需求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**地区气体流量标准装置市场调研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**地区气体流量标准装置市场需求分析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**地区气体流量标准装置市场规模</w:t>
      </w:r>
      <w:r>
        <w:rPr>
          <w:rFonts w:hint="eastAsia"/>
        </w:rPr>
        <w:br/>
      </w:r>
      <w:r>
        <w:rPr>
          <w:rFonts w:hint="eastAsia"/>
        </w:rPr>
        <w:t>　　图表 **地区气体流量标准装置行业市场需求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**地区气体流量标准装置市场调研</w:t>
      </w:r>
      <w:r>
        <w:rPr>
          <w:rFonts w:hint="eastAsia"/>
        </w:rPr>
        <w:br/>
      </w:r>
      <w:r>
        <w:rPr>
          <w:rFonts w:hint="eastAsia"/>
        </w:rPr>
        <w:t>　　图表 **地区气体流量标准装置市场需求分析</w:t>
      </w:r>
      <w:r>
        <w:rPr>
          <w:rFonts w:hint="eastAsia"/>
        </w:rPr>
        <w:br/>
      </w:r>
      <w:r>
        <w:rPr>
          <w:rFonts w:hint="eastAsia"/>
        </w:rPr>
        <w:t>　　图表 气体流量标准装置招标、中标情况</w:t>
      </w:r>
      <w:r>
        <w:rPr>
          <w:rFonts w:hint="eastAsia"/>
        </w:rPr>
        <w:br/>
      </w:r>
      <w:r>
        <w:rPr>
          <w:rFonts w:hint="eastAsia"/>
        </w:rPr>
        <w:t>　　图表 气体流量标准装置品牌分析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企业气体流量标准装置型号、规格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企业气体流量标准装置型号、规格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企业气体流量标准装置型号、规格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气体流量标准装置重点企业（三）成长能力情况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气体流量标准装置优势</w:t>
      </w:r>
      <w:r>
        <w:rPr>
          <w:rFonts w:hint="eastAsia"/>
        </w:rPr>
        <w:br/>
      </w:r>
      <w:r>
        <w:rPr>
          <w:rFonts w:hint="eastAsia"/>
        </w:rPr>
        <w:t>　　图表 气体流量标准装置劣势</w:t>
      </w:r>
      <w:r>
        <w:rPr>
          <w:rFonts w:hint="eastAsia"/>
        </w:rPr>
        <w:br/>
      </w:r>
      <w:r>
        <w:rPr>
          <w:rFonts w:hint="eastAsia"/>
        </w:rPr>
        <w:t>　　图表 气体流量标准装置机会</w:t>
      </w:r>
      <w:r>
        <w:rPr>
          <w:rFonts w:hint="eastAsia"/>
        </w:rPr>
        <w:br/>
      </w:r>
      <w:r>
        <w:rPr>
          <w:rFonts w:hint="eastAsia"/>
        </w:rPr>
        <w:t>　　图表 气体流量标准装置威胁</w:t>
      </w:r>
      <w:r>
        <w:rPr>
          <w:rFonts w:hint="eastAsia"/>
        </w:rPr>
        <w:br/>
      </w:r>
      <w:r>
        <w:rPr>
          <w:rFonts w:hint="eastAsia"/>
        </w:rPr>
        <w:t>　　图表 进入气体流量标准装置行业壁垒</w:t>
      </w:r>
      <w:r>
        <w:rPr>
          <w:rFonts w:hint="eastAsia"/>
        </w:rPr>
        <w:br/>
      </w:r>
      <w:r>
        <w:rPr>
          <w:rFonts w:hint="eastAsia"/>
        </w:rPr>
        <w:t>　　图表 气体流量标准装置投资、并购情况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2026-2032年中国气体流量标准装置市场规模预测</w:t>
      </w:r>
      <w:r>
        <w:rPr>
          <w:rFonts w:hint="eastAsia"/>
        </w:rPr>
        <w:br/>
      </w:r>
      <w:r>
        <w:rPr>
          <w:rFonts w:hint="eastAsia"/>
        </w:rPr>
        <w:t>　　图表 气体流量标准装置行业准入条件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2026-2032年中国气体流量标准装置市场前景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01adaa304e48" w:history="1">
        <w:r>
          <w:rPr>
            <w:rStyle w:val="Hyperlink"/>
          </w:rPr>
          <w:t>2026-2032年中国气体流量标准装置市场研究分析与前景趋势预测报告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01adaa304e48" w:history="1">
        <w:r>
          <w:rPr>
            <w:rStyle w:val="Hyperlink"/>
          </w:rPr>
          <w:t>https://www.20087.com/0/58/QiTiLiuLiangBiaoZhunZhuangZhiFaZhanQianJing.html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热点：气体流量标准装置上用的涡轮标准流量计、钟罩式气体流量标准装置、气体流量标准装置图、气体流量标准装置是什么、气体流量标定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3ff751634e5b" w:history="1">
      <w:r>
        <w:rPr>
          <w:rStyle w:val="Hyperlink"/>
        </w:rPr>
        <w:t>2026-2032年中国气体流量标准装置市场研究分析与前景趋势预测报告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TiLiuLiangBiaoZhunZhuangZhiFaZhanQianJing.html" TargetMode="External" Id="R2b8501adaa30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TiLiuLiangBiaoZhunZhuangZhiFaZhanQianJing.html" TargetMode="External" Id="Rf6083ff75163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2026-03-21T04:44:28Z</dcterms:created>
  <dcterms:modified xsi:type="dcterms:W3CDTF">2026-03-21T05:44:28Z</dcterms:modified>
  <dc:subject>2026-2032年中国气体流量标准装置市场研究分析与前景趋势预测报告</dc:subject>
  <dc:title>2026-2032年中国气体流量标准装置市场研究分析与前景趋势预测报告</dc:title>
  <cp:keywords>2026-2032年中国气体流量标准装置市场研究分析与前景趋势预测报告</cp:keywords>
  <dc:description>2026-2032年中国气体流量标准装置市场研究分析与前景趋势预测报告</dc:description>
</cp:coreProperties>
</file>