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8af2ef7cb414c" w:history="1">
              <w:r>
                <w:rPr>
                  <w:rStyle w:val="Hyperlink"/>
                </w:rPr>
                <w:t>2025-2031年全球与中国燃气发电机组市场调查研究及发展前景分析报告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8af2ef7cb414c" w:history="1">
              <w:r>
                <w:rPr>
                  <w:rStyle w:val="Hyperlink"/>
                </w:rPr>
                <w:t>2025-2031年全球与中国燃气发电机组市场调查研究及发展前景分析报告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8af2ef7cb414c" w:history="1">
                <w:r>
                  <w:rPr>
                    <w:rStyle w:val="Hyperlink"/>
                  </w:rPr>
                  <w:t>https://www.20087.com/0/18/RanQiFaDianJiZuHangYeQianJingQuShi.html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机组是清洁、高效、灵活的发电解决方案，近年来在全球范围内得到了广泛应用。随着天然气资源的开发和利用，以及对减少温室气体排放的迫切需求，燃气发电机组凭借其较低的污染物排放和较高的热效率，成为了替代燃煤发电的理想选择。同时，分布式能源系统和微电网的发展，也促进了小型和中型燃气发电机组的市场需求。</w:t>
      </w:r>
      <w:r>
        <w:rPr>
          <w:rFonts w:hint="eastAsia"/>
        </w:rPr>
        <w:br/>
      </w:r>
      <w:r>
        <w:rPr>
          <w:rFonts w:hint="eastAsia"/>
        </w:rPr>
        <w:t>　　未来，燃气发电机组将更加注重灵活性和环保性能。灵活性体现在提高机组的启动速度和负荷调节能力，以适应电网的动态需求，特别是与可再生能源发电的互补性。环保性能则意味着推动更清洁的燃气发电技术，如碳捕获和封存（CCS）、使用氢气作为燃料，以及提高机组的整体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af2ef7cb414c" w:history="1">
        <w:r>
          <w:rPr>
            <w:rStyle w:val="Hyperlink"/>
          </w:rPr>
          <w:t>2025-2031年全球与中国燃气发电机组市场调查研究及发展前景分析报告</w:t>
        </w:r>
      </w:hyperlink>
      <w:r>
        <w:rPr>
          <w:rFonts w:hint="eastAsia"/>
        </w:rPr>
        <w:t>》依托权威机构及行业协会数据，结合燃气发电机组行业的宏观环境与微观实践，从燃气发电机组市场规模、市场需求、技术现状及产业链结构等多维度进行了系统调研与分析。报告通过严谨的研究方法与翔实的数据支持，辅以直观图表，全面剖析了燃气发电机组行业发展趋势、重点企业表现及市场竞争格局，并通过SWOT分析揭示了行业机遇与潜在风险，为燃气发电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中国燃气发电机组概述</w:t>
      </w:r>
      <w:r>
        <w:rPr>
          <w:rFonts w:hint="eastAsia"/>
        </w:rPr>
        <w:br/>
      </w:r>
      <w:r>
        <w:rPr>
          <w:rFonts w:hint="eastAsia"/>
        </w:rPr>
        <w:t>　　第一节 燃气发电机组行业定义</w:t>
      </w:r>
      <w:r>
        <w:rPr>
          <w:rFonts w:hint="eastAsia"/>
        </w:rPr>
        <w:br/>
      </w:r>
      <w:r>
        <w:rPr>
          <w:rFonts w:hint="eastAsia"/>
        </w:rPr>
        <w:t>　　第二节 燃气发电机组行业发展特性</w:t>
      </w:r>
      <w:r>
        <w:rPr>
          <w:rFonts w:hint="eastAsia"/>
        </w:rPr>
        <w:br/>
      </w:r>
      <w:r>
        <w:rPr>
          <w:rFonts w:hint="eastAsia"/>
        </w:rPr>
        <w:t>　　第三节 燃气发电机组产业链分析</w:t>
      </w:r>
      <w:r>
        <w:rPr>
          <w:rFonts w:hint="eastAsia"/>
        </w:rPr>
        <w:br/>
      </w:r>
      <w:r>
        <w:rPr>
          <w:rFonts w:hint="eastAsia"/>
        </w:rPr>
        <w:t>　　第四节 燃气发电机组行业生命周期分析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全球燃气发电机组市场发展分析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亚洲地区主要国家燃气发电机组市场概况</w:t>
      </w:r>
      <w:r>
        <w:rPr>
          <w:rFonts w:hint="eastAsia"/>
        </w:rPr>
        <w:br/>
      </w:r>
      <w:r>
        <w:rPr>
          <w:rFonts w:hint="eastAsia"/>
        </w:rPr>
        <w:t>　　第五节 全球燃气发电机组市场发展预测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2024-2025年中国燃气发电机组发展环境分析</w:t>
      </w:r>
      <w:r>
        <w:rPr>
          <w:rFonts w:hint="eastAsia"/>
        </w:rPr>
        <w:br/>
      </w:r>
      <w:r>
        <w:rPr>
          <w:rFonts w:hint="eastAsia"/>
        </w:rPr>
        <w:t>　　第一节 燃气发电机组行业经济环境分析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2024-2025年燃气发电机组市场特性分析</w:t>
      </w:r>
      <w:r>
        <w:rPr>
          <w:rFonts w:hint="eastAsia"/>
        </w:rPr>
        <w:br/>
      </w:r>
      <w:r>
        <w:rPr>
          <w:rFonts w:hint="eastAsia"/>
        </w:rPr>
        <w:t>　　第一节 燃气发电机组行业集中度分析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2024-2025年燃气发电机组行业SWOT分析</w:t>
      </w:r>
      <w:r>
        <w:rPr>
          <w:rFonts w:hint="eastAsia"/>
        </w:rPr>
        <w:br/>
      </w:r>
      <w:r>
        <w:rPr>
          <w:rFonts w:hint="eastAsia"/>
        </w:rPr>
        <w:t>　　　　一、燃气发电机组行业优势</w:t>
      </w:r>
      <w:r>
        <w:rPr>
          <w:rFonts w:hint="eastAsia"/>
        </w:rPr>
        <w:br/>
      </w:r>
      <w:r>
        <w:rPr>
          <w:rFonts w:hint="eastAsia"/>
        </w:rPr>
        <w:t>　　　　二、燃气发电机组行业劣势</w:t>
      </w:r>
      <w:r>
        <w:rPr>
          <w:rFonts w:hint="eastAsia"/>
        </w:rPr>
        <w:br/>
      </w:r>
      <w:r>
        <w:rPr>
          <w:rFonts w:hint="eastAsia"/>
        </w:rPr>
        <w:t>　　　　三、燃气发电机组行业机会</w:t>
      </w:r>
      <w:r>
        <w:rPr>
          <w:rFonts w:hint="eastAsia"/>
        </w:rPr>
        <w:br/>
      </w:r>
      <w:r>
        <w:rPr>
          <w:rFonts w:hint="eastAsia"/>
        </w:rPr>
        <w:t>　　　　四、燃气发电机组行业风险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中国燃气发电机组行业产量情况分析及预测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二、燃气发电机组生产区域分布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三、2025-2031年中国燃气发电机组产量预测</w:t>
      </w:r>
      <w:r>
        <w:rPr>
          <w:rFonts w:hint="eastAsia"/>
        </w:rPr>
        <w:br/>
      </w:r>
      <w:r>
        <w:rPr>
          <w:rFonts w:hint="eastAsia"/>
        </w:rPr>
        <w:t>　　第三节 中国燃气发电机组市场需求分析及预测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2019-2024年中国燃气发电机组进出口分析</w:t>
      </w:r>
      <w:r>
        <w:rPr>
          <w:rFonts w:hint="eastAsia"/>
        </w:rPr>
        <w:br/>
      </w:r>
      <w:r>
        <w:rPr>
          <w:rFonts w:hint="eastAsia"/>
        </w:rPr>
        <w:t>　　第一节 燃气发电机组进口情况分析</w:t>
      </w:r>
      <w:r>
        <w:rPr>
          <w:rFonts w:hint="eastAsia"/>
        </w:rPr>
        <w:br/>
      </w:r>
      <w:r>
        <w:rPr>
          <w:rFonts w:hint="eastAsia"/>
        </w:rPr>
        <w:t>　　第二节 燃气发电机组出口情况分析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影响燃气发电机组进出口因素分析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燃气发电机组行业发展战略研究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一、燃气发电机组品牌的重要性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二、燃气发电机组实施品牌战略的意义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五、燃气发电机组品牌战略管理的策略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一、燃气发电机组市场细分策略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二、燃气发电机组市场创新策略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2025-2025年燃气发电机组市场前景分析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2025-2031年燃气发电机组行业发展趋势预测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燃气发电机组行业投资风险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燃气发电机组投资建议</w:t>
      </w:r>
      <w:r>
        <w:rPr>
          <w:rFonts w:hint="eastAsia"/>
        </w:rPr>
        <w:br/>
      </w:r>
      <w:r>
        <w:rPr>
          <w:rFonts w:hint="eastAsia"/>
        </w:rPr>
        <w:t>　　第一节 燃气发电机组行业投资环境分析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燃气发电机组行业投资进入壁垒分析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燃气发电机组行业历程</w:t>
      </w:r>
      <w:r>
        <w:rPr>
          <w:rFonts w:hint="eastAsia"/>
        </w:rPr>
        <w:br/>
      </w:r>
      <w:r>
        <w:rPr>
          <w:rFonts w:hint="eastAsia"/>
        </w:rPr>
        <w:t>　　图表 燃气发电机组行业生命周期</w:t>
      </w:r>
      <w:r>
        <w:rPr>
          <w:rFonts w:hint="eastAsia"/>
        </w:rPr>
        <w:br/>
      </w:r>
      <w:r>
        <w:rPr>
          <w:rFonts w:hint="eastAsia"/>
        </w:rPr>
        <w:t>　　图表 燃气发电机组行业产业链分析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燃气发电机组企业信息</w:t>
      </w:r>
      <w:r>
        <w:rPr>
          <w:rFonts w:hint="eastAsia"/>
        </w:rPr>
        <w:br/>
      </w:r>
      <w:r>
        <w:rPr>
          <w:rFonts w:hint="eastAsia"/>
        </w:rPr>
        <w:t>　　图表 燃气发电机组企业经营情况分析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8af2ef7cb414c" w:history="1">
        <w:r>
          <w:rPr>
            <w:rStyle w:val="Hyperlink"/>
          </w:rPr>
          <w:t>2025-2031年全球与中国燃气发电机组市场调查研究及发展前景分析报告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8af2ef7cb414c" w:history="1">
        <w:r>
          <w:rPr>
            <w:rStyle w:val="Hyperlink"/>
          </w:rPr>
          <w:t>https://www.20087.com/0/18/RanQiFaDianJiZuHangYeQianJingQuShi.html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热点：燃气发电机组常见故障及处理、燃气发电机组常见故障及处理、热风炉、燃气发电机组厂家直销、输送机、燃气发电机组工厂、天然气发电的主要过程和原理、胜动燃气发电机组、燃气发电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d8b1746aa48c2" w:history="1">
      <w:r>
        <w:rPr>
          <w:rStyle w:val="Hyperlink"/>
        </w:rPr>
        <w:t>2025-2031年全球与中国燃气发电机组市场调查研究及发展前景分析报告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anQiFaDianJiZuHangYeQianJingQuShi.html" TargetMode="External" Id="R3038af2ef7cb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anQiFaDianJiZuHangYeQianJingQuShi.html" TargetMode="External" Id="R35ed8b1746aa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2024-10-02T06:20:00Z</dcterms:created>
  <dcterms:modified xsi:type="dcterms:W3CDTF">2024-10-02T07:20:00Z</dcterms:modified>
  <dc:subject>2025-2031年全球与中国燃气发电机组市场调查研究及发展前景分析报告</dc:subject>
  <dc:title>2025-2031年全球与中国燃气发电机组市场调查研究及发展前景分析报告</dc:title>
  <cp:keywords>2025-2031年全球与中国燃气发电机组市场调查研究及发展前景分析报告</cp:keywords>
  <dc:description>2025-2031年全球与中国燃气发电机组市场调查研究及发展前景分析报告</dc:description>
</cp:coreProperties>
</file>