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cdafe731c4494" w:history="1">
              <w:r>
                <w:rPr>
                  <w:rStyle w:val="Hyperlink"/>
                </w:rPr>
                <w:t>2025-2031年中国特种压缩机市场调研与行业前景预测报告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cdafe731c4494" w:history="1">
              <w:r>
                <w:rPr>
                  <w:rStyle w:val="Hyperlink"/>
                </w:rPr>
                <w:t>2025-2031年中国特种压缩机市场调研与行业前景预测报告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cdafe731c4494" w:history="1">
                <w:r>
                  <w:rPr>
                    <w:rStyle w:val="Hyperlink"/>
                  </w:rPr>
                  <w:t>https://www.20087.com/0/88/TeZhongYaSuoJiQianJing.html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压缩机是一种专门设计用于特殊工况下的气体压缩设备，广泛应用于化工、石油天然气、航空航天等行业。特种压缩机能够适应高温、高压或腐蚀性介质等恶劣环境，确保生产过程的安全和稳定。目前，特种压缩机种类繁多，根据不同的应用需求进行了优化设计。尽管特种压缩机在提升工业生产效率方面发挥了重要作用，但其制造工艺复杂且成本较高，限制了大规模商业化应用。此外，不同应用场景对压缩机的性能指标（如压力范围、流量和效率）有着严格要求，选择合适的型号至关重要。</w:t>
      </w:r>
      <w:r>
        <w:rPr>
          <w:rFonts w:hint="eastAsia"/>
        </w:rPr>
        <w:br/>
      </w:r>
      <w:r>
        <w:rPr>
          <w:rFonts w:hint="eastAsia"/>
        </w:rPr>
        <w:t>　　未来，随着工业4.0概念的推进和智能制造技术的发展，特种压缩机将更加智能和高效。例如，集成传感器和控制系统可以实时监测设备运行状态，并根据实际需求自动调节工作参数，提高能源利用率和生产效率。此外，随着新材料的应用，如耐高温合金和自润滑轴承，可以显著延长设备使用寿命并降低维护成本。同时，随着新能源和环保产业的快速发展，针对氢气储存和输送的专用压缩机需求也将显著增加。长远来看，通过持续的技术创新和产业链整合，特种压缩机不仅能提升各行业的技术水平，还能为新兴产业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cdafe731c4494" w:history="1">
        <w:r>
          <w:rPr>
            <w:rStyle w:val="Hyperlink"/>
          </w:rPr>
          <w:t>2025-2031年中国特种压缩机市场调研与行业前景预测报告</w:t>
        </w:r>
      </w:hyperlink>
      <w:r>
        <w:rPr>
          <w:rFonts w:hint="eastAsia"/>
        </w:rPr>
        <w:t>》系统分析了特种压缩机行业的现状，全面梳理了特种压缩机市场需求、市场规模、产业链结构及价格体系，详细解读了特种压缩机细分市场特点。报告结合权威数据，科学预测了特种压缩机市场前景与发展趋势，客观分析了品牌竞争格局、市场集中度及重点企业的运营表现，并指出了特种压缩机行业面临的机遇与风险。为特种压缩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特种压缩机行业概述</w:t>
      </w:r>
      <w:r>
        <w:rPr>
          <w:rFonts w:hint="eastAsia"/>
        </w:rPr>
        <w:br/>
      </w:r>
      <w:r>
        <w:rPr>
          <w:rFonts w:hint="eastAsia"/>
        </w:rPr>
        <w:t>　　第一节 特种压缩机定义与分类</w:t>
      </w:r>
      <w:r>
        <w:rPr>
          <w:rFonts w:hint="eastAsia"/>
        </w:rPr>
        <w:br/>
      </w:r>
      <w:r>
        <w:rPr>
          <w:rFonts w:hint="eastAsia"/>
        </w:rPr>
        <w:t>　　第二节 特种压缩机应用领域</w:t>
      </w:r>
      <w:r>
        <w:rPr>
          <w:rFonts w:hint="eastAsia"/>
        </w:rPr>
        <w:br/>
      </w:r>
      <w:r>
        <w:rPr>
          <w:rFonts w:hint="eastAsia"/>
        </w:rPr>
        <w:t>　　第三节 特种压缩机行业经济指标分析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二、特种压缩机产能扩张与投资动态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2025-2031年特种压缩机行业产量统计与趋势预测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1、2019-2024年特种压缩机产量及增长趋势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三、2025-2031年特种压缩机产量预测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2025-2031年特种压缩机市场需求与销售分析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一、2024-2025年特种压缩机行业需求现状</w:t>
      </w:r>
      <w:r>
        <w:rPr>
          <w:rFonts w:hint="eastAsia"/>
        </w:rPr>
        <w:br/>
      </w:r>
      <w:r>
        <w:rPr>
          <w:rFonts w:hint="eastAsia"/>
        </w:rPr>
        <w:t>　　　　二、特种压缩机客户群体与需求特点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一、2024-2025年特种压缩机各应用领域市场现状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2019-2024年中国特种压缩机行业规模情况</w:t>
      </w:r>
      <w:r>
        <w:rPr>
          <w:rFonts w:hint="eastAsia"/>
        </w:rPr>
        <w:br/>
      </w:r>
      <w:r>
        <w:rPr>
          <w:rFonts w:hint="eastAsia"/>
        </w:rPr>
        <w:t>　　　　一、特种压缩机行业企业数量规模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2019-2024年中国特种压缩机行业财务能力分析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一、特种压缩机行业盈利能力</w:t>
      </w:r>
      <w:r>
        <w:rPr>
          <w:rFonts w:hint="eastAsia"/>
        </w:rPr>
        <w:br/>
      </w:r>
      <w:r>
        <w:rPr>
          <w:rFonts w:hint="eastAsia"/>
        </w:rPr>
        <w:t>　　　　二、特种压缩机行业偿债能力</w:t>
      </w:r>
      <w:r>
        <w:rPr>
          <w:rFonts w:hint="eastAsia"/>
        </w:rPr>
        <w:br/>
      </w:r>
      <w:r>
        <w:rPr>
          <w:rFonts w:hint="eastAsia"/>
        </w:rPr>
        <w:t>　　　　三、特种压缩机行业营运能力</w:t>
      </w:r>
      <w:r>
        <w:rPr>
          <w:rFonts w:hint="eastAsia"/>
        </w:rPr>
        <w:br/>
      </w:r>
      <w:r>
        <w:rPr>
          <w:rFonts w:hint="eastAsia"/>
        </w:rPr>
        <w:t>　　　　四、特种压缩机行业发展能力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特种压缩机行业竞争格局总览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2019-2024年特种压缩机行业企业并购活动分析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中国特种压缩机行业风险与对策</w:t>
      </w:r>
      <w:r>
        <w:rPr>
          <w:rFonts w:hint="eastAsia"/>
        </w:rPr>
        <w:br/>
      </w:r>
      <w:r>
        <w:rPr>
          <w:rFonts w:hint="eastAsia"/>
        </w:rPr>
        <w:t>　　第一节 特种压缩机行业SWOT分析</w:t>
      </w:r>
      <w:r>
        <w:rPr>
          <w:rFonts w:hint="eastAsia"/>
        </w:rPr>
        <w:br/>
      </w:r>
      <w:r>
        <w:rPr>
          <w:rFonts w:hint="eastAsia"/>
        </w:rPr>
        <w:t>　　　　一、特种压缩机行业优势</w:t>
      </w:r>
      <w:r>
        <w:rPr>
          <w:rFonts w:hint="eastAsia"/>
        </w:rPr>
        <w:br/>
      </w:r>
      <w:r>
        <w:rPr>
          <w:rFonts w:hint="eastAsia"/>
        </w:rPr>
        <w:t>　　　　二、特种压缩机行业劣势</w:t>
      </w:r>
      <w:r>
        <w:rPr>
          <w:rFonts w:hint="eastAsia"/>
        </w:rPr>
        <w:br/>
      </w:r>
      <w:r>
        <w:rPr>
          <w:rFonts w:hint="eastAsia"/>
        </w:rPr>
        <w:t>　　　　三、特种压缩机市场机会</w:t>
      </w:r>
      <w:r>
        <w:rPr>
          <w:rFonts w:hint="eastAsia"/>
        </w:rPr>
        <w:br/>
      </w:r>
      <w:r>
        <w:rPr>
          <w:rFonts w:hint="eastAsia"/>
        </w:rPr>
        <w:t>　　　　四、特种压缩机市场威胁</w:t>
      </w:r>
      <w:r>
        <w:rPr>
          <w:rFonts w:hint="eastAsia"/>
        </w:rPr>
        <w:br/>
      </w:r>
      <w:r>
        <w:rPr>
          <w:rFonts w:hint="eastAsia"/>
        </w:rPr>
        <w:t>　　第二节 特种压缩机行业风险及对策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2024-2025年特种压缩机行业发展环境分析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2025-2031年特种压缩机行业发展趋势与方向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2025-2031年特种压缩机行业发展潜力与机遇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中⋅智⋅林⋅－特种压缩机行业发展建议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特种压缩机行业历程</w:t>
      </w:r>
      <w:r>
        <w:rPr>
          <w:rFonts w:hint="eastAsia"/>
        </w:rPr>
        <w:br/>
      </w:r>
      <w:r>
        <w:rPr>
          <w:rFonts w:hint="eastAsia"/>
        </w:rPr>
        <w:t>　　图表 特种压缩机行业生命周期</w:t>
      </w:r>
      <w:r>
        <w:rPr>
          <w:rFonts w:hint="eastAsia"/>
        </w:rPr>
        <w:br/>
      </w:r>
      <w:r>
        <w:rPr>
          <w:rFonts w:hint="eastAsia"/>
        </w:rPr>
        <w:t>　　图表 特种压缩机行业产业链分析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cdafe731c4494" w:history="1">
        <w:r>
          <w:rPr>
            <w:rStyle w:val="Hyperlink"/>
          </w:rPr>
          <w:t>2025-2031年中国特种压缩机市场调研与行业前景预测报告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cdafe731c4494" w:history="1">
        <w:r>
          <w:rPr>
            <w:rStyle w:val="Hyperlink"/>
          </w:rPr>
          <w:t>https://www.20087.com/0/88/TeZhongYaSuoJiQianJing.html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热点：隔膜压缩机、特种压缩机郁永章下载、工业压缩机、特种压缩机pdf郁永章、压缩机属于特种设备吗、压缩机特护内容、压缩机有哪几种、各类压缩机特点、压缩机分为哪几类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95440f9f4430" w:history="1">
      <w:r>
        <w:rPr>
          <w:rStyle w:val="Hyperlink"/>
        </w:rPr>
        <w:t>2025-2031年中国特种压缩机市场调研与行业前景预测报告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eZhongYaSuoJiQianJing.html" TargetMode="External" Id="R91acdafe731c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eZhongYaSuoJiQianJing.html" TargetMode="External" Id="R795495440f9f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2025-04-14T23:59:27Z</dcterms:created>
  <dcterms:modified xsi:type="dcterms:W3CDTF">2025-04-15T00:59:27Z</dcterms:modified>
  <dc:subject>2025-2031年中国特种压缩机市场调研与行业前景预测报告</dc:subject>
  <dc:title>2025-2031年中国特种压缩机市场调研与行业前景预测报告</dc:title>
  <cp:keywords>2025-2031年中国特种压缩机市场调研与行业前景预测报告</cp:keywords>
  <dc:description>2025-2031年中国特种压缩机市场调研与行业前景预测报告</dc:description>
</cp:coreProperties>
</file>