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18223e884423c" w:history="1">
              <w:r>
                <w:rPr>
                  <w:rStyle w:val="Hyperlink"/>
                </w:rPr>
                <w:t>2023-2029年中国等离子显示屏行业市场调研与发展前景分析报告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18223e884423c" w:history="1">
              <w:r>
                <w:rPr>
                  <w:rStyle w:val="Hyperlink"/>
                </w:rPr>
                <w:t>2023-2029年中国等离子显示屏行业市场调研与发展前景分析报告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18223e884423c" w:history="1">
                <w:r>
                  <w:rPr>
                    <w:rStyle w:val="Hyperlink"/>
                  </w:rPr>
                  <w:t>https://www.20087.com/0/58/DengLiZiXianShiPingFaZhanQianJingFenXi.html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显示屏(PDP)曾是平板电视技术的主要竞争者之一，但近年来由于液晶显示器(LCD)和有机发光二极管(OLED)技术的进步，等离子显示屏市场逐渐萎缩。等离子显示屏在对比度和色彩饱和度方面曾经具有一定的优势，但由于生产成本较高、能耗较大等原因，其市场份额逐渐被其他技术所取代。</w:t>
      </w:r>
      <w:r>
        <w:rPr>
          <w:rFonts w:hint="eastAsia"/>
        </w:rPr>
        <w:br/>
      </w:r>
      <w:r>
        <w:rPr>
          <w:rFonts w:hint="eastAsia"/>
        </w:rPr>
        <w:t>　　等离子显示屏技术在未来不太可能出现复苏，因为LCD和OLED技术在成本和性能方面已经取得了显著的进步。尽管如此，等离子技术的一些特性仍然可以在特定应用领域发挥作用，比如需要高对比度的大屏幕显示系统。然而，随着新技术的发展，如Micro LED和QLED，等离子显示屏可能会进一步退出主流市场。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18223e884423c" w:history="1">
        <w:r>
          <w:rPr>
            <w:rStyle w:val="Hyperlink"/>
          </w:rPr>
          <w:t>2023-2029年中国等离子显示屏行业市场调研与发展前景分析报告</w:t>
        </w:r>
      </w:hyperlink>
      <w:r>
        <w:rPr>
          <w:rFonts w:hint="eastAsia"/>
        </w:rPr>
        <w:t>》深入剖析了当前等离子显示屏行业的现状与市场需求，详细探讨了等离子显示屏市场规模及其价格动态。等离子显示屏报告从产业链角度出发，分析了上下游的影响因素，并进一步细分市场，对等离子显示屏各细分领域的具体情况进行探讨。等离子显示屏报告还根据现有数据，对等离子显示屏市场前景及发展趋势进行了科学预测，揭示了行业内重点企业的竞争格局，评估了品牌影响力和市场集中度，同时指出了等离子显示屏行业面临的风险与机遇。等离子显示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等离子显示屏相关概念</w:t>
      </w:r>
      <w:r>
        <w:rPr>
          <w:rFonts w:hint="eastAsia"/>
        </w:rPr>
        <w:br/>
      </w:r>
      <w:r>
        <w:rPr>
          <w:rFonts w:hint="eastAsia"/>
        </w:rPr>
        <w:t>　　　　一、等离子显示屏简介</w:t>
      </w:r>
      <w:r>
        <w:rPr>
          <w:rFonts w:hint="eastAsia"/>
        </w:rPr>
        <w:br/>
      </w:r>
      <w:r>
        <w:rPr>
          <w:rFonts w:hint="eastAsia"/>
        </w:rPr>
        <w:t>　　　　二、等离子显示屏的分类</w:t>
      </w:r>
      <w:r>
        <w:rPr>
          <w:rFonts w:hint="eastAsia"/>
        </w:rPr>
        <w:br/>
      </w:r>
      <w:r>
        <w:rPr>
          <w:rFonts w:hint="eastAsia"/>
        </w:rPr>
        <w:t>　　　　三、等离子显示屏的质量指标</w:t>
      </w:r>
      <w:r>
        <w:rPr>
          <w:rFonts w:hint="eastAsia"/>
        </w:rPr>
        <w:br/>
      </w:r>
      <w:r>
        <w:rPr>
          <w:rFonts w:hint="eastAsia"/>
        </w:rPr>
        <w:t>　　第二节 等离子显示屏的主要作用及用途简介</w:t>
      </w:r>
      <w:r>
        <w:rPr>
          <w:rFonts w:hint="eastAsia"/>
        </w:rPr>
        <w:br/>
      </w:r>
      <w:r>
        <w:rPr>
          <w:rFonts w:hint="eastAsia"/>
        </w:rPr>
        <w:t>　　第三节 等离子显示屏产品主要生产技术分析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一、等离子显示屏生产工艺概述</w:t>
      </w:r>
      <w:r>
        <w:rPr>
          <w:rFonts w:hint="eastAsia"/>
        </w:rPr>
        <w:br/>
      </w:r>
      <w:r>
        <w:rPr>
          <w:rFonts w:hint="eastAsia"/>
        </w:rPr>
        <w:t>　　　　二、等离子显示屏主要生产工艺简介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2018-2023年世界等离子显示屏行业发展状况分析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2018-2023年世界等离子显示屏行业运行概况</w:t>
      </w:r>
      <w:r>
        <w:rPr>
          <w:rFonts w:hint="eastAsia"/>
        </w:rPr>
        <w:br/>
      </w:r>
      <w:r>
        <w:rPr>
          <w:rFonts w:hint="eastAsia"/>
        </w:rPr>
        <w:t>　　　　一、世界等离子显示屏行业市场供需分析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二、世界等离子显示屏价格分析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2018-2023年世界主要地区等离子显示屏行业运行情况分析</w:t>
      </w:r>
      <w:r>
        <w:rPr>
          <w:rFonts w:hint="eastAsia"/>
        </w:rPr>
        <w:br/>
      </w:r>
      <w:r>
        <w:rPr>
          <w:rFonts w:hint="eastAsia"/>
        </w:rPr>
        <w:t>　　第三节 2018-2023年世界等离子显示屏行业发展趋势分析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2018-2023年中国等离子显示屏的行业发展环境分析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2018-2023年中国等离子显示屏的行业发展政策环境分析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2018-2023年中国等离子显示屏行业发展社会环境分析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2018-2023年中国等离子显示屏行业市场运行动态分析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2018-2023年中国等离子显示屏行业市场供需分析</w:t>
      </w:r>
      <w:r>
        <w:rPr>
          <w:rFonts w:hint="eastAsia"/>
        </w:rPr>
        <w:br/>
      </w:r>
      <w:r>
        <w:rPr>
          <w:rFonts w:hint="eastAsia"/>
        </w:rPr>
        <w:t>　　　　一、等离子显示屏市场消费结构分析</w:t>
      </w:r>
      <w:r>
        <w:rPr>
          <w:rFonts w:hint="eastAsia"/>
        </w:rPr>
        <w:br/>
      </w:r>
      <w:r>
        <w:rPr>
          <w:rFonts w:hint="eastAsia"/>
        </w:rPr>
        <w:t>　　　　二、等离子显示屏进出口形势分析</w:t>
      </w:r>
      <w:r>
        <w:rPr>
          <w:rFonts w:hint="eastAsia"/>
        </w:rPr>
        <w:br/>
      </w:r>
      <w:r>
        <w:rPr>
          <w:rFonts w:hint="eastAsia"/>
        </w:rPr>
        <w:t>　　　　三、中国等离子显示屏企业动态分析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2018-2023年中国等离子显示屏行业市场营销策略分析</w:t>
      </w:r>
      <w:r>
        <w:rPr>
          <w:rFonts w:hint="eastAsia"/>
        </w:rPr>
        <w:br/>
      </w:r>
      <w:r>
        <w:rPr>
          <w:rFonts w:hint="eastAsia"/>
        </w:rPr>
        <w:t>　　第三节 2018-2023年中国等离子显示屏市场供需平衡分析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2018-2023年中国等离子显示屏所属行业数据调查分析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2018-2023年中国等离子显示屏行业规模分析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2018-2023年中国等离子显示屏所属行业结构分析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2018-2023年中国等离子显示屏所属行业产值分析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2018-2023年中国等离子显示屏所属行业成本费用分析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2018-2023年中国等离子显示屏所属行业盈利能力分析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2018-2023年中国等离子显示屏所属行业进出口数据监测分析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2018-2023年中国等离子显示屏所属行业进口数据分析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2018-2023年中国等离子显示屏所属行业出口数据分析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2018-2023年中国等离子显示屏所属行业进出口平均单价分析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2018-2023年中国等离子显示屏所属行业进出口国家及地区分析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中国等离子显示屏区域市场调查状况分析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中国等离子显示屏用户度市场调查情况分析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等离子显示屏用户认知程度</w:t>
      </w:r>
      <w:r>
        <w:rPr>
          <w:rFonts w:hint="eastAsia"/>
        </w:rPr>
        <w:br/>
      </w:r>
      <w:r>
        <w:rPr>
          <w:rFonts w:hint="eastAsia"/>
        </w:rPr>
        <w:t>　　第二节 等离子显示屏用户关注因素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2018-2023年中国等离子显示屏产业市场竞争格局分析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二、等离子显示屏产品价格竞争分析</w:t>
      </w:r>
      <w:r>
        <w:rPr>
          <w:rFonts w:hint="eastAsia"/>
        </w:rPr>
        <w:br/>
      </w:r>
      <w:r>
        <w:rPr>
          <w:rFonts w:hint="eastAsia"/>
        </w:rPr>
        <w:t>　　　　三、等离子显示屏产业技术竞争分析</w:t>
      </w:r>
      <w:r>
        <w:rPr>
          <w:rFonts w:hint="eastAsia"/>
        </w:rPr>
        <w:br/>
      </w:r>
      <w:r>
        <w:rPr>
          <w:rFonts w:hint="eastAsia"/>
        </w:rPr>
        <w:t>　　　　四、等离子显示屏产业品牌竞争分析</w:t>
      </w:r>
      <w:r>
        <w:rPr>
          <w:rFonts w:hint="eastAsia"/>
        </w:rPr>
        <w:br/>
      </w:r>
      <w:r>
        <w:rPr>
          <w:rFonts w:hint="eastAsia"/>
        </w:rPr>
        <w:t>　　第二节 等离子显示屏竞争优劣势分析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2018-2023年中国等离子显示屏行业集中度分析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2018-2023年中国等离子显示屏企业提升竞争力策略分析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中国等离子显示屏行业重点厂商分析</w:t>
      </w:r>
      <w:r>
        <w:rPr>
          <w:rFonts w:hint="eastAsia"/>
        </w:rPr>
        <w:br/>
      </w:r>
      <w:r>
        <w:rPr>
          <w:rFonts w:hint="eastAsia"/>
        </w:rPr>
        <w:t>　　第一节 四川欧联等离子商用显示器有限公司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厦门万德宏光电科技有限公司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江西星星科技有限责任公司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东莞市源胜光学科技有限公司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四川虹欧显示器件有限公司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2018-2023年中国等离子显示屏行业产业链分析</w:t>
      </w:r>
      <w:r>
        <w:rPr>
          <w:rFonts w:hint="eastAsia"/>
        </w:rPr>
        <w:br/>
      </w:r>
      <w:r>
        <w:rPr>
          <w:rFonts w:hint="eastAsia"/>
        </w:rPr>
        <w:t>　　第一节 等离子显示屏上游行业分析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三、上游行业对等离子显示屏行业的影响</w:t>
      </w:r>
      <w:r>
        <w:rPr>
          <w:rFonts w:hint="eastAsia"/>
        </w:rPr>
        <w:br/>
      </w:r>
      <w:r>
        <w:rPr>
          <w:rFonts w:hint="eastAsia"/>
        </w:rPr>
        <w:t>　　第二节 等离子显示屏下游行业分析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三、下游行业对等离子显示屏行业的影响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2023-2029年中国等离子显示屏产业发展趋势预测分析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2023-2029年中国等离子显示屏产业发展趋势分析</w:t>
      </w:r>
      <w:r>
        <w:rPr>
          <w:rFonts w:hint="eastAsia"/>
        </w:rPr>
        <w:br/>
      </w:r>
      <w:r>
        <w:rPr>
          <w:rFonts w:hint="eastAsia"/>
        </w:rPr>
        <w:t>　　　　一、等离子显示屏技术发展方向分析</w:t>
      </w:r>
      <w:r>
        <w:rPr>
          <w:rFonts w:hint="eastAsia"/>
        </w:rPr>
        <w:br/>
      </w:r>
      <w:r>
        <w:rPr>
          <w:rFonts w:hint="eastAsia"/>
        </w:rPr>
        <w:t>　　　　二、等离子显示屏行业前景分析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2023-2029年中国等离子显示屏产业市场预测分析</w:t>
      </w:r>
      <w:r>
        <w:rPr>
          <w:rFonts w:hint="eastAsia"/>
        </w:rPr>
        <w:br/>
      </w:r>
      <w:r>
        <w:rPr>
          <w:rFonts w:hint="eastAsia"/>
        </w:rPr>
        <w:t>　　　　一、等离子显示屏市场供给预测分析</w:t>
      </w:r>
      <w:r>
        <w:rPr>
          <w:rFonts w:hint="eastAsia"/>
        </w:rPr>
        <w:br/>
      </w:r>
      <w:r>
        <w:rPr>
          <w:rFonts w:hint="eastAsia"/>
        </w:rPr>
        <w:t>　　　　二、等离子显示屏产品需求预测分析</w:t>
      </w:r>
      <w:r>
        <w:rPr>
          <w:rFonts w:hint="eastAsia"/>
        </w:rPr>
        <w:br/>
      </w:r>
      <w:r>
        <w:rPr>
          <w:rFonts w:hint="eastAsia"/>
        </w:rPr>
        <w:t>　　　　三、等离子显示屏进出口预测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2023-2029年中国等离子显示屏产业市场盈利预测分析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2023-2029年中国等离子显示屏产业投资机会与风险分析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2023-2029年中国等离子显示屏产业投资环境分析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2023-2029年中国等离子显示屏产业投资机会分析</w:t>
      </w:r>
      <w:r>
        <w:rPr>
          <w:rFonts w:hint="eastAsia"/>
        </w:rPr>
        <w:br/>
      </w:r>
      <w:r>
        <w:rPr>
          <w:rFonts w:hint="eastAsia"/>
        </w:rPr>
        <w:t>　　　　一、等离子显示屏行业区域投资热点分析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二、等离子显示屏行业投资潜力分析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(中~智~林)2023-2029年中国等离子显示屏产业投资风险分析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等离子显示屏行业类别</w:t>
      </w:r>
      <w:r>
        <w:rPr>
          <w:rFonts w:hint="eastAsia"/>
        </w:rPr>
        <w:br/>
      </w:r>
      <w:r>
        <w:rPr>
          <w:rFonts w:hint="eastAsia"/>
        </w:rPr>
        <w:t>　　图表 等离子显示屏行业产业链调研</w:t>
      </w:r>
      <w:r>
        <w:rPr>
          <w:rFonts w:hint="eastAsia"/>
        </w:rPr>
        <w:br/>
      </w:r>
      <w:r>
        <w:rPr>
          <w:rFonts w:hint="eastAsia"/>
        </w:rPr>
        <w:t>　　图表 等离子显示屏行业现状</w:t>
      </w:r>
      <w:r>
        <w:rPr>
          <w:rFonts w:hint="eastAsia"/>
        </w:rPr>
        <w:br/>
      </w:r>
      <w:r>
        <w:rPr>
          <w:rFonts w:hint="eastAsia"/>
        </w:rPr>
        <w:t>　　图表 等离子显示屏行业标准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2018-2023年中国等离子显示屏行业市场规模</w:t>
      </w:r>
      <w:r>
        <w:rPr>
          <w:rFonts w:hint="eastAsia"/>
        </w:rPr>
        <w:br/>
      </w:r>
      <w:r>
        <w:rPr>
          <w:rFonts w:hint="eastAsia"/>
        </w:rPr>
        <w:t>　　图表 2023年中国等离子显示屏行业产能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2018-2023年中国等离子显示屏行业产量统计</w:t>
      </w:r>
      <w:r>
        <w:rPr>
          <w:rFonts w:hint="eastAsia"/>
        </w:rPr>
        <w:br/>
      </w:r>
      <w:r>
        <w:rPr>
          <w:rFonts w:hint="eastAsia"/>
        </w:rPr>
        <w:t>　　图表 等离子显示屏行业动态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2018-2023年中国等离子显示屏市场需求量</w:t>
      </w:r>
      <w:r>
        <w:rPr>
          <w:rFonts w:hint="eastAsia"/>
        </w:rPr>
        <w:br/>
      </w:r>
      <w:r>
        <w:rPr>
          <w:rFonts w:hint="eastAsia"/>
        </w:rPr>
        <w:t>　　图表 2023年中国等离子显示屏行业需求区域调研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2018-2023年中国等离子显示屏行情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2018-2023年中国等离子显示屏进口统计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**地区等离子显示屏市场调研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**地区等离子显示屏市场调研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等离子显示屏行业竞争对手分析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2023-2029年中国等离子显示屏行业市场规模预测</w:t>
      </w:r>
      <w:r>
        <w:rPr>
          <w:rFonts w:hint="eastAsia"/>
        </w:rPr>
        <w:br/>
      </w:r>
      <w:r>
        <w:rPr>
          <w:rFonts w:hint="eastAsia"/>
        </w:rPr>
        <w:t>　　图表 等离子显示屏行业准入条件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2023-2029年中国等离子显示屏市场前景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18223e884423c" w:history="1">
        <w:r>
          <w:rPr>
            <w:rStyle w:val="Hyperlink"/>
          </w:rPr>
          <w:t>2023-2029年中国等离子显示屏行业市场调研与发展前景分析报告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18223e884423c" w:history="1">
        <w:r>
          <w:rPr>
            <w:rStyle w:val="Hyperlink"/>
          </w:rPr>
          <w:t>https://www.20087.com/0/58/DengLiZiXianShiPingFaZhanQianJingFenXi.html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9a61de8c5439f" w:history="1">
      <w:r>
        <w:rPr>
          <w:rStyle w:val="Hyperlink"/>
        </w:rPr>
        <w:t>2023-2029年中国等离子显示屏行业市场调研与发展前景分析报告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engLiZiXianShiPingFaZhanQianJingFenXi.html" TargetMode="External" Id="R92118223e884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engLiZiXianShiPingFaZhanQianJingFenXi.html" TargetMode="External" Id="R5559a61de8c5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2023-06-29T07:24:00Z</dcterms:created>
  <dcterms:modified xsi:type="dcterms:W3CDTF">2023-06-29T08:24:00Z</dcterms:modified>
  <dc:subject>2023-2029年中国等离子显示屏行业市场调研与发展前景分析报告</dc:subject>
  <dc:title>2023-2029年中国等离子显示屏行业市场调研与发展前景分析报告</dc:title>
  <cp:keywords>2023-2029年中国等离子显示屏行业市场调研与发展前景分析报告</cp:keywords>
  <dc:description>2023-2029年中国等离子显示屏行业市场调研与发展前景分析报告</dc:description>
</cp:coreProperties>
</file>