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3bc954d5e4b57" w:history="1">
              <w:r>
                <w:rPr>
                  <w:rStyle w:val="Hyperlink"/>
                </w:rPr>
                <w:t>2025年版中国车机行业深度调研及发展趋势分析报告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3bc954d5e4b57" w:history="1">
              <w:r>
                <w:rPr>
                  <w:rStyle w:val="Hyperlink"/>
                </w:rPr>
                <w:t>2025年版中国车机行业深度调研及发展趋势分析报告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3bc954d5e4b57" w:history="1">
                <w:r>
                  <w:rPr>
                    <w:rStyle w:val="Hyperlink"/>
                  </w:rPr>
                  <w:t>https://www.20087.com/0/58/CheJiShiChangDiaoYanYuQianJingYu.html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机，即车载信息娱乐系统，近年来经历了从单一功能到智能化、网联化转变的过程。随着车联网技术的快速发展，现代车机系统不仅集成了导航、音乐播放等基础功能，还实现了与智能手机的深度互联，支持语音识别、远程控制等智能化操作。此外，随着自动驾驶技术的推进，车机作为车辆与外界信息交流的重要平台，其功能集成度和智能化水平日益提升。</w:t>
      </w:r>
      <w:r>
        <w:rPr>
          <w:rFonts w:hint="eastAsia"/>
        </w:rPr>
        <w:br/>
      </w:r>
      <w:r>
        <w:rPr>
          <w:rFonts w:hint="eastAsia"/>
        </w:rPr>
        <w:t>　　未来车机的发展将更加注重用户体验的优化和生态服务的整合。随着5G通信技术的商用，车机系统将实现更快的数据传输和更低的延迟，为实时导航、高清视频流等应用提供支持。同时，基于大数据和AI技术的个性化服务将更加丰富，如根据驾驶习惯和偏好推荐路线、音乐等。此外，车机与智能家居、智慧城市等外部生态的融合，将为用户打造全方位的智能出行体验。</w:t>
      </w:r>
      <w:r>
        <w:rPr>
          <w:rFonts w:hint="eastAsia"/>
        </w:rPr>
        <w:br/>
      </w:r>
      <w:r>
        <w:rPr>
          <w:rFonts w:hint="eastAsia"/>
        </w:rPr>
        <w:t>　　《</w:t>
      </w:r>
      <w:hyperlink r:id="R1d03bc954d5e4b57" w:history="1">
        <w:r>
          <w:rPr>
            <w:rStyle w:val="Hyperlink"/>
          </w:rPr>
          <w:t>2025年版中国车机行业深度调研及发展趋势分析报告</w:t>
        </w:r>
      </w:hyperlink>
      <w:r>
        <w:rPr>
          <w:rFonts w:hint="eastAsia"/>
        </w:rPr>
        <w:t>》全面梳理了车机产业链，结合市场需求和市场规模等数据，深入剖析车机行业现状。报告详细探讨了车机市场竞争格局，重点关注重点企业及其品牌影响力，并分析了车机价格机制和细分市场特征。通过对车机技术现状及未来方向的评估，报告展望了车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中国车机行业发展状况分析</w:t>
      </w:r>
      <w:r>
        <w:rPr>
          <w:rFonts w:hint="eastAsia"/>
        </w:rPr>
        <w:br/>
      </w:r>
      <w:r>
        <w:rPr>
          <w:rFonts w:hint="eastAsia"/>
        </w:rPr>
        <w:t>　　1.1 车机行业概述</w:t>
      </w:r>
      <w:r>
        <w:rPr>
          <w:rFonts w:hint="eastAsia"/>
        </w:rPr>
        <w:br/>
      </w:r>
      <w:r>
        <w:rPr>
          <w:rFonts w:hint="eastAsia"/>
        </w:rPr>
        <w:t>　　　　1.1.1 车机的概念分析</w:t>
      </w:r>
      <w:r>
        <w:rPr>
          <w:rFonts w:hint="eastAsia"/>
        </w:rPr>
        <w:br/>
      </w:r>
      <w:r>
        <w:rPr>
          <w:rFonts w:hint="eastAsia"/>
        </w:rPr>
        <w:t>　　　　1.1.2 车机的上下游产业链</w:t>
      </w:r>
      <w:r>
        <w:rPr>
          <w:rFonts w:hint="eastAsia"/>
        </w:rPr>
        <w:br/>
      </w:r>
      <w:r>
        <w:rPr>
          <w:rFonts w:hint="eastAsia"/>
        </w:rPr>
        <w:t>　　　　1.1.3 车机的功能分析</w:t>
      </w:r>
      <w:r>
        <w:rPr>
          <w:rFonts w:hint="eastAsia"/>
        </w:rPr>
        <w:br/>
      </w:r>
      <w:r>
        <w:rPr>
          <w:rFonts w:hint="eastAsia"/>
        </w:rPr>
        <w:t>　　1.2 车机行业发展环境分析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（1）消费者对车载汽车电子产品的需求增加</w:t>
      </w:r>
      <w:r>
        <w:rPr>
          <w:rFonts w:hint="eastAsia"/>
        </w:rPr>
        <w:br/>
      </w:r>
      <w:r>
        <w:rPr>
          <w:rFonts w:hint="eastAsia"/>
        </w:rPr>
        <w:t>　　　　（2）创新性需求推升车机行业的发展</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1.2.5 行业发展机遇与威胁分析</w:t>
      </w:r>
      <w:r>
        <w:rPr>
          <w:rFonts w:hint="eastAsia"/>
        </w:rPr>
        <w:br/>
      </w:r>
      <w:r>
        <w:rPr>
          <w:rFonts w:hint="eastAsia"/>
        </w:rPr>
        <w:t>　　1.3 车机行业发展状况分析</w:t>
      </w:r>
      <w:r>
        <w:rPr>
          <w:rFonts w:hint="eastAsia"/>
        </w:rPr>
        <w:br/>
      </w:r>
      <w:r>
        <w:rPr>
          <w:rFonts w:hint="eastAsia"/>
        </w:rPr>
        <w:t>　　　　1.3.1 中国车机行业经济特性分析</w:t>
      </w:r>
      <w:r>
        <w:rPr>
          <w:rFonts w:hint="eastAsia"/>
        </w:rPr>
        <w:br/>
      </w:r>
      <w:r>
        <w:rPr>
          <w:rFonts w:hint="eastAsia"/>
        </w:rPr>
        <w:t>　　　　1.3.2 中国车机行业发展规模分析</w:t>
      </w:r>
      <w:r>
        <w:rPr>
          <w:rFonts w:hint="eastAsia"/>
        </w:rPr>
        <w:br/>
      </w:r>
      <w:r>
        <w:rPr>
          <w:rFonts w:hint="eastAsia"/>
        </w:rPr>
        <w:t>　　　　（1）汽车电子行业发展规模分析</w:t>
      </w:r>
      <w:r>
        <w:rPr>
          <w:rFonts w:hint="eastAsia"/>
        </w:rPr>
        <w:br/>
      </w:r>
      <w:r>
        <w:rPr>
          <w:rFonts w:hint="eastAsia"/>
        </w:rPr>
        <w:t>　　　　（2）车机行业发展规模分析</w:t>
      </w:r>
      <w:r>
        <w:rPr>
          <w:rFonts w:hint="eastAsia"/>
        </w:rPr>
        <w:br/>
      </w:r>
      <w:r>
        <w:rPr>
          <w:rFonts w:hint="eastAsia"/>
        </w:rPr>
        <w:t>　　　　1.3.3 中国车机行业区域发展分析</w:t>
      </w:r>
      <w:r>
        <w:rPr>
          <w:rFonts w:hint="eastAsia"/>
        </w:rPr>
        <w:br/>
      </w:r>
      <w:r>
        <w:rPr>
          <w:rFonts w:hint="eastAsia"/>
        </w:rPr>
        <w:t>　　　　1.3.4 中国车机行业竞争格局分析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1.3.5 中国车机行业发展痛点分析</w:t>
      </w:r>
      <w:r>
        <w:rPr>
          <w:rFonts w:hint="eastAsia"/>
        </w:rPr>
        <w:br/>
      </w:r>
      <w:r>
        <w:rPr>
          <w:rFonts w:hint="eastAsia"/>
        </w:rPr>
        <w:br/>
      </w:r>
      <w:r>
        <w:rPr>
          <w:rFonts w:hint="eastAsia"/>
        </w:rPr>
        <w:t>第二章 中国车机行业细分市场发展分析</w:t>
      </w:r>
      <w:r>
        <w:rPr>
          <w:rFonts w:hint="eastAsia"/>
        </w:rPr>
        <w:br/>
      </w:r>
      <w:r>
        <w:rPr>
          <w:rFonts w:hint="eastAsia"/>
        </w:rPr>
        <w:t>　　2.1 车机主机市场发展分析</w:t>
      </w:r>
      <w:r>
        <w:rPr>
          <w:rFonts w:hint="eastAsia"/>
        </w:rPr>
        <w:br/>
      </w:r>
      <w:r>
        <w:rPr>
          <w:rFonts w:hint="eastAsia"/>
        </w:rPr>
        <w:t>　　　　2.1.1 车机主机市场发展现状分析</w:t>
      </w:r>
      <w:r>
        <w:rPr>
          <w:rFonts w:hint="eastAsia"/>
        </w:rPr>
        <w:br/>
      </w:r>
      <w:r>
        <w:rPr>
          <w:rFonts w:hint="eastAsia"/>
        </w:rPr>
        <w:t>　　　　2.1.2 车机主机市场竞争格局分析</w:t>
      </w:r>
      <w:r>
        <w:rPr>
          <w:rFonts w:hint="eastAsia"/>
        </w:rPr>
        <w:br/>
      </w:r>
      <w:r>
        <w:rPr>
          <w:rFonts w:hint="eastAsia"/>
        </w:rPr>
        <w:t>　　　　2.1.3 车机主机市场发展趋势分析</w:t>
      </w:r>
      <w:r>
        <w:rPr>
          <w:rFonts w:hint="eastAsia"/>
        </w:rPr>
        <w:br/>
      </w:r>
      <w:r>
        <w:rPr>
          <w:rFonts w:hint="eastAsia"/>
        </w:rPr>
        <w:t>　　2.2 车机屏幕市场发展分析</w:t>
      </w:r>
      <w:r>
        <w:rPr>
          <w:rFonts w:hint="eastAsia"/>
        </w:rPr>
        <w:br/>
      </w:r>
      <w:r>
        <w:rPr>
          <w:rFonts w:hint="eastAsia"/>
        </w:rPr>
        <w:t>　　　　2.2.1 车机屏幕市场发展现状分析</w:t>
      </w:r>
      <w:r>
        <w:rPr>
          <w:rFonts w:hint="eastAsia"/>
        </w:rPr>
        <w:br/>
      </w:r>
      <w:r>
        <w:rPr>
          <w:rFonts w:hint="eastAsia"/>
        </w:rPr>
        <w:t>　　　　2.2.2 车机屏幕市场竞争格局分析</w:t>
      </w:r>
      <w:r>
        <w:rPr>
          <w:rFonts w:hint="eastAsia"/>
        </w:rPr>
        <w:br/>
      </w:r>
      <w:r>
        <w:rPr>
          <w:rFonts w:hint="eastAsia"/>
        </w:rPr>
        <w:t>　　　　2.2.3 车机屏幕市场发展趋势分析</w:t>
      </w:r>
      <w:r>
        <w:rPr>
          <w:rFonts w:hint="eastAsia"/>
        </w:rPr>
        <w:br/>
      </w:r>
      <w:r>
        <w:rPr>
          <w:rFonts w:hint="eastAsia"/>
        </w:rPr>
        <w:t>　　2.3 车机通讯模块市场发展分析</w:t>
      </w:r>
      <w:r>
        <w:rPr>
          <w:rFonts w:hint="eastAsia"/>
        </w:rPr>
        <w:br/>
      </w:r>
      <w:r>
        <w:rPr>
          <w:rFonts w:hint="eastAsia"/>
        </w:rPr>
        <w:t>　　　　2.3.1 车机通讯模块市场发展现状分析</w:t>
      </w:r>
      <w:r>
        <w:rPr>
          <w:rFonts w:hint="eastAsia"/>
        </w:rPr>
        <w:br/>
      </w:r>
      <w:r>
        <w:rPr>
          <w:rFonts w:hint="eastAsia"/>
        </w:rPr>
        <w:t>　　　　2.3.2 车机通讯模块市场竞争格局分析</w:t>
      </w:r>
      <w:r>
        <w:rPr>
          <w:rFonts w:hint="eastAsia"/>
        </w:rPr>
        <w:br/>
      </w:r>
      <w:r>
        <w:rPr>
          <w:rFonts w:hint="eastAsia"/>
        </w:rPr>
        <w:t>　　　　2.3.3 车机通讯模块市场发展趋势分析</w:t>
      </w:r>
      <w:r>
        <w:rPr>
          <w:rFonts w:hint="eastAsia"/>
        </w:rPr>
        <w:br/>
      </w:r>
      <w:r>
        <w:rPr>
          <w:rFonts w:hint="eastAsia"/>
        </w:rPr>
        <w:t>　　2.4 车机数据服务市场发展分析</w:t>
      </w:r>
      <w:r>
        <w:rPr>
          <w:rFonts w:hint="eastAsia"/>
        </w:rPr>
        <w:br/>
      </w:r>
      <w:r>
        <w:rPr>
          <w:rFonts w:hint="eastAsia"/>
        </w:rPr>
        <w:t>　　　　2.4.1 车机数据服务市场发展现状分析</w:t>
      </w:r>
      <w:r>
        <w:rPr>
          <w:rFonts w:hint="eastAsia"/>
        </w:rPr>
        <w:br/>
      </w:r>
      <w:r>
        <w:rPr>
          <w:rFonts w:hint="eastAsia"/>
        </w:rPr>
        <w:t>　　　　2.4.2 车机数据服务市场竞争格局分析</w:t>
      </w:r>
      <w:r>
        <w:rPr>
          <w:rFonts w:hint="eastAsia"/>
        </w:rPr>
        <w:br/>
      </w:r>
      <w:r>
        <w:rPr>
          <w:rFonts w:hint="eastAsia"/>
        </w:rPr>
        <w:t>　　　　2.4.3 车机数据服务市场发展趋势分析</w:t>
      </w:r>
      <w:r>
        <w:rPr>
          <w:rFonts w:hint="eastAsia"/>
        </w:rPr>
        <w:br/>
      </w:r>
      <w:r>
        <w:rPr>
          <w:rFonts w:hint="eastAsia"/>
        </w:rPr>
        <w:t>　　2.5 车机操作系统市场发展分析</w:t>
      </w:r>
      <w:r>
        <w:rPr>
          <w:rFonts w:hint="eastAsia"/>
        </w:rPr>
        <w:br/>
      </w:r>
      <w:r>
        <w:rPr>
          <w:rFonts w:hint="eastAsia"/>
        </w:rPr>
        <w:t>　　　　2.5.1 车机操作系统市场发展现状分析</w:t>
      </w:r>
      <w:r>
        <w:rPr>
          <w:rFonts w:hint="eastAsia"/>
        </w:rPr>
        <w:br/>
      </w:r>
      <w:r>
        <w:rPr>
          <w:rFonts w:hint="eastAsia"/>
        </w:rPr>
        <w:t>　　　　2.5.2 车机操作系统市场竞争格局分析</w:t>
      </w:r>
      <w:r>
        <w:rPr>
          <w:rFonts w:hint="eastAsia"/>
        </w:rPr>
        <w:br/>
      </w:r>
      <w:r>
        <w:rPr>
          <w:rFonts w:hint="eastAsia"/>
        </w:rPr>
        <w:t>　　　　2.5.3 车机操作系统市场发展趋势分析</w:t>
      </w:r>
      <w:r>
        <w:rPr>
          <w:rFonts w:hint="eastAsia"/>
        </w:rPr>
        <w:br/>
      </w:r>
      <w:r>
        <w:rPr>
          <w:rFonts w:hint="eastAsia"/>
        </w:rPr>
        <w:t>　　2.6 车载T-BOX市场发展分析</w:t>
      </w:r>
      <w:r>
        <w:rPr>
          <w:rFonts w:hint="eastAsia"/>
        </w:rPr>
        <w:br/>
      </w:r>
      <w:r>
        <w:rPr>
          <w:rFonts w:hint="eastAsia"/>
        </w:rPr>
        <w:t>　　　　2.6.1 车载T-BOX市场发展现状分析</w:t>
      </w:r>
      <w:r>
        <w:rPr>
          <w:rFonts w:hint="eastAsia"/>
        </w:rPr>
        <w:br/>
      </w:r>
      <w:r>
        <w:rPr>
          <w:rFonts w:hint="eastAsia"/>
        </w:rPr>
        <w:t>　　　　2.6.2 车载T-BOX市场竞争格局分析</w:t>
      </w:r>
      <w:r>
        <w:rPr>
          <w:rFonts w:hint="eastAsia"/>
        </w:rPr>
        <w:br/>
      </w:r>
      <w:r>
        <w:rPr>
          <w:rFonts w:hint="eastAsia"/>
        </w:rPr>
        <w:t>　　　　（1）国外企业占主导地位</w:t>
      </w:r>
      <w:r>
        <w:rPr>
          <w:rFonts w:hint="eastAsia"/>
        </w:rPr>
        <w:br/>
      </w:r>
      <w:r>
        <w:rPr>
          <w:rFonts w:hint="eastAsia"/>
        </w:rPr>
        <w:t>　　　　（2）国内有竞争力企业</w:t>
      </w:r>
      <w:r>
        <w:rPr>
          <w:rFonts w:hint="eastAsia"/>
        </w:rPr>
        <w:br/>
      </w:r>
      <w:r>
        <w:rPr>
          <w:rFonts w:hint="eastAsia"/>
        </w:rPr>
        <w:t>　　　　2.6.3 车载T-BOX市场发展前景分析</w:t>
      </w:r>
      <w:r>
        <w:rPr>
          <w:rFonts w:hint="eastAsia"/>
        </w:rPr>
        <w:br/>
      </w:r>
      <w:r>
        <w:rPr>
          <w:rFonts w:hint="eastAsia"/>
        </w:rPr>
        <w:t>　　　　（1）汽车市场发展前景</w:t>
      </w:r>
      <w:r>
        <w:rPr>
          <w:rFonts w:hint="eastAsia"/>
        </w:rPr>
        <w:br/>
      </w:r>
      <w:r>
        <w:rPr>
          <w:rFonts w:hint="eastAsia"/>
        </w:rPr>
        <w:t>　　　　（2）车载T-BOX发展前景</w:t>
      </w:r>
      <w:r>
        <w:rPr>
          <w:rFonts w:hint="eastAsia"/>
        </w:rPr>
        <w:br/>
      </w:r>
      <w:r>
        <w:rPr>
          <w:rFonts w:hint="eastAsia"/>
        </w:rPr>
        <w:br/>
      </w:r>
      <w:r>
        <w:rPr>
          <w:rFonts w:hint="eastAsia"/>
        </w:rPr>
        <w:t>第三章 中国车机行业领先企业经营分析</w:t>
      </w:r>
      <w:r>
        <w:rPr>
          <w:rFonts w:hint="eastAsia"/>
        </w:rPr>
        <w:br/>
      </w:r>
      <w:r>
        <w:rPr>
          <w:rFonts w:hint="eastAsia"/>
        </w:rPr>
        <w:t>　　3.1 中国领先车机厂商经营情况分析</w:t>
      </w:r>
      <w:r>
        <w:rPr>
          <w:rFonts w:hint="eastAsia"/>
        </w:rPr>
        <w:br/>
      </w:r>
      <w:r>
        <w:rPr>
          <w:rFonts w:hint="eastAsia"/>
        </w:rPr>
        <w:t>　　　　3.1.1 深圳市路畅科技股份有限公司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3.1.2 广州飞歌汽车音响有限公司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3.1.3 深圳市恒晨电器有限公司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3.1.4 广东好帮手电子科技股份有限公司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3.1.5 湖南纽曼数码科技有限公司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3.1.6 惠州华阳通用电子有限公司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3.1.7 深圳清联同创汽车电子有限公司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3.1.8 深圳市东方启辰科技有限公司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3.2 车机通讯与数据领域案例企业分析</w:t>
      </w:r>
      <w:r>
        <w:rPr>
          <w:rFonts w:hint="eastAsia"/>
        </w:rPr>
        <w:br/>
      </w:r>
      <w:r>
        <w:rPr>
          <w:rFonts w:hint="eastAsia"/>
        </w:rPr>
        <w:t>　　　　3.2.1 深圳市元征科技股份有限公司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3.2.2 广东盛路通信科技股份有限公司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3.2.3 北京荣之联科技股份有限公司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3.2.4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3.2.5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3.2.6 深圳市捷顺科技实业股份有限公司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3.2.7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3.2.8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3.2.9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3.2.10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（4）企业车机业务分析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3.3 互联网/科技巨头车机领域布局分析</w:t>
      </w:r>
      <w:r>
        <w:rPr>
          <w:rFonts w:hint="eastAsia"/>
        </w:rPr>
        <w:br/>
      </w:r>
      <w:r>
        <w:rPr>
          <w:rFonts w:hint="eastAsia"/>
        </w:rPr>
        <w:t>　　　　3.3.1 百度车机领域布局分析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3.3.2 阿里巴巴车机领域布局分析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3.3.3 腾讯车机领域布局分析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3.3.4 华为车机领域布局分析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br/>
      </w:r>
      <w:r>
        <w:rPr>
          <w:rFonts w:hint="eastAsia"/>
        </w:rPr>
        <w:t>第四章 中⋅智⋅林⋅车机行业发展前景预测与投资建议</w:t>
      </w:r>
      <w:r>
        <w:rPr>
          <w:rFonts w:hint="eastAsia"/>
        </w:rPr>
        <w:br/>
      </w:r>
      <w:r>
        <w:rPr>
          <w:rFonts w:hint="eastAsia"/>
        </w:rPr>
        <w:t>　　4.1 车机行业发展前景预测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4.2 车机行业投资潜力分析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4.3 车机行业兼并重组分析</w:t>
      </w:r>
      <w:r>
        <w:rPr>
          <w:rFonts w:hint="eastAsia"/>
        </w:rPr>
        <w:br/>
      </w:r>
      <w:r>
        <w:rPr>
          <w:rFonts w:hint="eastAsia"/>
        </w:rPr>
        <w:t>　　　　4.3.1 车机行业投资兼并与重组案例</w:t>
      </w:r>
      <w:r>
        <w:rPr>
          <w:rFonts w:hint="eastAsia"/>
        </w:rPr>
        <w:br/>
      </w:r>
      <w:r>
        <w:rPr>
          <w:rFonts w:hint="eastAsia"/>
        </w:rPr>
        <w:t>　　　　4.3.2 车机行业投资兼并与重组方式</w:t>
      </w:r>
      <w:r>
        <w:rPr>
          <w:rFonts w:hint="eastAsia"/>
        </w:rPr>
        <w:br/>
      </w:r>
      <w:r>
        <w:rPr>
          <w:rFonts w:hint="eastAsia"/>
        </w:rPr>
        <w:t>　　　　4.3.3 车机行业投资兼并与重组动机</w:t>
      </w:r>
      <w:r>
        <w:rPr>
          <w:rFonts w:hint="eastAsia"/>
        </w:rPr>
        <w:br/>
      </w:r>
      <w:r>
        <w:rPr>
          <w:rFonts w:hint="eastAsia"/>
        </w:rPr>
        <w:t>　　　　4.3.4 车机行业投资兼并与重组趋势</w:t>
      </w:r>
      <w:r>
        <w:rPr>
          <w:rFonts w:hint="eastAsia"/>
        </w:rPr>
        <w:br/>
      </w:r>
      <w:r>
        <w:rPr>
          <w:rFonts w:hint="eastAsia"/>
        </w:rPr>
        <w:t>　　4.4 车机行业投资策略与建议</w:t>
      </w:r>
      <w:r>
        <w:rPr>
          <w:rFonts w:hint="eastAsia"/>
        </w:rPr>
        <w:br/>
      </w:r>
      <w:r>
        <w:rPr>
          <w:rFonts w:hint="eastAsia"/>
        </w:rPr>
        <w:t>　　　　4.4.1 行业投资价值分析</w:t>
      </w:r>
      <w:r>
        <w:rPr>
          <w:rFonts w:hint="eastAsia"/>
        </w:rPr>
        <w:br/>
      </w:r>
      <w:r>
        <w:rPr>
          <w:rFonts w:hint="eastAsia"/>
        </w:rPr>
        <w:t>　　　　4.4.2 行业投资机会分析</w:t>
      </w:r>
      <w:r>
        <w:rPr>
          <w:rFonts w:hint="eastAsia"/>
        </w:rPr>
        <w:br/>
      </w:r>
      <w:r>
        <w:rPr>
          <w:rFonts w:hint="eastAsia"/>
        </w:rPr>
        <w:t>　　　　4.4.3 行业投资策略与建议</w:t>
      </w:r>
      <w:r>
        <w:rPr>
          <w:rFonts w:hint="eastAsia"/>
        </w:rPr>
        <w:br/>
      </w:r>
      <w:r>
        <w:rPr>
          <w:rFonts w:hint="eastAsia"/>
        </w:rPr>
        <w:br/>
      </w:r>
      <w:r>
        <w:rPr>
          <w:rFonts w:hint="eastAsia"/>
        </w:rPr>
        <w:t>图表目录</w:t>
      </w:r>
      <w:r>
        <w:rPr>
          <w:rFonts w:hint="eastAsia"/>
        </w:rPr>
        <w:br/>
      </w:r>
      <w:r>
        <w:rPr>
          <w:rFonts w:hint="eastAsia"/>
        </w:rPr>
        <w:t>　　图表 1：车机的上下游产业链构成图</w:t>
      </w:r>
      <w:r>
        <w:rPr>
          <w:rFonts w:hint="eastAsia"/>
        </w:rPr>
        <w:br/>
      </w:r>
      <w:r>
        <w:rPr>
          <w:rFonts w:hint="eastAsia"/>
        </w:rPr>
        <w:t>　　图表 2：2020-2025年全球经济增速（单位：%）</w:t>
      </w:r>
      <w:r>
        <w:rPr>
          <w:rFonts w:hint="eastAsia"/>
        </w:rPr>
        <w:br/>
      </w:r>
      <w:r>
        <w:rPr>
          <w:rFonts w:hint="eastAsia"/>
        </w:rPr>
        <w:t>　　图表 3：2020-2025年全球汽车产量及增长情况（单位：万辆，%）</w:t>
      </w:r>
      <w:r>
        <w:rPr>
          <w:rFonts w:hint="eastAsia"/>
        </w:rPr>
        <w:br/>
      </w:r>
      <w:r>
        <w:rPr>
          <w:rFonts w:hint="eastAsia"/>
        </w:rPr>
        <w:t>　　图表 4：2020-2025年全球汽车销量及增长情况（单位：万辆，%）</w:t>
      </w:r>
      <w:r>
        <w:rPr>
          <w:rFonts w:hint="eastAsia"/>
        </w:rPr>
        <w:br/>
      </w:r>
      <w:r>
        <w:rPr>
          <w:rFonts w:hint="eastAsia"/>
        </w:rPr>
        <w:t>　　图表 5：2025年全球主要经济体经济增速预测（单位：%）</w:t>
      </w:r>
      <w:r>
        <w:rPr>
          <w:rFonts w:hint="eastAsia"/>
        </w:rPr>
        <w:br/>
      </w:r>
      <w:r>
        <w:rPr>
          <w:rFonts w:hint="eastAsia"/>
        </w:rPr>
        <w:t>　　图表 6：2020-2025年中国GDP增长情况（单位：亿元，%）</w:t>
      </w:r>
      <w:r>
        <w:rPr>
          <w:rFonts w:hint="eastAsia"/>
        </w:rPr>
        <w:br/>
      </w:r>
      <w:r>
        <w:rPr>
          <w:rFonts w:hint="eastAsia"/>
        </w:rPr>
        <w:t>　　图表 7：2020-2025年中国汽车保有量及增长情况（单位：亿辆，%）</w:t>
      </w:r>
      <w:r>
        <w:rPr>
          <w:rFonts w:hint="eastAsia"/>
        </w:rPr>
        <w:br/>
      </w:r>
      <w:r>
        <w:rPr>
          <w:rFonts w:hint="eastAsia"/>
        </w:rPr>
        <w:t>　　图表 8：2020-2025年中国汽车产量及增长情况（单位：万辆，%）</w:t>
      </w:r>
      <w:r>
        <w:rPr>
          <w:rFonts w:hint="eastAsia"/>
        </w:rPr>
        <w:br/>
      </w:r>
      <w:r>
        <w:rPr>
          <w:rFonts w:hint="eastAsia"/>
        </w:rPr>
        <w:t>　　图表 9：2020-2025年中国汽车销量及增长情况（单位：万辆，%）</w:t>
      </w:r>
      <w:r>
        <w:rPr>
          <w:rFonts w:hint="eastAsia"/>
        </w:rPr>
        <w:br/>
      </w:r>
      <w:r>
        <w:rPr>
          <w:rFonts w:hint="eastAsia"/>
        </w:rPr>
        <w:t>　　图表 10：2025年中国宏观经济指标预测（单位：%）</w:t>
      </w:r>
      <w:r>
        <w:rPr>
          <w:rFonts w:hint="eastAsia"/>
        </w:rPr>
        <w:br/>
      </w:r>
      <w:r>
        <w:rPr>
          <w:rFonts w:hint="eastAsia"/>
        </w:rPr>
        <w:t>　　图表 11：中国车机行业相关政策分析</w:t>
      </w:r>
      <w:r>
        <w:rPr>
          <w:rFonts w:hint="eastAsia"/>
        </w:rPr>
        <w:br/>
      </w:r>
      <w:r>
        <w:rPr>
          <w:rFonts w:hint="eastAsia"/>
        </w:rPr>
        <w:t>　　图表 12：中国车机行业相关发展规划分析</w:t>
      </w:r>
      <w:r>
        <w:rPr>
          <w:rFonts w:hint="eastAsia"/>
        </w:rPr>
        <w:br/>
      </w:r>
      <w:r>
        <w:rPr>
          <w:rFonts w:hint="eastAsia"/>
        </w:rPr>
        <w:t>　　图表 13：消费者对车体汽车电子装置对车型整体性能的影响调查（单位：%）</w:t>
      </w:r>
      <w:r>
        <w:rPr>
          <w:rFonts w:hint="eastAsia"/>
        </w:rPr>
        <w:br/>
      </w:r>
      <w:r>
        <w:rPr>
          <w:rFonts w:hint="eastAsia"/>
        </w:rPr>
        <w:t>　　图表 14：消费者增配车载汽车电子产品的调查（单位：%）</w:t>
      </w:r>
      <w:r>
        <w:rPr>
          <w:rFonts w:hint="eastAsia"/>
        </w:rPr>
        <w:br/>
      </w:r>
      <w:r>
        <w:rPr>
          <w:rFonts w:hint="eastAsia"/>
        </w:rPr>
        <w:t>　　图表 15：消费者对各类车载汽车电子产品喜爱程度的调查（单位：%）</w:t>
      </w:r>
      <w:r>
        <w:rPr>
          <w:rFonts w:hint="eastAsia"/>
        </w:rPr>
        <w:br/>
      </w:r>
      <w:r>
        <w:rPr>
          <w:rFonts w:hint="eastAsia"/>
        </w:rPr>
        <w:t>　　图表 16：2020-2025年中国车机相关专利申请量变化图（单位：项）</w:t>
      </w:r>
      <w:r>
        <w:rPr>
          <w:rFonts w:hint="eastAsia"/>
        </w:rPr>
        <w:br/>
      </w:r>
      <w:r>
        <w:rPr>
          <w:rFonts w:hint="eastAsia"/>
        </w:rPr>
        <w:t>　　图表 17：2020-2025年中国车机相关专利公开数量变化图（单位：项）</w:t>
      </w:r>
      <w:r>
        <w:rPr>
          <w:rFonts w:hint="eastAsia"/>
        </w:rPr>
        <w:br/>
      </w:r>
      <w:r>
        <w:rPr>
          <w:rFonts w:hint="eastAsia"/>
        </w:rPr>
        <w:t>　　图表 18：截至2024年中国车机相关专利类型构成（前十位）（单位：项）</w:t>
      </w:r>
      <w:r>
        <w:rPr>
          <w:rFonts w:hint="eastAsia"/>
        </w:rPr>
        <w:br/>
      </w:r>
      <w:r>
        <w:rPr>
          <w:rFonts w:hint="eastAsia"/>
        </w:rPr>
        <w:t>　　图表 19：截至2024年车机相关专利申请人（前十名）综合比较（单位：项，%）</w:t>
      </w:r>
      <w:r>
        <w:rPr>
          <w:rFonts w:hint="eastAsia"/>
        </w:rPr>
        <w:br/>
      </w:r>
      <w:r>
        <w:rPr>
          <w:rFonts w:hint="eastAsia"/>
        </w:rPr>
        <w:t>　　图表 20：2024-2025年车机行业热门专利分布领域（前十位）（单位：项）</w:t>
      </w:r>
      <w:r>
        <w:rPr>
          <w:rFonts w:hint="eastAsia"/>
        </w:rPr>
        <w:br/>
      </w:r>
      <w:r>
        <w:rPr>
          <w:rFonts w:hint="eastAsia"/>
        </w:rPr>
        <w:t>　　图表 21：中国车机行业发展机遇与威胁分析</w:t>
      </w:r>
      <w:r>
        <w:rPr>
          <w:rFonts w:hint="eastAsia"/>
        </w:rPr>
        <w:br/>
      </w:r>
      <w:r>
        <w:rPr>
          <w:rFonts w:hint="eastAsia"/>
        </w:rPr>
        <w:t>　　图表 22：中国车机行业经济特性分析</w:t>
      </w:r>
      <w:r>
        <w:rPr>
          <w:rFonts w:hint="eastAsia"/>
        </w:rPr>
        <w:br/>
      </w:r>
      <w:r>
        <w:rPr>
          <w:rFonts w:hint="eastAsia"/>
        </w:rPr>
        <w:t>　　图表 23：2020-2025年中国汽车电子行业发展规模（单位：亿元，%）</w:t>
      </w:r>
      <w:r>
        <w:rPr>
          <w:rFonts w:hint="eastAsia"/>
        </w:rPr>
        <w:br/>
      </w:r>
      <w:r>
        <w:rPr>
          <w:rFonts w:hint="eastAsia"/>
        </w:rPr>
        <w:t>　　图表 24：2020-2025年中国车机行业市场规模（单位：亿元，%）</w:t>
      </w:r>
      <w:r>
        <w:rPr>
          <w:rFonts w:hint="eastAsia"/>
        </w:rPr>
        <w:br/>
      </w:r>
      <w:r>
        <w:rPr>
          <w:rFonts w:hint="eastAsia"/>
        </w:rPr>
        <w:t>　　图表 25：车机行业同业竞争者的竞争强度分析</w:t>
      </w:r>
      <w:r>
        <w:rPr>
          <w:rFonts w:hint="eastAsia"/>
        </w:rPr>
        <w:br/>
      </w:r>
      <w:r>
        <w:rPr>
          <w:rFonts w:hint="eastAsia"/>
        </w:rPr>
        <w:t>　　图表 26：车机行业潜在进入者威胁分析</w:t>
      </w:r>
      <w:r>
        <w:rPr>
          <w:rFonts w:hint="eastAsia"/>
        </w:rPr>
        <w:br/>
      </w:r>
      <w:r>
        <w:rPr>
          <w:rFonts w:hint="eastAsia"/>
        </w:rPr>
        <w:t>　　图表 27：车机行业下游客户议价能力分析</w:t>
      </w:r>
      <w:r>
        <w:rPr>
          <w:rFonts w:hint="eastAsia"/>
        </w:rPr>
        <w:br/>
      </w:r>
      <w:r>
        <w:rPr>
          <w:rFonts w:hint="eastAsia"/>
        </w:rPr>
        <w:t>　　图表 28：车机行业五力竞争综合分析</w:t>
      </w:r>
      <w:r>
        <w:rPr>
          <w:rFonts w:hint="eastAsia"/>
        </w:rPr>
        <w:br/>
      </w:r>
      <w:r>
        <w:rPr>
          <w:rFonts w:hint="eastAsia"/>
        </w:rPr>
        <w:t>　　图表 29：2020-2025年中国汽车及乘用车销量情况（单位：万辆）</w:t>
      </w:r>
      <w:r>
        <w:rPr>
          <w:rFonts w:hint="eastAsia"/>
        </w:rPr>
        <w:br/>
      </w:r>
      <w:r>
        <w:rPr>
          <w:rFonts w:hint="eastAsia"/>
        </w:rPr>
        <w:t>　　图表 30：2020-2025年中国车机主机销量情况（单位：万台）</w:t>
      </w:r>
      <w:r>
        <w:rPr>
          <w:rFonts w:hint="eastAsia"/>
        </w:rPr>
        <w:br/>
      </w:r>
      <w:r>
        <w:rPr>
          <w:rFonts w:hint="eastAsia"/>
        </w:rPr>
        <w:t>　　图表 31：2025年汽车影音品牌排行榜（前十位）</w:t>
      </w:r>
      <w:r>
        <w:rPr>
          <w:rFonts w:hint="eastAsia"/>
        </w:rPr>
        <w:br/>
      </w:r>
      <w:r>
        <w:rPr>
          <w:rFonts w:hint="eastAsia"/>
        </w:rPr>
        <w:t>　　图表 32：全球车载液晶显示器出货量情况（单位：亿台，%）</w:t>
      </w:r>
      <w:r>
        <w:rPr>
          <w:rFonts w:hint="eastAsia"/>
        </w:rPr>
        <w:br/>
      </w:r>
      <w:r>
        <w:rPr>
          <w:rFonts w:hint="eastAsia"/>
        </w:rPr>
        <w:t>　　图表 33：车载显示器市场占有情况（单位：%）</w:t>
      </w:r>
      <w:r>
        <w:rPr>
          <w:rFonts w:hint="eastAsia"/>
        </w:rPr>
        <w:br/>
      </w:r>
      <w:r>
        <w:rPr>
          <w:rFonts w:hint="eastAsia"/>
        </w:rPr>
        <w:t>　　图表 34：2020-2025年Sierra和Telit销售收入对比图（单位：亿美元）</w:t>
      </w:r>
      <w:r>
        <w:rPr>
          <w:rFonts w:hint="eastAsia"/>
        </w:rPr>
        <w:br/>
      </w:r>
      <w:r>
        <w:rPr>
          <w:rFonts w:hint="eastAsia"/>
        </w:rPr>
        <w:t>　　图表 35：车机数据服务主要作用</w:t>
      </w:r>
      <w:r>
        <w:rPr>
          <w:rFonts w:hint="eastAsia"/>
        </w:rPr>
        <w:br/>
      </w:r>
      <w:r>
        <w:rPr>
          <w:rFonts w:hint="eastAsia"/>
        </w:rPr>
        <w:t>　　图表 36：2020-2025年前装车载T-BOX市场规模（单位：亿元）</w:t>
      </w:r>
      <w:r>
        <w:rPr>
          <w:rFonts w:hint="eastAsia"/>
        </w:rPr>
        <w:br/>
      </w:r>
      <w:r>
        <w:rPr>
          <w:rFonts w:hint="eastAsia"/>
        </w:rPr>
        <w:t>　　图表 37：国外主要车载T-BOX生产商分析</w:t>
      </w:r>
      <w:r>
        <w:rPr>
          <w:rFonts w:hint="eastAsia"/>
        </w:rPr>
        <w:br/>
      </w:r>
      <w:r>
        <w:rPr>
          <w:rFonts w:hint="eastAsia"/>
        </w:rPr>
        <w:t>　　图表 38：国内主要车载T-BOX生产商分析</w:t>
      </w:r>
      <w:r>
        <w:rPr>
          <w:rFonts w:hint="eastAsia"/>
        </w:rPr>
        <w:br/>
      </w:r>
      <w:r>
        <w:rPr>
          <w:rFonts w:hint="eastAsia"/>
        </w:rPr>
        <w:t>　　图表 39：2025-2031年我国汽车销量预测（单位：万辆）</w:t>
      </w:r>
      <w:r>
        <w:rPr>
          <w:rFonts w:hint="eastAsia"/>
        </w:rPr>
        <w:br/>
      </w:r>
      <w:r>
        <w:rPr>
          <w:rFonts w:hint="eastAsia"/>
        </w:rPr>
        <w:t>　　图表 40：2025年前装车载T-BOX市场规模预测（单位：亿元，%）</w:t>
      </w:r>
      <w:r>
        <w:rPr>
          <w:rFonts w:hint="eastAsia"/>
        </w:rPr>
        <w:br/>
      </w:r>
      <w:r>
        <w:rPr>
          <w:rFonts w:hint="eastAsia"/>
        </w:rPr>
        <w:t>　　图表 41：深圳市路畅科技股份有限公司基本信息表</w:t>
      </w:r>
      <w:r>
        <w:rPr>
          <w:rFonts w:hint="eastAsia"/>
        </w:rPr>
        <w:br/>
      </w:r>
      <w:r>
        <w:rPr>
          <w:rFonts w:hint="eastAsia"/>
        </w:rPr>
        <w:t>　　图表 42：深圳市路畅科技股份有限公司优劣势分析</w:t>
      </w:r>
      <w:r>
        <w:rPr>
          <w:rFonts w:hint="eastAsia"/>
        </w:rPr>
        <w:br/>
      </w:r>
      <w:r>
        <w:rPr>
          <w:rFonts w:hint="eastAsia"/>
        </w:rPr>
        <w:t>　　图表 43：广州飞歌汽车音响有限公司基本信息表</w:t>
      </w:r>
      <w:r>
        <w:rPr>
          <w:rFonts w:hint="eastAsia"/>
        </w:rPr>
        <w:br/>
      </w:r>
      <w:r>
        <w:rPr>
          <w:rFonts w:hint="eastAsia"/>
        </w:rPr>
        <w:t>　　图表 44：广州飞歌汽车音响有限公司优劣势分析</w:t>
      </w:r>
      <w:r>
        <w:rPr>
          <w:rFonts w:hint="eastAsia"/>
        </w:rPr>
        <w:br/>
      </w:r>
      <w:r>
        <w:rPr>
          <w:rFonts w:hint="eastAsia"/>
        </w:rPr>
        <w:t>　　图表 45：深圳市恒晨电器有限公司基本信息表</w:t>
      </w:r>
      <w:r>
        <w:rPr>
          <w:rFonts w:hint="eastAsia"/>
        </w:rPr>
        <w:br/>
      </w:r>
      <w:r>
        <w:rPr>
          <w:rFonts w:hint="eastAsia"/>
        </w:rPr>
        <w:t>　　图表 46：深圳市恒晨电器有限公司优劣势分析</w:t>
      </w:r>
      <w:r>
        <w:rPr>
          <w:rFonts w:hint="eastAsia"/>
        </w:rPr>
        <w:br/>
      </w:r>
      <w:r>
        <w:rPr>
          <w:rFonts w:hint="eastAsia"/>
        </w:rPr>
        <w:t>　　图表 47：广东好帮手电子科技股份有限公司基本信息表</w:t>
      </w:r>
      <w:r>
        <w:rPr>
          <w:rFonts w:hint="eastAsia"/>
        </w:rPr>
        <w:br/>
      </w:r>
      <w:r>
        <w:rPr>
          <w:rFonts w:hint="eastAsia"/>
        </w:rPr>
        <w:t>　　图表 48：2025年广东好帮手电子科技股份有限公司股权结构图</w:t>
      </w:r>
      <w:r>
        <w:rPr>
          <w:rFonts w:hint="eastAsia"/>
        </w:rPr>
        <w:br/>
      </w:r>
      <w:r>
        <w:rPr>
          <w:rFonts w:hint="eastAsia"/>
        </w:rPr>
        <w:t>　　图表 49：2020-2025年广东好帮手电子科技股份有限公司主要经济指标分析（单位：万元）</w:t>
      </w:r>
      <w:r>
        <w:rPr>
          <w:rFonts w:hint="eastAsia"/>
        </w:rPr>
        <w:br/>
      </w:r>
      <w:r>
        <w:rPr>
          <w:rFonts w:hint="eastAsia"/>
        </w:rPr>
        <w:t>　　图表 50：2020-2025年广东好帮手电子科技股份有限公司盈利能力分析（单位：%）</w:t>
      </w:r>
      <w:r>
        <w:rPr>
          <w:rFonts w:hint="eastAsia"/>
        </w:rPr>
        <w:br/>
      </w:r>
      <w:r>
        <w:rPr>
          <w:rFonts w:hint="eastAsia"/>
        </w:rPr>
        <w:t>　　图表 51：2020-2025年广东好帮手电子科技股份有限公司运营能力分析（单位：次）</w:t>
      </w:r>
      <w:r>
        <w:rPr>
          <w:rFonts w:hint="eastAsia"/>
        </w:rPr>
        <w:br/>
      </w:r>
      <w:r>
        <w:rPr>
          <w:rFonts w:hint="eastAsia"/>
        </w:rPr>
        <w:t>　　图表 52：2020-2025年广东好帮手电子科技股份有限公司偿债能力分析（单位：%，倍）</w:t>
      </w:r>
      <w:r>
        <w:rPr>
          <w:rFonts w:hint="eastAsia"/>
        </w:rPr>
        <w:br/>
      </w:r>
      <w:r>
        <w:rPr>
          <w:rFonts w:hint="eastAsia"/>
        </w:rPr>
        <w:t>　　图表 53：2020-2025年广东好帮手电子科技股份有限公司发展能力分析（单位：%）</w:t>
      </w:r>
      <w:r>
        <w:rPr>
          <w:rFonts w:hint="eastAsia"/>
        </w:rPr>
        <w:br/>
      </w:r>
      <w:r>
        <w:rPr>
          <w:rFonts w:hint="eastAsia"/>
        </w:rPr>
        <w:t>　　图表 54：广东好帮手电子科技股份有限公司优劣势分析</w:t>
      </w:r>
      <w:r>
        <w:rPr>
          <w:rFonts w:hint="eastAsia"/>
        </w:rPr>
        <w:br/>
      </w:r>
      <w:r>
        <w:rPr>
          <w:rFonts w:hint="eastAsia"/>
        </w:rPr>
        <w:t>　　图表 55：湖南纽曼数码科技有限公司基本信息表</w:t>
      </w:r>
      <w:r>
        <w:rPr>
          <w:rFonts w:hint="eastAsia"/>
        </w:rPr>
        <w:br/>
      </w:r>
      <w:r>
        <w:rPr>
          <w:rFonts w:hint="eastAsia"/>
        </w:rPr>
        <w:t>　　图表 56：湖南纽曼数码科技有限公司优劣势分析</w:t>
      </w:r>
      <w:r>
        <w:rPr>
          <w:rFonts w:hint="eastAsia"/>
        </w:rPr>
        <w:br/>
      </w:r>
      <w:r>
        <w:rPr>
          <w:rFonts w:hint="eastAsia"/>
        </w:rPr>
        <w:t>　　图表 57：惠州华阳通用电子有限公司基本信息表</w:t>
      </w:r>
      <w:r>
        <w:rPr>
          <w:rFonts w:hint="eastAsia"/>
        </w:rPr>
        <w:br/>
      </w:r>
      <w:r>
        <w:rPr>
          <w:rFonts w:hint="eastAsia"/>
        </w:rPr>
        <w:t>　　图表 58：2020-2025年惠州华阳通用电子有限公司产销能力分析（单位：万元）</w:t>
      </w:r>
      <w:r>
        <w:rPr>
          <w:rFonts w:hint="eastAsia"/>
        </w:rPr>
        <w:br/>
      </w:r>
      <w:r>
        <w:rPr>
          <w:rFonts w:hint="eastAsia"/>
        </w:rPr>
        <w:t>　　图表 59：2020-2025年惠州华阳通用电子有限公司盈利能力分析（单位：%）</w:t>
      </w:r>
      <w:r>
        <w:rPr>
          <w:rFonts w:hint="eastAsia"/>
        </w:rPr>
        <w:br/>
      </w:r>
      <w:r>
        <w:rPr>
          <w:rFonts w:hint="eastAsia"/>
        </w:rPr>
        <w:t>　　图表 60：2020-2025年惠州华阳通用电子有限公司运营能力分析（单位：次）</w:t>
      </w:r>
      <w:r>
        <w:rPr>
          <w:rFonts w:hint="eastAsia"/>
        </w:rPr>
        <w:br/>
      </w:r>
      <w:r>
        <w:rPr>
          <w:rFonts w:hint="eastAsia"/>
        </w:rPr>
        <w:t>　　图表 61：2020-2025年惠州华阳通用电子有限公司偿债能力分析（单位：%，倍）</w:t>
      </w:r>
      <w:r>
        <w:rPr>
          <w:rFonts w:hint="eastAsia"/>
        </w:rPr>
        <w:br/>
      </w:r>
      <w:r>
        <w:rPr>
          <w:rFonts w:hint="eastAsia"/>
        </w:rPr>
        <w:t>　　图表 62：2020-2025年惠州华阳通用电子有限公司发展能力分析（单位：%）</w:t>
      </w:r>
      <w:r>
        <w:rPr>
          <w:rFonts w:hint="eastAsia"/>
        </w:rPr>
        <w:br/>
      </w:r>
      <w:r>
        <w:rPr>
          <w:rFonts w:hint="eastAsia"/>
        </w:rPr>
        <w:t>　　图表 63：惠州华阳通用电子有限公司优劣势分析</w:t>
      </w:r>
      <w:r>
        <w:rPr>
          <w:rFonts w:hint="eastAsia"/>
        </w:rPr>
        <w:br/>
      </w:r>
      <w:r>
        <w:rPr>
          <w:rFonts w:hint="eastAsia"/>
        </w:rPr>
        <w:t>　　图表 64：深圳清联同创汽车电子有限公司基本信息表</w:t>
      </w:r>
      <w:r>
        <w:rPr>
          <w:rFonts w:hint="eastAsia"/>
        </w:rPr>
        <w:br/>
      </w:r>
      <w:r>
        <w:rPr>
          <w:rFonts w:hint="eastAsia"/>
        </w:rPr>
        <w:t>　　图表 65：深圳清联同创汽车电子有限公司优劣势分析</w:t>
      </w:r>
      <w:r>
        <w:rPr>
          <w:rFonts w:hint="eastAsia"/>
        </w:rPr>
        <w:br/>
      </w:r>
      <w:r>
        <w:rPr>
          <w:rFonts w:hint="eastAsia"/>
        </w:rPr>
        <w:t>　　图表 66：深圳市东方启辰科技有限公司基本信息表</w:t>
      </w:r>
      <w:r>
        <w:rPr>
          <w:rFonts w:hint="eastAsia"/>
        </w:rPr>
        <w:br/>
      </w:r>
      <w:r>
        <w:rPr>
          <w:rFonts w:hint="eastAsia"/>
        </w:rPr>
        <w:t>　　图表 67：深圳市东方启辰科技有限公司优劣势分析</w:t>
      </w:r>
      <w:r>
        <w:rPr>
          <w:rFonts w:hint="eastAsia"/>
        </w:rPr>
        <w:br/>
      </w:r>
      <w:r>
        <w:rPr>
          <w:rFonts w:hint="eastAsia"/>
        </w:rPr>
        <w:t>　　图表 68：深圳市元征科技股份有限公司基本信息表</w:t>
      </w:r>
      <w:r>
        <w:rPr>
          <w:rFonts w:hint="eastAsia"/>
        </w:rPr>
        <w:br/>
      </w:r>
      <w:r>
        <w:rPr>
          <w:rFonts w:hint="eastAsia"/>
        </w:rPr>
        <w:t>　　图表 69：深圳市元征科技股份有限公司业务能力简况表</w:t>
      </w:r>
      <w:r>
        <w:rPr>
          <w:rFonts w:hint="eastAsia"/>
        </w:rPr>
        <w:br/>
      </w:r>
      <w:r>
        <w:rPr>
          <w:rFonts w:hint="eastAsia"/>
        </w:rPr>
        <w:t>　　图表 70：2020-2025年深圳市元征科技股份有限公司主要经济指标分析（单位：万元）</w:t>
      </w:r>
      <w:r>
        <w:rPr>
          <w:rFonts w:hint="eastAsia"/>
        </w:rPr>
        <w:br/>
      </w:r>
      <w:r>
        <w:rPr>
          <w:rFonts w:hint="eastAsia"/>
        </w:rPr>
        <w:t>　　图表 71：2020-2025年深圳市元征科技股份有限公司盈利能力分析（单位：%）</w:t>
      </w:r>
      <w:r>
        <w:rPr>
          <w:rFonts w:hint="eastAsia"/>
        </w:rPr>
        <w:br/>
      </w:r>
      <w:r>
        <w:rPr>
          <w:rFonts w:hint="eastAsia"/>
        </w:rPr>
        <w:t>　　图表 72：2020-2025年深圳市元征科技股份有限公司运营能力分析（单位：次）</w:t>
      </w:r>
      <w:r>
        <w:rPr>
          <w:rFonts w:hint="eastAsia"/>
        </w:rPr>
        <w:br/>
      </w:r>
      <w:r>
        <w:rPr>
          <w:rFonts w:hint="eastAsia"/>
        </w:rPr>
        <w:t>　　图表 73：2020-2025年深圳市元征科技股份有限公司偿债能力分析（单位：%）</w:t>
      </w:r>
      <w:r>
        <w:rPr>
          <w:rFonts w:hint="eastAsia"/>
        </w:rPr>
        <w:br/>
      </w:r>
      <w:r>
        <w:rPr>
          <w:rFonts w:hint="eastAsia"/>
        </w:rPr>
        <w:t>　　图表 74：2020-2025年深圳市元征科技股份有限公司发展能力分析（单位：%）</w:t>
      </w:r>
      <w:r>
        <w:rPr>
          <w:rFonts w:hint="eastAsia"/>
        </w:rPr>
        <w:br/>
      </w:r>
      <w:r>
        <w:rPr>
          <w:rFonts w:hint="eastAsia"/>
        </w:rPr>
        <w:t>　　图表 75：深圳市元征科技股份有限公司优劣势分析</w:t>
      </w:r>
      <w:r>
        <w:rPr>
          <w:rFonts w:hint="eastAsia"/>
        </w:rPr>
        <w:br/>
      </w:r>
      <w:r>
        <w:rPr>
          <w:rFonts w:hint="eastAsia"/>
        </w:rPr>
        <w:t>　　图表 76：广东盛路通信科技股份有限公司基本信息表</w:t>
      </w:r>
      <w:r>
        <w:rPr>
          <w:rFonts w:hint="eastAsia"/>
        </w:rPr>
        <w:br/>
      </w:r>
      <w:r>
        <w:rPr>
          <w:rFonts w:hint="eastAsia"/>
        </w:rPr>
        <w:t>　　图表 77：2025年广东盛路通信科技股份有限公司与实际控制人之间的产权及控制关系方框图</w:t>
      </w:r>
      <w:r>
        <w:rPr>
          <w:rFonts w:hint="eastAsia"/>
        </w:rPr>
        <w:br/>
      </w:r>
      <w:r>
        <w:rPr>
          <w:rFonts w:hint="eastAsia"/>
        </w:rPr>
        <w:t>　　图表 78：2020-2025年广东盛路通信科技股份有限公司主要经济指标分析（单位：万元）</w:t>
      </w:r>
      <w:r>
        <w:rPr>
          <w:rFonts w:hint="eastAsia"/>
        </w:rPr>
        <w:br/>
      </w:r>
      <w:r>
        <w:rPr>
          <w:rFonts w:hint="eastAsia"/>
        </w:rPr>
        <w:t>　　图表 79：2020-2025年广东盛路通信科技股份有限公司盈利能力分析（单位：%）</w:t>
      </w:r>
      <w:r>
        <w:rPr>
          <w:rFonts w:hint="eastAsia"/>
        </w:rPr>
        <w:br/>
      </w:r>
      <w:r>
        <w:rPr>
          <w:rFonts w:hint="eastAsia"/>
        </w:rPr>
        <w:t>　　图表 80：2020-2025年广东盛路通信科技股份有限公司运营能力分析（单位：次）</w:t>
      </w:r>
      <w:r>
        <w:rPr>
          <w:rFonts w:hint="eastAsia"/>
        </w:rPr>
        <w:br/>
      </w:r>
      <w:r>
        <w:rPr>
          <w:rFonts w:hint="eastAsia"/>
        </w:rPr>
        <w:t>　　图表 81：2020-2025年广东盛路通信科技股份有限公司偿债能力分析（单位：%，倍）</w:t>
      </w:r>
      <w:r>
        <w:rPr>
          <w:rFonts w:hint="eastAsia"/>
        </w:rPr>
        <w:br/>
      </w:r>
      <w:r>
        <w:rPr>
          <w:rFonts w:hint="eastAsia"/>
        </w:rPr>
        <w:t>　　图表 82：2020-2025年广东盛路通信科技股份有限公司发展能力分析（单位：%）</w:t>
      </w:r>
      <w:r>
        <w:rPr>
          <w:rFonts w:hint="eastAsia"/>
        </w:rPr>
        <w:br/>
      </w:r>
      <w:r>
        <w:rPr>
          <w:rFonts w:hint="eastAsia"/>
        </w:rPr>
        <w:t>　　图表 83：2025年广东盛路通信科技股份有限公司销售收入分地区情况（单位：%）</w:t>
      </w:r>
      <w:r>
        <w:rPr>
          <w:rFonts w:hint="eastAsia"/>
        </w:rPr>
        <w:br/>
      </w:r>
      <w:r>
        <w:rPr>
          <w:rFonts w:hint="eastAsia"/>
        </w:rPr>
        <w:t>　　图表 84：广东盛路通信科技股份有限公司优劣势分析</w:t>
      </w:r>
      <w:r>
        <w:rPr>
          <w:rFonts w:hint="eastAsia"/>
        </w:rPr>
        <w:br/>
      </w:r>
      <w:r>
        <w:rPr>
          <w:rFonts w:hint="eastAsia"/>
        </w:rPr>
        <w:t>　　图表 85：北京荣之联科技股份有限公司基本信息表</w:t>
      </w:r>
      <w:r>
        <w:rPr>
          <w:rFonts w:hint="eastAsia"/>
        </w:rPr>
        <w:br/>
      </w:r>
      <w:r>
        <w:rPr>
          <w:rFonts w:hint="eastAsia"/>
        </w:rPr>
        <w:t>　　图表 86：2025年北京荣之联科技股份有限公司与实际控制人之间产权及控制关系方框图</w:t>
      </w:r>
      <w:r>
        <w:rPr>
          <w:rFonts w:hint="eastAsia"/>
        </w:rPr>
        <w:br/>
      </w:r>
      <w:r>
        <w:rPr>
          <w:rFonts w:hint="eastAsia"/>
        </w:rPr>
        <w:t>　　图表 87：2020-2025年北京荣之联科技股份有限公司主要经济指标分析（单位：万元）</w:t>
      </w:r>
      <w:r>
        <w:rPr>
          <w:rFonts w:hint="eastAsia"/>
        </w:rPr>
        <w:br/>
      </w:r>
      <w:r>
        <w:rPr>
          <w:rFonts w:hint="eastAsia"/>
        </w:rPr>
        <w:t>　　图表 88：2020-2025年北京荣之联科技股份有限公司盈利能力分析（单位：%）</w:t>
      </w:r>
      <w:r>
        <w:rPr>
          <w:rFonts w:hint="eastAsia"/>
        </w:rPr>
        <w:br/>
      </w:r>
      <w:r>
        <w:rPr>
          <w:rFonts w:hint="eastAsia"/>
        </w:rPr>
        <w:t>　　图表 89：2020-2025年北京荣之联科技股份有限公司运营能力分析（单位：次）</w:t>
      </w:r>
      <w:r>
        <w:rPr>
          <w:rFonts w:hint="eastAsia"/>
        </w:rPr>
        <w:br/>
      </w:r>
      <w:r>
        <w:rPr>
          <w:rFonts w:hint="eastAsia"/>
        </w:rPr>
        <w:t>　　图表 90：2020-2025年北京荣之联科技股份有限公司偿债能力分析（单位：%，倍）</w:t>
      </w:r>
      <w:r>
        <w:rPr>
          <w:rFonts w:hint="eastAsia"/>
        </w:rPr>
        <w:br/>
      </w:r>
      <w:r>
        <w:rPr>
          <w:rFonts w:hint="eastAsia"/>
        </w:rPr>
        <w:t>　　图表 91：2020-2025年北京荣之联科技股份有限公司发展能力分析（单位：%）</w:t>
      </w:r>
      <w:r>
        <w:rPr>
          <w:rFonts w:hint="eastAsia"/>
        </w:rPr>
        <w:br/>
      </w:r>
      <w:r>
        <w:rPr>
          <w:rFonts w:hint="eastAsia"/>
        </w:rPr>
        <w:t>　　图表 92：2025年北京荣之联科技股份有限公司销售收入分地区情况（单位：%）</w:t>
      </w:r>
      <w:r>
        <w:rPr>
          <w:rFonts w:hint="eastAsia"/>
        </w:rPr>
        <w:br/>
      </w:r>
      <w:r>
        <w:rPr>
          <w:rFonts w:hint="eastAsia"/>
        </w:rPr>
        <w:t>　　图表 93：北京荣之联科技股份有限公司优劣势分析</w:t>
      </w:r>
      <w:r>
        <w:rPr>
          <w:rFonts w:hint="eastAsia"/>
        </w:rPr>
        <w:br/>
      </w:r>
      <w:r>
        <w:rPr>
          <w:rFonts w:hint="eastAsia"/>
        </w:rPr>
        <w:t>　　图表 94：北京千方科技股份有限公司基本信息表</w:t>
      </w:r>
      <w:r>
        <w:rPr>
          <w:rFonts w:hint="eastAsia"/>
        </w:rPr>
        <w:br/>
      </w:r>
      <w:r>
        <w:rPr>
          <w:rFonts w:hint="eastAsia"/>
        </w:rPr>
        <w:t>　　图表 95：2025年北京千方科技股份有限公司与实际控制人之间产权及控制关系方框图</w:t>
      </w:r>
      <w:r>
        <w:rPr>
          <w:rFonts w:hint="eastAsia"/>
        </w:rPr>
        <w:br/>
      </w:r>
      <w:r>
        <w:rPr>
          <w:rFonts w:hint="eastAsia"/>
        </w:rPr>
        <w:t>　　图表 96：2020-2025年北京千方科技股份有限公司主要经济指标分析（单位：万元）</w:t>
      </w:r>
      <w:r>
        <w:rPr>
          <w:rFonts w:hint="eastAsia"/>
        </w:rPr>
        <w:br/>
      </w:r>
      <w:r>
        <w:rPr>
          <w:rFonts w:hint="eastAsia"/>
        </w:rPr>
        <w:t>　　图表 97：2020-2025年北京千方科技股份有限公司盈利能力分析（单位：%）</w:t>
      </w:r>
      <w:r>
        <w:rPr>
          <w:rFonts w:hint="eastAsia"/>
        </w:rPr>
        <w:br/>
      </w:r>
      <w:r>
        <w:rPr>
          <w:rFonts w:hint="eastAsia"/>
        </w:rPr>
        <w:t>　　图表 98：2020-2025年北京千方科技股份有限公司运营能力分析（单位：次）</w:t>
      </w:r>
      <w:r>
        <w:rPr>
          <w:rFonts w:hint="eastAsia"/>
        </w:rPr>
        <w:br/>
      </w:r>
      <w:r>
        <w:rPr>
          <w:rFonts w:hint="eastAsia"/>
        </w:rPr>
        <w:t>　　图表 99：2020-2025年北京千方科技股份有限公司偿债能力分析（单位：%，倍）</w:t>
      </w:r>
      <w:r>
        <w:rPr>
          <w:rFonts w:hint="eastAsia"/>
        </w:rPr>
        <w:br/>
      </w:r>
      <w:r>
        <w:rPr>
          <w:rFonts w:hint="eastAsia"/>
        </w:rPr>
        <w:t>　　图表 100：2020-2025年北京千方科技股份有限公司发展能力分析（单位：%）</w:t>
      </w:r>
      <w:r>
        <w:rPr>
          <w:rFonts w:hint="eastAsia"/>
        </w:rPr>
        <w:br/>
      </w:r>
      <w:r>
        <w:rPr>
          <w:rFonts w:hint="eastAsia"/>
        </w:rPr>
        <w:t>　　图表 101：北京千方科技股份有限公司城市交通领域产品情况</w:t>
      </w:r>
      <w:r>
        <w:rPr>
          <w:rFonts w:hint="eastAsia"/>
        </w:rPr>
        <w:br/>
      </w:r>
      <w:r>
        <w:rPr>
          <w:rFonts w:hint="eastAsia"/>
        </w:rPr>
        <w:t>　　图表 102：2025年北京千方科技股份有限公司销售收入分地区情况（单位：%）</w:t>
      </w:r>
      <w:r>
        <w:rPr>
          <w:rFonts w:hint="eastAsia"/>
        </w:rPr>
        <w:br/>
      </w:r>
      <w:r>
        <w:rPr>
          <w:rFonts w:hint="eastAsia"/>
        </w:rPr>
        <w:t>　　图表 103：北京千方科技股份有限公司优劣势分析</w:t>
      </w:r>
      <w:r>
        <w:rPr>
          <w:rFonts w:hint="eastAsia"/>
        </w:rPr>
        <w:br/>
      </w:r>
      <w:r>
        <w:rPr>
          <w:rFonts w:hint="eastAsia"/>
        </w:rPr>
        <w:t>　　图表 104：北京易华录信息技术股份有限公司基本信息表</w:t>
      </w:r>
      <w:r>
        <w:rPr>
          <w:rFonts w:hint="eastAsia"/>
        </w:rPr>
        <w:br/>
      </w:r>
      <w:r>
        <w:rPr>
          <w:rFonts w:hint="eastAsia"/>
        </w:rPr>
        <w:t>　　图表 105：2025年北京易华录信息技术股份有限公司与实际控制人之间产权及控制关系方框图</w:t>
      </w:r>
      <w:r>
        <w:rPr>
          <w:rFonts w:hint="eastAsia"/>
        </w:rPr>
        <w:br/>
      </w:r>
      <w:r>
        <w:rPr>
          <w:rFonts w:hint="eastAsia"/>
        </w:rPr>
        <w:t>　　图表 106：2020-2025年北京易华录信息技术股份有限公司主要经济指标分析（单位：万元）</w:t>
      </w:r>
      <w:r>
        <w:rPr>
          <w:rFonts w:hint="eastAsia"/>
        </w:rPr>
        <w:br/>
      </w:r>
      <w:r>
        <w:rPr>
          <w:rFonts w:hint="eastAsia"/>
        </w:rPr>
        <w:t>　　图表 107：2020-2025年北京易华录信息技术股份有限公司盈利能力分析（单位：%）</w:t>
      </w:r>
      <w:r>
        <w:rPr>
          <w:rFonts w:hint="eastAsia"/>
        </w:rPr>
        <w:br/>
      </w:r>
      <w:r>
        <w:rPr>
          <w:rFonts w:hint="eastAsia"/>
        </w:rPr>
        <w:t>　　图表 108：2020-2025年北京易华录信息技术股份有限公司运营能力分析（单位：次）</w:t>
      </w:r>
      <w:r>
        <w:rPr>
          <w:rFonts w:hint="eastAsia"/>
        </w:rPr>
        <w:br/>
      </w:r>
      <w:r>
        <w:rPr>
          <w:rFonts w:hint="eastAsia"/>
        </w:rPr>
        <w:t>　　图表 109：2020-2025年北京易华录信息技术股份有限公司偿债能力分析（单位：%，倍）</w:t>
      </w:r>
      <w:r>
        <w:rPr>
          <w:rFonts w:hint="eastAsia"/>
        </w:rPr>
        <w:br/>
      </w:r>
      <w:r>
        <w:rPr>
          <w:rFonts w:hint="eastAsia"/>
        </w:rPr>
        <w:t>　　图表 110：2020-2025年北京易华录信息技术股份有限公司发展能力分析（单位：%）</w:t>
      </w:r>
      <w:r>
        <w:rPr>
          <w:rFonts w:hint="eastAsia"/>
        </w:rPr>
        <w:br/>
      </w:r>
      <w:r>
        <w:rPr>
          <w:rFonts w:hint="eastAsia"/>
        </w:rPr>
        <w:t>　　图表 111：北京易华录信息技术股份有限公司产品结构表</w:t>
      </w:r>
      <w:r>
        <w:rPr>
          <w:rFonts w:hint="eastAsia"/>
        </w:rPr>
        <w:br/>
      </w:r>
      <w:r>
        <w:rPr>
          <w:rFonts w:hint="eastAsia"/>
        </w:rPr>
        <w:t>　　图表 112：北京易华录信息技术股份有限公司优劣势分析</w:t>
      </w:r>
      <w:r>
        <w:rPr>
          <w:rFonts w:hint="eastAsia"/>
        </w:rPr>
        <w:br/>
      </w:r>
      <w:r>
        <w:rPr>
          <w:rFonts w:hint="eastAsia"/>
        </w:rPr>
        <w:t>　　图表 113：深圳市捷顺科技实业股份有限公司基本信息表</w:t>
      </w:r>
      <w:r>
        <w:rPr>
          <w:rFonts w:hint="eastAsia"/>
        </w:rPr>
        <w:br/>
      </w:r>
      <w:r>
        <w:rPr>
          <w:rFonts w:hint="eastAsia"/>
        </w:rPr>
        <w:t>　　图表 114：2025年深圳市捷顺科技实业股份有限公司与实际控制人之间产权及控制关系方框图</w:t>
      </w:r>
      <w:r>
        <w:rPr>
          <w:rFonts w:hint="eastAsia"/>
        </w:rPr>
        <w:br/>
      </w:r>
      <w:r>
        <w:rPr>
          <w:rFonts w:hint="eastAsia"/>
        </w:rPr>
        <w:t>　　图表 115：2020-2025年深圳市捷顺科技实业股份有限公司主要经济指标分析（单位：万元）</w:t>
      </w:r>
      <w:r>
        <w:rPr>
          <w:rFonts w:hint="eastAsia"/>
        </w:rPr>
        <w:br/>
      </w:r>
      <w:r>
        <w:rPr>
          <w:rFonts w:hint="eastAsia"/>
        </w:rPr>
        <w:t>　　图表 116：2020-2025年深圳市捷顺科技实业股份有限公司盈利能力分析（单位：%）</w:t>
      </w:r>
      <w:r>
        <w:rPr>
          <w:rFonts w:hint="eastAsia"/>
        </w:rPr>
        <w:br/>
      </w:r>
      <w:r>
        <w:rPr>
          <w:rFonts w:hint="eastAsia"/>
        </w:rPr>
        <w:t>　　图表 117：2020-2025年深圳市捷顺科技实业股份有限公司运营能力分析（单位：次）</w:t>
      </w:r>
      <w:r>
        <w:rPr>
          <w:rFonts w:hint="eastAsia"/>
        </w:rPr>
        <w:br/>
      </w:r>
      <w:r>
        <w:rPr>
          <w:rFonts w:hint="eastAsia"/>
        </w:rPr>
        <w:t>　　图表 118：2020-2025年深圳市捷顺科技实业股份有限公司偿债能力分析（单位：%，倍）</w:t>
      </w:r>
      <w:r>
        <w:rPr>
          <w:rFonts w:hint="eastAsia"/>
        </w:rPr>
        <w:br/>
      </w:r>
      <w:r>
        <w:rPr>
          <w:rFonts w:hint="eastAsia"/>
        </w:rPr>
        <w:t>　　图表 119：2020-2025年深圳市捷顺科技实业股份有限公司发展能力分析（单位：%）</w:t>
      </w:r>
      <w:r>
        <w:rPr>
          <w:rFonts w:hint="eastAsia"/>
        </w:rPr>
        <w:br/>
      </w:r>
      <w:r>
        <w:rPr>
          <w:rFonts w:hint="eastAsia"/>
        </w:rPr>
        <w:t>　　图表 120：深圳市捷顺科技实业股份有限公司优劣势分析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3bc954d5e4b57" w:history="1">
        <w:r>
          <w:rPr>
            <w:rStyle w:val="Hyperlink"/>
          </w:rPr>
          <w:t>2025年版中国车机行业深度调研及发展趋势分析报告</w:t>
        </w:r>
      </w:hyperlink>
      <w:r>
        <w:rPr>
          <w:color w:val="C00000"/>
        </w:rPr>
        <w:t>》，报告编号：</w:t>
      </w:r>
      <w:r>
        <w:rPr>
          <w:rFonts w:hint="eastAsia"/>
          <w:color w:val="C00000"/>
        </w:rPr>
        <w:t>2111580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3bc954d5e4b57" w:history="1">
        <w:r>
          <w:rPr>
            <w:rStyle w:val="Hyperlink"/>
          </w:rPr>
          <w:t>https://www.20087.com/0/58/CheJiShiChangDiaoYanYuQianJingYu.html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热点：车机软件市场、车机版app应用市场、什么是车机、车机升级、智能车机品牌排行榜、车机系统、车载应用商店、车机互联carplay、车载android版本升级包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641e539646d5" w:history="1">
      <w:r>
        <w:rPr>
          <w:rStyle w:val="Hyperlink"/>
        </w:rPr>
        <w:t>2025年版中国车机行业深度调研及发展趋势分析报告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eJiShiChangDiaoYanYuQianJingYu.html" TargetMode="External" Id="R1d03bc954d5e4b57" /></Relationships>
</file>

<file path=word/_rels/header2.xml.rels>&#65279;<?xml version="1.0" encoding="utf-8"?><Relationships xmlns="http://schemas.openxmlformats.org/package/2006/relationships"><Relationship Type="http://schemas.openxmlformats.org/officeDocument/2006/relationships/hyperlink" Target="https://www.20087.com/0/58/CheJiShiChangDiaoYanYuQianJingYu.html" TargetMode="External" Id="R4a7b641e5396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2024-12-30T00:18:00Z</dcterms:created>
  <dcterms:modified xsi:type="dcterms:W3CDTF">2024-12-30T01:18:00Z</dcterms:modified>
  <dc:subject>2025年版中国车机行业深度调研及发展趋势分析报告</dc:subject>
  <dc:title>2025年版中国车机行业深度调研及发展趋势分析报告</dc:title>
  <cp:keywords>2025年版中国车机行业深度调研及发展趋势分析报告</cp:keywords>
  <dc:description>2025年版中国车机行业深度调研及发展趋势分析报告</dc:description>
</cp:coreProperties>
</file>