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03e91d63b46e3" w:history="1">
              <w:r>
                <w:rPr>
                  <w:rStyle w:val="Hyperlink"/>
                </w:rPr>
                <w:t>中国钟表打标行业调研及发展趋势预测报告（2024-2030年）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03e91d63b46e3" w:history="1">
              <w:r>
                <w:rPr>
                  <w:rStyle w:val="Hyperlink"/>
                </w:rPr>
                <w:t>中国钟表打标行业调研及发展趋势预测报告（2024-2030年）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03e91d63b46e3" w:history="1">
                <w:r>
                  <w:rPr>
                    <w:rStyle w:val="Hyperlink"/>
                  </w:rPr>
                  <w:t>https://www.20087.com/0/78/ZhongBiaoDaBiaoShiChangDiaoYanBaoGao.html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打标技术涉及在钟表表面、机芯或其他部件上进行精细雕刻或标记，用于品牌标识、序列号或是个性化设计。现代钟表打标技术利用激光打标、化学蚀刻和机械雕刻等方法，可以实现高精度和高清晰度的标记，且不会损伤钟表材质的原有特性。</w:t>
      </w:r>
      <w:r>
        <w:rPr>
          <w:rFonts w:hint="eastAsia"/>
        </w:rPr>
        <w:br/>
      </w:r>
      <w:r>
        <w:rPr>
          <w:rFonts w:hint="eastAsia"/>
        </w:rPr>
        <w:t>　　钟表打标技术的未来将更加个性化和艺术化。个性化方面，随着3D打印和数字雕刻技术的进步，打标将能够提供更加复杂和定制化的图案，满足消费者的个性化需求。艺术化方面，打标将与艺术创作结合，通过雕刻大师的手工技艺，将艺术品位融入钟表设计，提升钟表的艺术价值和收藏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03e91d63b46e3" w:history="1">
        <w:r>
          <w:rPr>
            <w:rStyle w:val="Hyperlink"/>
          </w:rPr>
          <w:t>中国钟表打标行业调研及发展趋势预测报告（2024-2030年）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钟表打标相关行业协会、中国外相关刊物的基础信息等公开及未公开的资料、数据，结合市场调查资料，立足于当前金融危机对全球及中国宏观经济、政策、主要行业的影响，重点探讨了钟表打标行业的整体及其相关子行业的运行情况，并对未来钟表打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03e91d63b46e3" w:history="1">
        <w:r>
          <w:rPr>
            <w:rStyle w:val="Hyperlink"/>
          </w:rPr>
          <w:t>中国钟表打标行业调研及发展趋势预测报告（2024-2030年）</w:t>
        </w:r>
      </w:hyperlink>
      <w:r>
        <w:rPr>
          <w:rFonts w:hint="eastAsia"/>
        </w:rPr>
        <w:t>》数据及时全面、图表丰富、反映直观，在对钟表打标市场发展现状和趋势进行深度分析和预测的基础上，研究了钟表打标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11d03e91d63b46e3" w:history="1">
        <w:r>
          <w:rPr>
            <w:rStyle w:val="Hyperlink"/>
          </w:rPr>
          <w:t>中国钟表打标行业调研及发展趋势预测报告（2024-2030年）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中国钟表打标行业发展环境</w:t>
      </w:r>
      <w:r>
        <w:rPr>
          <w:rFonts w:hint="eastAsia"/>
        </w:rPr>
        <w:br/>
      </w:r>
      <w:r>
        <w:rPr>
          <w:rFonts w:hint="eastAsia"/>
        </w:rPr>
        <w:t>　　第一节 钟表打标行业及属性分析</w:t>
      </w:r>
      <w:r>
        <w:rPr>
          <w:rFonts w:hint="eastAsia"/>
        </w:rPr>
        <w:br/>
      </w:r>
      <w:r>
        <w:rPr>
          <w:rFonts w:hint="eastAsia"/>
        </w:rPr>
        <w:t>　　　　一、钟表打标行业定义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四、钟表打标行业周期属性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钟表打标行业政策发展环境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二、钟表打标产业发展规划</w:t>
      </w:r>
      <w:r>
        <w:rPr>
          <w:rFonts w:hint="eastAsia"/>
        </w:rPr>
        <w:br/>
      </w:r>
      <w:r>
        <w:rPr>
          <w:rFonts w:hint="eastAsia"/>
        </w:rPr>
        <w:t>　　　　三、钟表打标行业标准政策</w:t>
      </w:r>
      <w:r>
        <w:rPr>
          <w:rFonts w:hint="eastAsia"/>
        </w:rPr>
        <w:br/>
      </w:r>
      <w:r>
        <w:rPr>
          <w:rFonts w:hint="eastAsia"/>
        </w:rPr>
        <w:t>　　　　四、钟表打标市场应用政策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钟表打标投融资发展环境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中国钟表打标行业供给与需求情况分析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2019-2024年中国钟表打标行业总体规模</w:t>
      </w:r>
      <w:r>
        <w:rPr>
          <w:rFonts w:hint="eastAsia"/>
        </w:rPr>
        <w:br/>
      </w:r>
      <w:r>
        <w:rPr>
          <w:rFonts w:hint="eastAsia"/>
        </w:rPr>
        <w:t>　　第二节 中国钟表打标行业盈利情况分析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中国钟表打标行业供给概况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一、2019-2024年中国钟表打标供给情况分析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二、2024年中国钟表打标行业供给特点分析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三、2024-2030年中国钟表打标行业供给预测</w:t>
      </w:r>
      <w:r>
        <w:rPr>
          <w:rFonts w:hint="eastAsia"/>
        </w:rPr>
        <w:br/>
      </w:r>
      <w:r>
        <w:rPr>
          <w:rFonts w:hint="eastAsia"/>
        </w:rPr>
        <w:t>　　第四节 中国钟表打标行业需求概况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一、2019-2024年中国钟表打标行业需求情况分析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二、2024年中国钟表打标行业市场需求特点分析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三、2024-2030年中国钟表打标市场需求预测</w:t>
      </w:r>
      <w:r>
        <w:rPr>
          <w:rFonts w:hint="eastAsia"/>
        </w:rPr>
        <w:br/>
      </w:r>
      <w:r>
        <w:rPr>
          <w:rFonts w:hint="eastAsia"/>
        </w:rPr>
        <w:t>　　第五节 钟表打标产业供需平衡状况分析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2019-2024年中国钟表打标行业重点地区调研分析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一、中国钟表打标行业重点区域市场结构调研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二、**地区钟表打标市场调研分析</w:t>
      </w:r>
      <w:r>
        <w:rPr>
          <w:rFonts w:hint="eastAsia"/>
        </w:rPr>
        <w:br/>
      </w:r>
      <w:r>
        <w:rPr>
          <w:rFonts w:hint="eastAsia"/>
        </w:rPr>
        <w:t>　　　　三、**地区钟表打标市场调研分析</w:t>
      </w:r>
      <w:r>
        <w:rPr>
          <w:rFonts w:hint="eastAsia"/>
        </w:rPr>
        <w:br/>
      </w:r>
      <w:r>
        <w:rPr>
          <w:rFonts w:hint="eastAsia"/>
        </w:rPr>
        <w:t>　　　　四、**地区钟表打标市场调研分析</w:t>
      </w:r>
      <w:r>
        <w:rPr>
          <w:rFonts w:hint="eastAsia"/>
        </w:rPr>
        <w:br/>
      </w:r>
      <w:r>
        <w:rPr>
          <w:rFonts w:hint="eastAsia"/>
        </w:rPr>
        <w:t>　　　　五、**地区钟表打标市场调研分析</w:t>
      </w:r>
      <w:r>
        <w:rPr>
          <w:rFonts w:hint="eastAsia"/>
        </w:rPr>
        <w:br/>
      </w:r>
      <w:r>
        <w:rPr>
          <w:rFonts w:hint="eastAsia"/>
        </w:rPr>
        <w:t>　　　　六、**地区钟表打标市场调研分析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中国钟表打标行业进出口情况分析预测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2019-2024年中国钟表打标行业进出口情况分析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一、2019-2024年中国钟表打标行业进口分析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二、2019-2024年中国钟表打标行业出口分析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2024-2030年中国钟表打标行业进出口情况预测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一、2024-2030年中国钟表打标行业进口预测分析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二、2024-2030年中国钟表打标行业出口预测分析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影响钟表打标行业进出口变化的主要原因分析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钟表打标行业上、下游市场分析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钟表打标行业上游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钟表打标行业下游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钟表打标行业重点企业发展调研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钟表打标重点企业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二、钟表打标企业经营情况分析</w:t>
      </w:r>
      <w:r>
        <w:rPr>
          <w:rFonts w:hint="eastAsia"/>
        </w:rPr>
        <w:br/>
      </w:r>
      <w:r>
        <w:rPr>
          <w:rFonts w:hint="eastAsia"/>
        </w:rPr>
        <w:t>　　　　三、钟表打标企业发展规划及前景展望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钟表打标重点企业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二、钟表打标企业经营情况分析</w:t>
      </w:r>
      <w:r>
        <w:rPr>
          <w:rFonts w:hint="eastAsia"/>
        </w:rPr>
        <w:br/>
      </w:r>
      <w:r>
        <w:rPr>
          <w:rFonts w:hint="eastAsia"/>
        </w:rPr>
        <w:t>　　　　三、钟表打标企业发展规划及前景展望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钟表打标重点企业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二、钟表打标企业经营情况分析</w:t>
      </w:r>
      <w:r>
        <w:rPr>
          <w:rFonts w:hint="eastAsia"/>
        </w:rPr>
        <w:br/>
      </w:r>
      <w:r>
        <w:rPr>
          <w:rFonts w:hint="eastAsia"/>
        </w:rPr>
        <w:t>　　　　三、钟表打标企业发展规划及前景展望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钟表打标重点企业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二、钟表打标企业经营情况分析</w:t>
      </w:r>
      <w:r>
        <w:rPr>
          <w:rFonts w:hint="eastAsia"/>
        </w:rPr>
        <w:br/>
      </w:r>
      <w:r>
        <w:rPr>
          <w:rFonts w:hint="eastAsia"/>
        </w:rPr>
        <w:t>　　　　三、钟表打标企业发展规划及前景展望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钟表打标重点企业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二、钟表打标企业经营情况分析</w:t>
      </w:r>
      <w:r>
        <w:rPr>
          <w:rFonts w:hint="eastAsia"/>
        </w:rPr>
        <w:br/>
      </w:r>
      <w:r>
        <w:rPr>
          <w:rFonts w:hint="eastAsia"/>
        </w:rPr>
        <w:t>　　　　三、钟表打标企业发展规划及前景展望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钟表打标行业企业经营策略研究分析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钟表打标企业多样化经营策略分析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一、钟表打标企业多样化经营情况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二、现行钟表打标行业多样化经营的方向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大型钟表打标企业集团未来发展策略分析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对中小钟表打标企业生产经营的建议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钟表打标行业发展前景与市场趋势分析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我国钟表打标行业前景与机遇分析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一、我国钟表打标行业发展前景</w:t>
      </w:r>
      <w:r>
        <w:rPr>
          <w:rFonts w:hint="eastAsia"/>
        </w:rPr>
        <w:br/>
      </w:r>
      <w:r>
        <w:rPr>
          <w:rFonts w:hint="eastAsia"/>
        </w:rPr>
        <w:t>　　　　二、我国钟表打标发展机遇分析</w:t>
      </w:r>
      <w:r>
        <w:rPr>
          <w:rFonts w:hint="eastAsia"/>
        </w:rPr>
        <w:br/>
      </w:r>
      <w:r>
        <w:rPr>
          <w:rFonts w:hint="eastAsia"/>
        </w:rPr>
        <w:t>　　　　三、2024年钟表打标的发展机遇分析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四、新冠疫情对钟表打标行业的影响分析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2024-2030年中国钟表打标市场趋势分析</w:t>
      </w:r>
      <w:r>
        <w:rPr>
          <w:rFonts w:hint="eastAsia"/>
        </w:rPr>
        <w:br/>
      </w:r>
      <w:r>
        <w:rPr>
          <w:rFonts w:hint="eastAsia"/>
        </w:rPr>
        <w:t>　　　　一、钟表打标市场趋势总结</w:t>
      </w:r>
      <w:r>
        <w:rPr>
          <w:rFonts w:hint="eastAsia"/>
        </w:rPr>
        <w:br/>
      </w:r>
      <w:r>
        <w:rPr>
          <w:rFonts w:hint="eastAsia"/>
        </w:rPr>
        <w:t>　　　　二、钟表打标发展趋势分析</w:t>
      </w:r>
      <w:r>
        <w:rPr>
          <w:rFonts w:hint="eastAsia"/>
        </w:rPr>
        <w:br/>
      </w:r>
      <w:r>
        <w:rPr>
          <w:rFonts w:hint="eastAsia"/>
        </w:rPr>
        <w:t>　　　　三、钟表打标市场发展空间</w:t>
      </w:r>
      <w:r>
        <w:rPr>
          <w:rFonts w:hint="eastAsia"/>
        </w:rPr>
        <w:br/>
      </w:r>
      <w:r>
        <w:rPr>
          <w:rFonts w:hint="eastAsia"/>
        </w:rPr>
        <w:t>　　　　四、钟表打标产业政策趋向</w:t>
      </w:r>
      <w:r>
        <w:rPr>
          <w:rFonts w:hint="eastAsia"/>
        </w:rPr>
        <w:br/>
      </w:r>
      <w:r>
        <w:rPr>
          <w:rFonts w:hint="eastAsia"/>
        </w:rPr>
        <w:t>　　　　五、钟表打标技术革新趋势</w:t>
      </w:r>
      <w:r>
        <w:rPr>
          <w:rFonts w:hint="eastAsia"/>
        </w:rPr>
        <w:br/>
      </w:r>
      <w:r>
        <w:rPr>
          <w:rFonts w:hint="eastAsia"/>
        </w:rPr>
        <w:t>　　　　六、钟表打标价格走势分析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七、国际环境对钟表打标行业的影响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钟表打标行业投资效益及风险分析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钟表打标行业投资效益分析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一、2024年钟表打标行业投资状况分析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二、2024年钟表打标行业投资效益分析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三、2024年钟表打标行业投资趋势预测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四、2024年钟表打标行业的投资方向</w:t>
      </w:r>
      <w:r>
        <w:rPr>
          <w:rFonts w:hint="eastAsia"/>
        </w:rPr>
        <w:br/>
      </w:r>
      <w:r>
        <w:rPr>
          <w:rFonts w:hint="eastAsia"/>
        </w:rPr>
        <w:t>　　　　五、2024年钟表打标行业投资的建议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2024-2030年钟表打标行业投资风险及控制策略分析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一、钟表打标市场风险及控制策略</w:t>
      </w:r>
      <w:r>
        <w:rPr>
          <w:rFonts w:hint="eastAsia"/>
        </w:rPr>
        <w:br/>
      </w:r>
      <w:r>
        <w:rPr>
          <w:rFonts w:hint="eastAsia"/>
        </w:rPr>
        <w:t>　　　　二、钟表打标行业政策风险及控制策略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三、钟表打标经营风险及控制策略</w:t>
      </w:r>
      <w:r>
        <w:rPr>
          <w:rFonts w:hint="eastAsia"/>
        </w:rPr>
        <w:br/>
      </w:r>
      <w:r>
        <w:rPr>
          <w:rFonts w:hint="eastAsia"/>
        </w:rPr>
        <w:t>　　　　四、钟表打标同业竞争风险及控制策略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五、钟表打标行业其他风险及控制策略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钟表打标市场预测及项目投资建议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中国钟表打标行业生产、营销企业投资运作模式分析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钟表打标行业外销与内销优势分析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2024-2030年中国钟表打标行业市场规模及增长趋势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2024-2030年中国钟表打标行业投资规模预测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2024-2030年钟表打标行业市场盈利预测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中-智-林-－钟表打标行业项目投资建议</w:t>
      </w:r>
      <w:r>
        <w:rPr>
          <w:rFonts w:hint="eastAsia"/>
        </w:rPr>
        <w:br/>
      </w:r>
      <w:r>
        <w:rPr>
          <w:rFonts w:hint="eastAsia"/>
        </w:rPr>
        <w:t>　　　　一、钟表打标技术应用注意事项</w:t>
      </w:r>
      <w:r>
        <w:rPr>
          <w:rFonts w:hint="eastAsia"/>
        </w:rPr>
        <w:br/>
      </w:r>
      <w:r>
        <w:rPr>
          <w:rFonts w:hint="eastAsia"/>
        </w:rPr>
        <w:t>　　　　二、钟表打标项目投资注意事项</w:t>
      </w:r>
      <w:r>
        <w:rPr>
          <w:rFonts w:hint="eastAsia"/>
        </w:rPr>
        <w:br/>
      </w:r>
      <w:r>
        <w:rPr>
          <w:rFonts w:hint="eastAsia"/>
        </w:rPr>
        <w:t>　　　　三、钟表打标生产开发注意事项</w:t>
      </w:r>
      <w:r>
        <w:rPr>
          <w:rFonts w:hint="eastAsia"/>
        </w:rPr>
        <w:br/>
      </w:r>
      <w:r>
        <w:rPr>
          <w:rFonts w:hint="eastAsia"/>
        </w:rPr>
        <w:t>　　　　四、钟表打标销售注意事项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钟表打标产业链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2019-2024年中国钟表打标行业市场规模及增长情况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2019-2024年中国钟表打标行业产量及增长趋势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2019-2024年中国钟表打标市场需求量及增速统计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2019-2024年中国钟表打标行业盈利情况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2019-2024年中国钟表打标行业企业数量情况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2019-2024年中国钟表打标行业企业平均规模情况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2019-2024年中国钟表打标行业市场规模及增长情况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**地区钟表打标市场规模及增长情况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**地区钟表打标行业市场需求情况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钟表打标重点企业（一）基本信息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钟表打标重点企业（一）经营情况分析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钟表打标重点企业（一）主要经济指标情况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钟表打标重点企业（一）盈利能力情况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钟表打标重点企业（一）偿债能力情况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钟表打标重点企业（一）运营能力情况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钟表打标重点企业（一）成长能力情况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钟表打标重点企业（二）基本信息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钟表打标重点企业（二）经营情况分析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钟表打标重点企业（二）主要经济指标情况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钟表打标重点企业（二）盈利能力情况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钟表打标重点企业（二）偿债能力情况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钟表打标重点企业（二）运营能力情况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钟表打标重点企业（二）成长能力情况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2024-2030年中国钟表打标行业产量预测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2024-2030年中国钟表打标市场需求量预测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2024-2030年中国钟表打标行业市场规模预测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2024-2030年中国钟表打标市场前景分析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2024-2030年中国钟表打标行业发展趋势预测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03e91d63b46e3" w:history="1">
        <w:r>
          <w:rPr>
            <w:rStyle w:val="Hyperlink"/>
          </w:rPr>
          <w:t>中国钟表打标行业调研及发展趋势预测报告（2024-2030年）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03e91d63b46e3" w:history="1">
        <w:r>
          <w:rPr>
            <w:rStyle w:val="Hyperlink"/>
          </w:rPr>
          <w:t>https://www.20087.com/0/78/ZhongBiaoDaBiaoShiChangDiaoYanBaoGao.html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87892a7c042c2" w:history="1">
      <w:r>
        <w:rPr>
          <w:rStyle w:val="Hyperlink"/>
        </w:rPr>
        <w:t>中国钟表打标行业调研及发展趋势预测报告（2024-2030年）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hongBiaoDaBiaoShiChangDiaoYanBaoGao.html" TargetMode="External" Id="R11d03e91d63b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hongBiaoDaBiaoShiChangDiaoYanBaoGao.html" TargetMode="External" Id="R77d87892a7c0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2024-05-20T05:28:00Z</dcterms:created>
  <dcterms:modified xsi:type="dcterms:W3CDTF">2024-05-20T06:28:00Z</dcterms:modified>
  <dc:subject>中国钟表打标行业调研及发展趋势预测报告（2024-2030年）</dc:subject>
  <dc:title>中国钟表打标行业调研及发展趋势预测报告（2024-2030年）</dc:title>
  <cp:keywords>中国钟表打标行业调研及发展趋势预测报告（2024-2030年）</cp:keywords>
  <dc:description>中国钟表打标行业调研及发展趋势预测报告（2024-2030年）</dc:description>
</cp:coreProperties>
</file>