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466630611436f" w:history="1">
              <w:r>
                <w:rPr>
                  <w:rStyle w:val="Hyperlink"/>
                </w:rPr>
                <w:t>2023-2029年中国非晶硅市场全面调研与发展趋势报告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466630611436f" w:history="1">
              <w:r>
                <w:rPr>
                  <w:rStyle w:val="Hyperlink"/>
                </w:rPr>
                <w:t>2023-2029年中国非晶硅市场全面调研与发展趋势报告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466630611436f" w:history="1">
                <w:r>
                  <w:rPr>
                    <w:rStyle w:val="Hyperlink"/>
                  </w:rPr>
                  <w:t>https://www.20087.com/0/28/FeiJingGuiXianZhuangYuFaZhanQuSh.html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是一种重要的半导体材料，在光伏领域有着广泛的应用。相比于传统的晶体硅太阳能电池，非晶硅电池具有成本低廉、生产过程简单等优点。近年来，随着技术的不断进步，非晶硅太阳能电池的转换效率也在逐渐提高，这进一步增强了其在太阳能发电领域的竞争力。同时，非晶硅还被用于制作薄膜晶体管液晶显示器(TFT-LCD)等电子产品中。</w:t>
      </w:r>
      <w:r>
        <w:rPr>
          <w:rFonts w:hint="eastAsia"/>
        </w:rPr>
        <w:br/>
      </w:r>
      <w:r>
        <w:rPr>
          <w:rFonts w:hint="eastAsia"/>
        </w:rPr>
        <w:t>　　未来，非晶硅的应用领域将不断扩大。一方面，随着新能源政策的支持和技术突破，非晶硅太阳能电池有望实现更高的光电转换效率，并在分布式光伏发电系统中发挥重要作用。另一方面，随着柔性显示技术的发展，非晶硅作为柔性基底上的半导体层，将在柔性电子器件中扮演更为重要的角色。此外，随着对环境友好型材料的追求，非晶硅还将被探索应用于其他领域，如传感器、存储器等。</w:t>
      </w:r>
      <w:r>
        <w:rPr>
          <w:rFonts w:hint="eastAsia"/>
        </w:rPr>
        <w:br/>
      </w:r>
      <w:r>
        <w:rPr>
          <w:rFonts w:hint="eastAsia"/>
        </w:rPr>
        <w:t>　　《</w:t>
      </w:r>
      <w:hyperlink r:id="Ref3466630611436f" w:history="1">
        <w:r>
          <w:rPr>
            <w:rStyle w:val="Hyperlink"/>
          </w:rPr>
          <w:t>2023-2029年中国非晶硅市场全面调研与发展趋势报告</w:t>
        </w:r>
      </w:hyperlink>
      <w:r>
        <w:rPr>
          <w:rFonts w:hint="eastAsia"/>
        </w:rPr>
        <w:t>》是在大量的市场调研基础上，主要依据国家统计局、商务部、发改委、国务院发展研究中心、非晶硅相关行业协会、国内外非晶硅相关刊物的基础信息以及非晶硅行业研究单位提供的详实资料，结合深入的市场调研资料，立足于当前中国宏观经济、政策、主要行业对非晶硅行业的影响，重点探讨了非晶硅行业整体及非晶硅相关子行业的运行情况，并对未来非晶硅行业的发展趋势和前景进行分析和预测。</w:t>
      </w:r>
      <w:r>
        <w:rPr>
          <w:rFonts w:hint="eastAsia"/>
        </w:rPr>
        <w:br/>
      </w:r>
      <w:r>
        <w:rPr>
          <w:rFonts w:hint="eastAsia"/>
        </w:rPr>
        <w:t>　　市场调研网发布的《</w:t>
      </w:r>
      <w:hyperlink r:id="Ref3466630611436f" w:history="1">
        <w:r>
          <w:rPr>
            <w:rStyle w:val="Hyperlink"/>
          </w:rPr>
          <w:t>2023-2029年中国非晶硅市场全面调研与发展趋势报告</w:t>
        </w:r>
      </w:hyperlink>
      <w:r>
        <w:rPr>
          <w:rFonts w:hint="eastAsia"/>
        </w:rPr>
        <w:t>》数据及时全面、图表丰富、反映直观，在对非晶硅市场发展现状和趋势进行深度分析和预测的基础上，研究了非晶硅行业今后的发展前景，为非晶硅企业在当前激烈的市场竞争中洞察投资机会，合理调整经营策略；为非晶硅战略投资者选择恰当的投资时机，公司领导层做战略规划，提供市场情报信息以及合理参考建议，《</w:t>
      </w:r>
      <w:hyperlink r:id="Ref3466630611436f" w:history="1">
        <w:r>
          <w:rPr>
            <w:rStyle w:val="Hyperlink"/>
          </w:rPr>
          <w:t>2023-2029年中国非晶硅市场全面调研与发展趋势报告</w:t>
        </w:r>
      </w:hyperlink>
      <w:r>
        <w:rPr>
          <w:rFonts w:hint="eastAsia"/>
        </w:rPr>
        <w:t>》是相关非晶硅企业、研究单位及银行、政府等准确、全面、迅速了解目前非晶硅行业发展动向、把握企业战略发展定位方向不可或缺的专业性报告。</w:t>
      </w:r>
      <w:r>
        <w:rPr>
          <w:rFonts w:hint="eastAsia"/>
        </w:rPr>
        <w:br/>
      </w:r>
      <w:r>
        <w:rPr>
          <w:rFonts w:hint="eastAsia"/>
        </w:rPr>
        <w:br/>
      </w:r>
      <w:r>
        <w:rPr>
          <w:rFonts w:hint="eastAsia"/>
        </w:rPr>
        <w:t>第一章 2023年世界太阳能电池产业运行状况透析</w:t>
      </w:r>
      <w:r>
        <w:rPr>
          <w:rFonts w:hint="eastAsia"/>
        </w:rPr>
        <w:br/>
      </w:r>
      <w:r>
        <w:rPr>
          <w:rFonts w:hint="eastAsia"/>
        </w:rPr>
        <w:t>　　第一节 2023年世界太阳能电池产业发展综述</w:t>
      </w:r>
      <w:r>
        <w:rPr>
          <w:rFonts w:hint="eastAsia"/>
        </w:rPr>
        <w:br/>
      </w:r>
      <w:r>
        <w:rPr>
          <w:rFonts w:hint="eastAsia"/>
        </w:rPr>
        <w:t>　　　　一、世界太阳能电池发展史</w:t>
      </w:r>
      <w:r>
        <w:rPr>
          <w:rFonts w:hint="eastAsia"/>
        </w:rPr>
        <w:br/>
      </w:r>
      <w:r>
        <w:rPr>
          <w:rFonts w:hint="eastAsia"/>
        </w:rPr>
        <w:t>　　　　二、国际太阳能电池产业发展概述</w:t>
      </w:r>
      <w:r>
        <w:rPr>
          <w:rFonts w:hint="eastAsia"/>
        </w:rPr>
        <w:br/>
      </w:r>
      <w:r>
        <w:rPr>
          <w:rFonts w:hint="eastAsia"/>
        </w:rPr>
        <w:t>　　　　三、近年世界太阳能电池产业发展现状分析</w:t>
      </w:r>
      <w:r>
        <w:rPr>
          <w:rFonts w:hint="eastAsia"/>
        </w:rPr>
        <w:br/>
      </w:r>
      <w:r>
        <w:rPr>
          <w:rFonts w:hint="eastAsia"/>
        </w:rPr>
        <w:t>　　第二节 2023年全球太阳能电池产业市场解析</w:t>
      </w:r>
      <w:r>
        <w:rPr>
          <w:rFonts w:hint="eastAsia"/>
        </w:rPr>
        <w:br/>
      </w:r>
      <w:r>
        <w:rPr>
          <w:rFonts w:hint="eastAsia"/>
        </w:rPr>
        <w:t>　　　　一、国际太阳能电池产品市场</w:t>
      </w:r>
      <w:r>
        <w:rPr>
          <w:rFonts w:hint="eastAsia"/>
        </w:rPr>
        <w:br/>
      </w:r>
      <w:r>
        <w:rPr>
          <w:rFonts w:hint="eastAsia"/>
        </w:rPr>
        <w:t>　　　　二、太阳能电池全球供不应求</w:t>
      </w:r>
      <w:r>
        <w:rPr>
          <w:rFonts w:hint="eastAsia"/>
        </w:rPr>
        <w:br/>
      </w:r>
      <w:r>
        <w:rPr>
          <w:rFonts w:hint="eastAsia"/>
        </w:rPr>
        <w:t>　　　　三、全球太阳电池产量增幅显着</w:t>
      </w:r>
      <w:r>
        <w:rPr>
          <w:rFonts w:hint="eastAsia"/>
        </w:rPr>
        <w:br/>
      </w:r>
      <w:r>
        <w:rPr>
          <w:rFonts w:hint="eastAsia"/>
        </w:rPr>
        <w:t>　　第三节 2023年国际太阳能电池企业发展动向探析</w:t>
      </w:r>
      <w:r>
        <w:rPr>
          <w:rFonts w:hint="eastAsia"/>
        </w:rPr>
        <w:br/>
      </w:r>
      <w:r>
        <w:rPr>
          <w:rFonts w:hint="eastAsia"/>
        </w:rPr>
        <w:t>　　　　一、本田推出低成本太阳能电池</w:t>
      </w:r>
      <w:r>
        <w:rPr>
          <w:rFonts w:hint="eastAsia"/>
        </w:rPr>
        <w:br/>
      </w:r>
      <w:r>
        <w:rPr>
          <w:rFonts w:hint="eastAsia"/>
        </w:rPr>
        <w:t>　　　　二、日本京瓷开发出200W太阳能电池</w:t>
      </w:r>
      <w:r>
        <w:rPr>
          <w:rFonts w:hint="eastAsia"/>
        </w:rPr>
        <w:br/>
      </w:r>
      <w:r>
        <w:rPr>
          <w:rFonts w:hint="eastAsia"/>
        </w:rPr>
        <w:t>　　　　三、日本三菱在欧洲建太阳能电池厂</w:t>
      </w:r>
      <w:r>
        <w:rPr>
          <w:rFonts w:hint="eastAsia"/>
        </w:rPr>
        <w:br/>
      </w:r>
      <w:r>
        <w:rPr>
          <w:rFonts w:hint="eastAsia"/>
        </w:rPr>
        <w:t>　　　　四、夏普加强发展太阳能电池业务</w:t>
      </w:r>
      <w:r>
        <w:rPr>
          <w:rFonts w:hint="eastAsia"/>
        </w:rPr>
        <w:br/>
      </w:r>
      <w:r>
        <w:rPr>
          <w:rFonts w:hint="eastAsia"/>
        </w:rPr>
        <w:t>　　　　五、德国肖特集团开拓中国光伏电池市场</w:t>
      </w:r>
      <w:r>
        <w:rPr>
          <w:rFonts w:hint="eastAsia"/>
        </w:rPr>
        <w:br/>
      </w:r>
      <w:r>
        <w:rPr>
          <w:rFonts w:hint="eastAsia"/>
        </w:rPr>
        <w:t>　　第四节 2023年各国太阳能产品支持政策分析</w:t>
      </w:r>
      <w:r>
        <w:rPr>
          <w:rFonts w:hint="eastAsia"/>
        </w:rPr>
        <w:br/>
      </w:r>
      <w:r>
        <w:rPr>
          <w:rFonts w:hint="eastAsia"/>
        </w:rPr>
        <w:br/>
      </w:r>
      <w:r>
        <w:rPr>
          <w:rFonts w:hint="eastAsia"/>
        </w:rPr>
        <w:t>第二章 2023年世界非晶硅产业发展形势分析</w:t>
      </w:r>
      <w:r>
        <w:rPr>
          <w:rFonts w:hint="eastAsia"/>
        </w:rPr>
        <w:br/>
      </w:r>
      <w:r>
        <w:rPr>
          <w:rFonts w:hint="eastAsia"/>
        </w:rPr>
        <w:t>　　第一节 2023年世界非晶硅产业发展概况</w:t>
      </w:r>
      <w:r>
        <w:rPr>
          <w:rFonts w:hint="eastAsia"/>
        </w:rPr>
        <w:br/>
      </w:r>
      <w:r>
        <w:rPr>
          <w:rFonts w:hint="eastAsia"/>
        </w:rPr>
        <w:t>　　　　一、世界最大非晶硅BIPV光伏屋面项目</w:t>
      </w:r>
      <w:r>
        <w:rPr>
          <w:rFonts w:hint="eastAsia"/>
        </w:rPr>
        <w:br/>
      </w:r>
      <w:r>
        <w:rPr>
          <w:rFonts w:hint="eastAsia"/>
        </w:rPr>
        <w:t>　　　　二、世界非晶硅太阳能电池产业发展优势分析</w:t>
      </w:r>
      <w:r>
        <w:rPr>
          <w:rFonts w:hint="eastAsia"/>
        </w:rPr>
        <w:br/>
      </w:r>
      <w:r>
        <w:rPr>
          <w:rFonts w:hint="eastAsia"/>
        </w:rPr>
        <w:t>　　　　三、乐金飞利浦非晶硅技术分析</w:t>
      </w:r>
      <w:r>
        <w:rPr>
          <w:rFonts w:hint="eastAsia"/>
        </w:rPr>
        <w:br/>
      </w:r>
      <w:r>
        <w:rPr>
          <w:rFonts w:hint="eastAsia"/>
        </w:rPr>
        <w:t>　　第二节 2023年世界非晶硅市场运行状况分析</w:t>
      </w:r>
      <w:r>
        <w:rPr>
          <w:rFonts w:hint="eastAsia"/>
        </w:rPr>
        <w:br/>
      </w:r>
      <w:r>
        <w:rPr>
          <w:rFonts w:hint="eastAsia"/>
        </w:rPr>
        <w:t>　　　　一、世界晶硅价格不断走高</w:t>
      </w:r>
      <w:r>
        <w:rPr>
          <w:rFonts w:hint="eastAsia"/>
        </w:rPr>
        <w:br/>
      </w:r>
      <w:r>
        <w:rPr>
          <w:rFonts w:hint="eastAsia"/>
        </w:rPr>
        <w:t>　　　　二、世界非晶硅应用状况分析</w:t>
      </w:r>
      <w:r>
        <w:rPr>
          <w:rFonts w:hint="eastAsia"/>
        </w:rPr>
        <w:br/>
      </w:r>
      <w:r>
        <w:rPr>
          <w:rFonts w:hint="eastAsia"/>
        </w:rPr>
        <w:t>　　　　三、世界非晶硅产品市场动态分析</w:t>
      </w:r>
      <w:r>
        <w:rPr>
          <w:rFonts w:hint="eastAsia"/>
        </w:rPr>
        <w:br/>
      </w:r>
      <w:r>
        <w:rPr>
          <w:rFonts w:hint="eastAsia"/>
        </w:rPr>
        <w:t>　　第三节 2023-2029年世界非晶硅产业发展趋势预测分析</w:t>
      </w:r>
      <w:r>
        <w:rPr>
          <w:rFonts w:hint="eastAsia"/>
        </w:rPr>
        <w:br/>
      </w:r>
      <w:r>
        <w:rPr>
          <w:rFonts w:hint="eastAsia"/>
        </w:rPr>
        <w:br/>
      </w:r>
      <w:r>
        <w:rPr>
          <w:rFonts w:hint="eastAsia"/>
        </w:rPr>
        <w:t>第三章 2023年世界非晶硅太阳能电池着名企业竞争战略分析</w:t>
      </w:r>
      <w:r>
        <w:rPr>
          <w:rFonts w:hint="eastAsia"/>
        </w:rPr>
        <w:br/>
      </w:r>
      <w:r>
        <w:rPr>
          <w:rFonts w:hint="eastAsia"/>
        </w:rPr>
        <w:t>　　第一节 美国UNITEDSOLAR</w:t>
      </w:r>
      <w:r>
        <w:rPr>
          <w:rFonts w:hint="eastAsia"/>
        </w:rPr>
        <w:br/>
      </w:r>
      <w:r>
        <w:rPr>
          <w:rFonts w:hint="eastAsia"/>
        </w:rPr>
        <w:t>　　　　一、企业发展历程分析</w:t>
      </w:r>
      <w:r>
        <w:rPr>
          <w:rFonts w:hint="eastAsia"/>
        </w:rPr>
        <w:br/>
      </w:r>
      <w:r>
        <w:rPr>
          <w:rFonts w:hint="eastAsia"/>
        </w:rPr>
        <w:t>　　　　二、2023年企业技术研发分析</w:t>
      </w:r>
      <w:r>
        <w:rPr>
          <w:rFonts w:hint="eastAsia"/>
        </w:rPr>
        <w:br/>
      </w:r>
      <w:r>
        <w:rPr>
          <w:rFonts w:hint="eastAsia"/>
        </w:rPr>
        <w:t>　　　　三、2023年企业产品市场份额分析</w:t>
      </w:r>
      <w:r>
        <w:rPr>
          <w:rFonts w:hint="eastAsia"/>
        </w:rPr>
        <w:br/>
      </w:r>
      <w:r>
        <w:rPr>
          <w:rFonts w:hint="eastAsia"/>
        </w:rPr>
        <w:t>　　　　四、未来企业竞争战略分析</w:t>
      </w:r>
      <w:r>
        <w:rPr>
          <w:rFonts w:hint="eastAsia"/>
        </w:rPr>
        <w:br/>
      </w:r>
      <w:r>
        <w:rPr>
          <w:rFonts w:hint="eastAsia"/>
        </w:rPr>
        <w:t>　　第二节 日本KANAKE</w:t>
      </w:r>
      <w:r>
        <w:rPr>
          <w:rFonts w:hint="eastAsia"/>
        </w:rPr>
        <w:br/>
      </w:r>
      <w:r>
        <w:rPr>
          <w:rFonts w:hint="eastAsia"/>
        </w:rPr>
        <w:t>　　　　一、企业发展历程分析</w:t>
      </w:r>
      <w:r>
        <w:rPr>
          <w:rFonts w:hint="eastAsia"/>
        </w:rPr>
        <w:br/>
      </w:r>
      <w:r>
        <w:rPr>
          <w:rFonts w:hint="eastAsia"/>
        </w:rPr>
        <w:t>　　　　二、2023年企业技术研发分析</w:t>
      </w:r>
      <w:r>
        <w:rPr>
          <w:rFonts w:hint="eastAsia"/>
        </w:rPr>
        <w:br/>
      </w:r>
      <w:r>
        <w:rPr>
          <w:rFonts w:hint="eastAsia"/>
        </w:rPr>
        <w:t>　　　　三、2023年企业产品市场份额分析</w:t>
      </w:r>
      <w:r>
        <w:rPr>
          <w:rFonts w:hint="eastAsia"/>
        </w:rPr>
        <w:br/>
      </w:r>
      <w:r>
        <w:rPr>
          <w:rFonts w:hint="eastAsia"/>
        </w:rPr>
        <w:t>　　　　四、未来企业竞争战略分析</w:t>
      </w:r>
      <w:r>
        <w:rPr>
          <w:rFonts w:hint="eastAsia"/>
        </w:rPr>
        <w:br/>
      </w:r>
      <w:r>
        <w:rPr>
          <w:rFonts w:hint="eastAsia"/>
        </w:rPr>
        <w:t>　　第三节 德国RWE</w:t>
      </w:r>
      <w:r>
        <w:rPr>
          <w:rFonts w:hint="eastAsia"/>
        </w:rPr>
        <w:br/>
      </w:r>
      <w:r>
        <w:rPr>
          <w:rFonts w:hint="eastAsia"/>
        </w:rPr>
        <w:t>　　　　一、企业发展历程分析</w:t>
      </w:r>
      <w:r>
        <w:rPr>
          <w:rFonts w:hint="eastAsia"/>
        </w:rPr>
        <w:br/>
      </w:r>
      <w:r>
        <w:rPr>
          <w:rFonts w:hint="eastAsia"/>
        </w:rPr>
        <w:t>　　　　二、2023年企业技术研发分析</w:t>
      </w:r>
      <w:r>
        <w:rPr>
          <w:rFonts w:hint="eastAsia"/>
        </w:rPr>
        <w:br/>
      </w:r>
      <w:r>
        <w:rPr>
          <w:rFonts w:hint="eastAsia"/>
        </w:rPr>
        <w:t>　　　　三、2023年企业产品市场份额分析</w:t>
      </w:r>
      <w:r>
        <w:rPr>
          <w:rFonts w:hint="eastAsia"/>
        </w:rPr>
        <w:br/>
      </w:r>
      <w:r>
        <w:rPr>
          <w:rFonts w:hint="eastAsia"/>
        </w:rPr>
        <w:t>　　　　四、未来企业竞争战略分析</w:t>
      </w:r>
      <w:r>
        <w:rPr>
          <w:rFonts w:hint="eastAsia"/>
        </w:rPr>
        <w:br/>
      </w:r>
      <w:r>
        <w:rPr>
          <w:rFonts w:hint="eastAsia"/>
        </w:rPr>
        <w:t>　　第四节 英国INTERSOLAR</w:t>
      </w:r>
      <w:r>
        <w:rPr>
          <w:rFonts w:hint="eastAsia"/>
        </w:rPr>
        <w:br/>
      </w:r>
      <w:r>
        <w:rPr>
          <w:rFonts w:hint="eastAsia"/>
        </w:rPr>
        <w:t>　　　　一、企业发展历程分析</w:t>
      </w:r>
      <w:r>
        <w:rPr>
          <w:rFonts w:hint="eastAsia"/>
        </w:rPr>
        <w:br/>
      </w:r>
      <w:r>
        <w:rPr>
          <w:rFonts w:hint="eastAsia"/>
        </w:rPr>
        <w:t>　　　　二、2023年企业技术研发分析</w:t>
      </w:r>
      <w:r>
        <w:rPr>
          <w:rFonts w:hint="eastAsia"/>
        </w:rPr>
        <w:br/>
      </w:r>
      <w:r>
        <w:rPr>
          <w:rFonts w:hint="eastAsia"/>
        </w:rPr>
        <w:t>　　　　三、2023年企业产品市场份额分析</w:t>
      </w:r>
      <w:r>
        <w:rPr>
          <w:rFonts w:hint="eastAsia"/>
        </w:rPr>
        <w:br/>
      </w:r>
      <w:r>
        <w:rPr>
          <w:rFonts w:hint="eastAsia"/>
        </w:rPr>
        <w:t>　　　　四、未来企业竞争战略分析</w:t>
      </w:r>
      <w:r>
        <w:rPr>
          <w:rFonts w:hint="eastAsia"/>
        </w:rPr>
        <w:br/>
      </w:r>
      <w:r>
        <w:rPr>
          <w:rFonts w:hint="eastAsia"/>
        </w:rPr>
        <w:t>　　第五节 加拿大ICP</w:t>
      </w:r>
      <w:r>
        <w:rPr>
          <w:rFonts w:hint="eastAsia"/>
        </w:rPr>
        <w:br/>
      </w:r>
      <w:r>
        <w:rPr>
          <w:rFonts w:hint="eastAsia"/>
        </w:rPr>
        <w:t>　　　　一、企业发展历程分析</w:t>
      </w:r>
      <w:r>
        <w:rPr>
          <w:rFonts w:hint="eastAsia"/>
        </w:rPr>
        <w:br/>
      </w:r>
      <w:r>
        <w:rPr>
          <w:rFonts w:hint="eastAsia"/>
        </w:rPr>
        <w:t>　　　　二、2023年企业技术研发分析</w:t>
      </w:r>
      <w:r>
        <w:rPr>
          <w:rFonts w:hint="eastAsia"/>
        </w:rPr>
        <w:br/>
      </w:r>
      <w:r>
        <w:rPr>
          <w:rFonts w:hint="eastAsia"/>
        </w:rPr>
        <w:t>　　　　三、2023年企业产品市场份额分析</w:t>
      </w:r>
      <w:r>
        <w:rPr>
          <w:rFonts w:hint="eastAsia"/>
        </w:rPr>
        <w:br/>
      </w:r>
      <w:r>
        <w:rPr>
          <w:rFonts w:hint="eastAsia"/>
        </w:rPr>
        <w:t>　　　　四、未来企业竞争战略分析</w:t>
      </w:r>
      <w:r>
        <w:rPr>
          <w:rFonts w:hint="eastAsia"/>
        </w:rPr>
        <w:br/>
      </w:r>
      <w:r>
        <w:rPr>
          <w:rFonts w:hint="eastAsia"/>
        </w:rPr>
        <w:t>　　第六节 法国FREEANEGER</w:t>
      </w:r>
      <w:r>
        <w:rPr>
          <w:rFonts w:hint="eastAsia"/>
        </w:rPr>
        <w:br/>
      </w:r>
      <w:r>
        <w:rPr>
          <w:rFonts w:hint="eastAsia"/>
        </w:rPr>
        <w:t>　　　　一、企业发展历程分析</w:t>
      </w:r>
      <w:r>
        <w:rPr>
          <w:rFonts w:hint="eastAsia"/>
        </w:rPr>
        <w:br/>
      </w:r>
      <w:r>
        <w:rPr>
          <w:rFonts w:hint="eastAsia"/>
        </w:rPr>
        <w:t>　　　　二、2023年企业技术研发分析</w:t>
      </w:r>
      <w:r>
        <w:rPr>
          <w:rFonts w:hint="eastAsia"/>
        </w:rPr>
        <w:br/>
      </w:r>
      <w:r>
        <w:rPr>
          <w:rFonts w:hint="eastAsia"/>
        </w:rPr>
        <w:t>　　　　三、2023年企业产品市场份额分析</w:t>
      </w:r>
      <w:r>
        <w:rPr>
          <w:rFonts w:hint="eastAsia"/>
        </w:rPr>
        <w:br/>
      </w:r>
      <w:r>
        <w:rPr>
          <w:rFonts w:hint="eastAsia"/>
        </w:rPr>
        <w:t>　　　　四、未来企业竞争战略分析</w:t>
      </w:r>
      <w:r>
        <w:rPr>
          <w:rFonts w:hint="eastAsia"/>
        </w:rPr>
        <w:br/>
      </w:r>
      <w:r>
        <w:rPr>
          <w:rFonts w:hint="eastAsia"/>
        </w:rPr>
        <w:br/>
      </w:r>
      <w:r>
        <w:rPr>
          <w:rFonts w:hint="eastAsia"/>
        </w:rPr>
        <w:t>第四章 2023年中国非晶硅产业运行环境分析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2023年中国非晶硅产业政策环境分析</w:t>
      </w:r>
      <w:r>
        <w:rPr>
          <w:rFonts w:hint="eastAsia"/>
        </w:rPr>
        <w:br/>
      </w:r>
      <w:r>
        <w:rPr>
          <w:rFonts w:hint="eastAsia"/>
        </w:rPr>
        <w:t>　　　　一、政府出台相关政策分析</w:t>
      </w:r>
      <w:r>
        <w:rPr>
          <w:rFonts w:hint="eastAsia"/>
        </w:rPr>
        <w:br/>
      </w:r>
      <w:r>
        <w:rPr>
          <w:rFonts w:hint="eastAsia"/>
        </w:rPr>
        <w:t>　　　　二、进出口关税分析</w:t>
      </w:r>
      <w:r>
        <w:rPr>
          <w:rFonts w:hint="eastAsia"/>
        </w:rPr>
        <w:br/>
      </w:r>
      <w:r>
        <w:rPr>
          <w:rFonts w:hint="eastAsia"/>
        </w:rPr>
        <w:t>　　　　三、行业准则分析</w:t>
      </w:r>
      <w:r>
        <w:rPr>
          <w:rFonts w:hint="eastAsia"/>
        </w:rPr>
        <w:br/>
      </w:r>
      <w:r>
        <w:rPr>
          <w:rFonts w:hint="eastAsia"/>
        </w:rPr>
        <w:t>　　第三节 2023年中国非晶硅产业社会环境分析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2023年中国非晶硅产业营运格局分析</w:t>
      </w:r>
      <w:r>
        <w:rPr>
          <w:rFonts w:hint="eastAsia"/>
        </w:rPr>
        <w:br/>
      </w:r>
      <w:r>
        <w:rPr>
          <w:rFonts w:hint="eastAsia"/>
        </w:rPr>
        <w:t>　　第一节 2023年中国非晶硅产业崛起因素分析</w:t>
      </w:r>
      <w:r>
        <w:rPr>
          <w:rFonts w:hint="eastAsia"/>
        </w:rPr>
        <w:br/>
      </w:r>
      <w:r>
        <w:rPr>
          <w:rFonts w:hint="eastAsia"/>
        </w:rPr>
        <w:t>　　　　一、晶硅资源短缺</w:t>
      </w:r>
      <w:r>
        <w:rPr>
          <w:rFonts w:hint="eastAsia"/>
        </w:rPr>
        <w:br/>
      </w:r>
      <w:r>
        <w:rPr>
          <w:rFonts w:hint="eastAsia"/>
        </w:rPr>
        <w:t>　　　　二、晶硅价格不断走高</w:t>
      </w:r>
      <w:r>
        <w:rPr>
          <w:rFonts w:hint="eastAsia"/>
        </w:rPr>
        <w:br/>
      </w:r>
      <w:r>
        <w:rPr>
          <w:rFonts w:hint="eastAsia"/>
        </w:rPr>
        <w:t>　　　　三、太阳能电池企业利润受损</w:t>
      </w:r>
      <w:r>
        <w:rPr>
          <w:rFonts w:hint="eastAsia"/>
        </w:rPr>
        <w:br/>
      </w:r>
      <w:r>
        <w:rPr>
          <w:rFonts w:hint="eastAsia"/>
        </w:rPr>
        <w:t>　　第二节 2023年中国非晶硅产业发展优势分析</w:t>
      </w:r>
      <w:r>
        <w:rPr>
          <w:rFonts w:hint="eastAsia"/>
        </w:rPr>
        <w:br/>
      </w:r>
      <w:r>
        <w:rPr>
          <w:rFonts w:hint="eastAsia"/>
        </w:rPr>
        <w:t>　　　　一、原料供应充足</w:t>
      </w:r>
      <w:r>
        <w:rPr>
          <w:rFonts w:hint="eastAsia"/>
        </w:rPr>
        <w:br/>
      </w:r>
      <w:r>
        <w:rPr>
          <w:rFonts w:hint="eastAsia"/>
        </w:rPr>
        <w:t>　　　　二、产品生产成本低</w:t>
      </w:r>
      <w:r>
        <w:rPr>
          <w:rFonts w:hint="eastAsia"/>
        </w:rPr>
        <w:br/>
      </w:r>
      <w:r>
        <w:rPr>
          <w:rFonts w:hint="eastAsia"/>
        </w:rPr>
        <w:t>　　　　三、生产工艺成熟</w:t>
      </w:r>
      <w:r>
        <w:rPr>
          <w:rFonts w:hint="eastAsia"/>
        </w:rPr>
        <w:br/>
      </w:r>
      <w:r>
        <w:rPr>
          <w:rFonts w:hint="eastAsia"/>
        </w:rPr>
        <w:t>　　第三节 2023年国内非晶硅薄膜太阳能开发项目分析</w:t>
      </w:r>
      <w:r>
        <w:rPr>
          <w:rFonts w:hint="eastAsia"/>
        </w:rPr>
        <w:br/>
      </w:r>
      <w:r>
        <w:rPr>
          <w:rFonts w:hint="eastAsia"/>
        </w:rPr>
        <w:t>　　　　一、全球首条5兆瓦非晶硅薄膜生产线在常州正式投产</w:t>
      </w:r>
      <w:r>
        <w:rPr>
          <w:rFonts w:hint="eastAsia"/>
        </w:rPr>
        <w:br/>
      </w:r>
      <w:r>
        <w:rPr>
          <w:rFonts w:hint="eastAsia"/>
        </w:rPr>
        <w:t>　　　　二、总投亿最大非晶硅太阳能薄膜电池项目落户崇州</w:t>
      </w:r>
      <w:r>
        <w:rPr>
          <w:rFonts w:hint="eastAsia"/>
        </w:rPr>
        <w:br/>
      </w:r>
      <w:r>
        <w:rPr>
          <w:rFonts w:hint="eastAsia"/>
        </w:rPr>
        <w:t>　　　　三、拓日非晶硅太阳能电池连续3年出口量排第一</w:t>
      </w:r>
      <w:r>
        <w:rPr>
          <w:rFonts w:hint="eastAsia"/>
        </w:rPr>
        <w:br/>
      </w:r>
      <w:r>
        <w:rPr>
          <w:rFonts w:hint="eastAsia"/>
        </w:rPr>
        <w:t>　　　　四、南通：非晶硅太阳能创“国内之最”</w:t>
      </w:r>
      <w:r>
        <w:rPr>
          <w:rFonts w:hint="eastAsia"/>
        </w:rPr>
        <w:br/>
      </w:r>
      <w:r>
        <w:rPr>
          <w:rFonts w:hint="eastAsia"/>
        </w:rPr>
        <w:br/>
      </w:r>
      <w:r>
        <w:rPr>
          <w:rFonts w:hint="eastAsia"/>
        </w:rPr>
        <w:t>第六章 2023年中国非晶硅太阳能电池市场运行态势分析</w:t>
      </w:r>
      <w:r>
        <w:rPr>
          <w:rFonts w:hint="eastAsia"/>
        </w:rPr>
        <w:br/>
      </w:r>
      <w:r>
        <w:rPr>
          <w:rFonts w:hint="eastAsia"/>
        </w:rPr>
        <w:t>　　第一节 2023年中国非晶硅太阳能电池所属行业市场运行分析</w:t>
      </w:r>
      <w:r>
        <w:rPr>
          <w:rFonts w:hint="eastAsia"/>
        </w:rPr>
        <w:br/>
      </w:r>
      <w:r>
        <w:rPr>
          <w:rFonts w:hint="eastAsia"/>
        </w:rPr>
        <w:t>　　　　一、2023年中国非晶硅太阳能电池市场整体发展状况分析</w:t>
      </w:r>
      <w:r>
        <w:rPr>
          <w:rFonts w:hint="eastAsia"/>
        </w:rPr>
        <w:br/>
      </w:r>
      <w:r>
        <w:rPr>
          <w:rFonts w:hint="eastAsia"/>
        </w:rPr>
        <w:t>　　　　二、产业运行动态分析</w:t>
      </w:r>
      <w:r>
        <w:rPr>
          <w:rFonts w:hint="eastAsia"/>
        </w:rPr>
        <w:br/>
      </w:r>
      <w:r>
        <w:rPr>
          <w:rFonts w:hint="eastAsia"/>
        </w:rPr>
        <w:t>　　　　三、产品生产技术发展分析</w:t>
      </w:r>
      <w:r>
        <w:rPr>
          <w:rFonts w:hint="eastAsia"/>
        </w:rPr>
        <w:br/>
      </w:r>
      <w:r>
        <w:rPr>
          <w:rFonts w:hint="eastAsia"/>
        </w:rPr>
        <w:t>　　第二节 2023年中国非晶硅太阳能电池市场产销统计分析</w:t>
      </w:r>
      <w:r>
        <w:rPr>
          <w:rFonts w:hint="eastAsia"/>
        </w:rPr>
        <w:br/>
      </w:r>
      <w:r>
        <w:rPr>
          <w:rFonts w:hint="eastAsia"/>
        </w:rPr>
        <w:t>　　　　一、中国产品生产状况分析</w:t>
      </w:r>
      <w:r>
        <w:rPr>
          <w:rFonts w:hint="eastAsia"/>
        </w:rPr>
        <w:br/>
      </w:r>
      <w:r>
        <w:rPr>
          <w:rFonts w:hint="eastAsia"/>
        </w:rPr>
        <w:t>　　　　二、2023年中国产品需求统计分析</w:t>
      </w:r>
      <w:r>
        <w:rPr>
          <w:rFonts w:hint="eastAsia"/>
        </w:rPr>
        <w:br/>
      </w:r>
      <w:r>
        <w:rPr>
          <w:rFonts w:hint="eastAsia"/>
        </w:rPr>
        <w:t>　　　　三、产品生产成本状况分析</w:t>
      </w:r>
      <w:r>
        <w:rPr>
          <w:rFonts w:hint="eastAsia"/>
        </w:rPr>
        <w:br/>
      </w:r>
      <w:r>
        <w:rPr>
          <w:rFonts w:hint="eastAsia"/>
        </w:rPr>
        <w:t>　　第三节 2023年中国非晶硅所属行业进出口状况分析</w:t>
      </w:r>
      <w:r>
        <w:rPr>
          <w:rFonts w:hint="eastAsia"/>
        </w:rPr>
        <w:br/>
      </w:r>
      <w:r>
        <w:rPr>
          <w:rFonts w:hint="eastAsia"/>
        </w:rPr>
        <w:br/>
      </w:r>
      <w:r>
        <w:rPr>
          <w:rFonts w:hint="eastAsia"/>
        </w:rPr>
        <w:t>第七章 2023年中国非晶硅产业竞争格局分析</w:t>
      </w:r>
      <w:r>
        <w:rPr>
          <w:rFonts w:hint="eastAsia"/>
        </w:rPr>
        <w:br/>
      </w:r>
      <w:r>
        <w:rPr>
          <w:rFonts w:hint="eastAsia"/>
        </w:rPr>
        <w:t>　　第一节 2023年中国非晶硅产业竞争现状分析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2023年中国非晶硅产业集中度分析</w:t>
      </w:r>
      <w:r>
        <w:rPr>
          <w:rFonts w:hint="eastAsia"/>
        </w:rPr>
        <w:br/>
      </w:r>
      <w:r>
        <w:rPr>
          <w:rFonts w:hint="eastAsia"/>
        </w:rPr>
        <w:t>　　　　一、企业集中度分析</w:t>
      </w:r>
      <w:r>
        <w:rPr>
          <w:rFonts w:hint="eastAsia"/>
        </w:rPr>
        <w:br/>
      </w:r>
      <w:r>
        <w:rPr>
          <w:rFonts w:hint="eastAsia"/>
        </w:rPr>
        <w:t>　　　　二、市场集中度分析</w:t>
      </w:r>
      <w:r>
        <w:rPr>
          <w:rFonts w:hint="eastAsia"/>
        </w:rPr>
        <w:br/>
      </w:r>
      <w:r>
        <w:rPr>
          <w:rFonts w:hint="eastAsia"/>
        </w:rPr>
        <w:t>　　第三节 2023年中国非晶硅企业提升竞争力策略分析</w:t>
      </w:r>
      <w:r>
        <w:rPr>
          <w:rFonts w:hint="eastAsia"/>
        </w:rPr>
        <w:br/>
      </w:r>
      <w:r>
        <w:rPr>
          <w:rFonts w:hint="eastAsia"/>
        </w:rPr>
        <w:br/>
      </w:r>
      <w:r>
        <w:rPr>
          <w:rFonts w:hint="eastAsia"/>
        </w:rPr>
        <w:t>第八章 2023年中国非晶硅太阳能电池优势企业竞争力比较分析</w:t>
      </w:r>
      <w:r>
        <w:rPr>
          <w:rFonts w:hint="eastAsia"/>
        </w:rPr>
        <w:br/>
      </w:r>
      <w:r>
        <w:rPr>
          <w:rFonts w:hint="eastAsia"/>
        </w:rPr>
        <w:t>　　第一节 深圳市拓日新能源科技股份有限公司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宁波杉杉股份有限公司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上海交大南洋股份有限公司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风帆股份有限公司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上海航天汽车机电股份有限公司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2023年中国非晶硅薄膜太阳能电池非上市企业财务分析</w:t>
      </w:r>
      <w:r>
        <w:rPr>
          <w:rFonts w:hint="eastAsia"/>
        </w:rPr>
        <w:br/>
      </w:r>
      <w:r>
        <w:rPr>
          <w:rFonts w:hint="eastAsia"/>
        </w:rPr>
        <w:t>　　第一节 哈尔滨--克罗拉太阳能电力公司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浙江正泰太阳能科技有限公司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深圳市创益科技发展有限公司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天津市津能电池科技有限公司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无锡尚德太阳能电力有限公司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南通强生光电科技有限公司</w:t>
      </w:r>
      <w:r>
        <w:rPr>
          <w:rFonts w:hint="eastAsia"/>
        </w:rPr>
        <w:br/>
      </w:r>
      <w:r>
        <w:rPr>
          <w:rFonts w:hint="eastAsia"/>
        </w:rPr>
        <w:t>　　　　一、企业概况</w:t>
      </w:r>
      <w:r>
        <w:rPr>
          <w:rFonts w:hint="eastAsia"/>
        </w:rPr>
        <w:br/>
      </w:r>
      <w:r>
        <w:rPr>
          <w:rFonts w:hint="eastAsia"/>
        </w:rPr>
        <w:t>　　　　二、南通强生在太阳能发电领域实现技术新突破</w:t>
      </w:r>
      <w:r>
        <w:rPr>
          <w:rFonts w:hint="eastAsia"/>
        </w:rPr>
        <w:br/>
      </w:r>
      <w:r>
        <w:rPr>
          <w:rFonts w:hint="eastAsia"/>
        </w:rPr>
        <w:t>　　　　三、成为国内首家大面积非晶硅薄膜电池批量生产企业</w:t>
      </w:r>
      <w:r>
        <w:rPr>
          <w:rFonts w:hint="eastAsia"/>
        </w:rPr>
        <w:br/>
      </w:r>
      <w:r>
        <w:rPr>
          <w:rFonts w:hint="eastAsia"/>
        </w:rPr>
        <w:t>　　　　四、企业发展规划</w:t>
      </w:r>
      <w:r>
        <w:rPr>
          <w:rFonts w:hint="eastAsia"/>
        </w:rPr>
        <w:br/>
      </w:r>
      <w:r>
        <w:rPr>
          <w:rFonts w:hint="eastAsia"/>
        </w:rPr>
        <w:br/>
      </w:r>
      <w:r>
        <w:rPr>
          <w:rFonts w:hint="eastAsia"/>
        </w:rPr>
        <w:t>第十章 2023-2029年中国非晶硅行业投资机会与风险分析</w:t>
      </w:r>
      <w:r>
        <w:rPr>
          <w:rFonts w:hint="eastAsia"/>
        </w:rPr>
        <w:br/>
      </w:r>
      <w:r>
        <w:rPr>
          <w:rFonts w:hint="eastAsia"/>
        </w:rPr>
        <w:t>　　第一节 2023-2029年中国非晶硅池产业投资环境分析</w:t>
      </w:r>
      <w:r>
        <w:rPr>
          <w:rFonts w:hint="eastAsia"/>
        </w:rPr>
        <w:br/>
      </w:r>
      <w:r>
        <w:rPr>
          <w:rFonts w:hint="eastAsia"/>
        </w:rPr>
        <w:t>　　　　一、中国宏观经济环境分析</w:t>
      </w:r>
      <w:r>
        <w:rPr>
          <w:rFonts w:hint="eastAsia"/>
        </w:rPr>
        <w:br/>
      </w:r>
      <w:r>
        <w:rPr>
          <w:rFonts w:hint="eastAsia"/>
        </w:rPr>
        <w:t>　　　　二、未来宏观经济走势预测分析</w:t>
      </w:r>
      <w:r>
        <w:rPr>
          <w:rFonts w:hint="eastAsia"/>
        </w:rPr>
        <w:br/>
      </w:r>
      <w:r>
        <w:rPr>
          <w:rFonts w:hint="eastAsia"/>
        </w:rPr>
        <w:t>　　第二节 2023-2029年中国太阳能电池产业投资机会分析</w:t>
      </w:r>
      <w:r>
        <w:rPr>
          <w:rFonts w:hint="eastAsia"/>
        </w:rPr>
        <w:br/>
      </w:r>
      <w:r>
        <w:rPr>
          <w:rFonts w:hint="eastAsia"/>
        </w:rPr>
        <w:t>　　　　一、薄膜太阳能电池成投资热点</w:t>
      </w:r>
      <w:r>
        <w:rPr>
          <w:rFonts w:hint="eastAsia"/>
        </w:rPr>
        <w:br/>
      </w:r>
      <w:r>
        <w:rPr>
          <w:rFonts w:hint="eastAsia"/>
        </w:rPr>
        <w:t>　　　　二、2023年太阳能投资将主要集中在薄膜电池领域</w:t>
      </w:r>
      <w:r>
        <w:rPr>
          <w:rFonts w:hint="eastAsia"/>
        </w:rPr>
        <w:br/>
      </w:r>
      <w:r>
        <w:rPr>
          <w:rFonts w:hint="eastAsia"/>
        </w:rPr>
        <w:t>　　第三节 2023-2029年中国非晶硅产业投资风险分析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建议</w:t>
      </w:r>
      <w:r>
        <w:rPr>
          <w:rFonts w:hint="eastAsia"/>
        </w:rPr>
        <w:br/>
      </w:r>
      <w:r>
        <w:rPr>
          <w:rFonts w:hint="eastAsia"/>
        </w:rPr>
        <w:br/>
      </w:r>
      <w:r>
        <w:rPr>
          <w:rFonts w:hint="eastAsia"/>
        </w:rPr>
        <w:t>第十一章 2023-2029年中国非晶硅行业发展趋势预测分析</w:t>
      </w:r>
      <w:r>
        <w:rPr>
          <w:rFonts w:hint="eastAsia"/>
        </w:rPr>
        <w:br/>
      </w:r>
      <w:r>
        <w:rPr>
          <w:rFonts w:hint="eastAsia"/>
        </w:rPr>
        <w:t>　　第一节 2023-2029年中国非晶硅行业发展前景趋势预测分析</w:t>
      </w:r>
      <w:r>
        <w:rPr>
          <w:rFonts w:hint="eastAsia"/>
        </w:rPr>
        <w:br/>
      </w:r>
      <w:r>
        <w:rPr>
          <w:rFonts w:hint="eastAsia"/>
        </w:rPr>
        <w:t>　　　　一、中国非晶硅行业发展新趋势</w:t>
      </w:r>
      <w:r>
        <w:rPr>
          <w:rFonts w:hint="eastAsia"/>
        </w:rPr>
        <w:br/>
      </w:r>
      <w:r>
        <w:rPr>
          <w:rFonts w:hint="eastAsia"/>
        </w:rPr>
        <w:t>　　　　二、非晶硅未来的发展趋向</w:t>
      </w:r>
      <w:r>
        <w:rPr>
          <w:rFonts w:hint="eastAsia"/>
        </w:rPr>
        <w:br/>
      </w:r>
      <w:r>
        <w:rPr>
          <w:rFonts w:hint="eastAsia"/>
        </w:rPr>
        <w:t>　　　　三、中国非晶硅产业前景广阔</w:t>
      </w:r>
      <w:r>
        <w:rPr>
          <w:rFonts w:hint="eastAsia"/>
        </w:rPr>
        <w:br/>
      </w:r>
      <w:r>
        <w:rPr>
          <w:rFonts w:hint="eastAsia"/>
        </w:rPr>
        <w:t>　　第二节 中~智~林~2023-2029年中国非晶硅市场产销预测分析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br/>
      </w:r>
      <w:r>
        <w:rPr>
          <w:rFonts w:hint="eastAsia"/>
        </w:rPr>
        <w:t>图表目录</w:t>
      </w:r>
      <w:r>
        <w:rPr>
          <w:rFonts w:hint="eastAsia"/>
        </w:rPr>
        <w:br/>
      </w:r>
      <w:r>
        <w:rPr>
          <w:rFonts w:hint="eastAsia"/>
        </w:rPr>
        <w:t>　　图表 太阳能电池种类</w:t>
      </w:r>
      <w:r>
        <w:rPr>
          <w:rFonts w:hint="eastAsia"/>
        </w:rPr>
        <w:br/>
      </w:r>
      <w:r>
        <w:rPr>
          <w:rFonts w:hint="eastAsia"/>
        </w:rPr>
        <w:t>　　图表 不同种类太阳能电池的特性</w:t>
      </w:r>
      <w:r>
        <w:rPr>
          <w:rFonts w:hint="eastAsia"/>
        </w:rPr>
        <w:br/>
      </w:r>
      <w:r>
        <w:rPr>
          <w:rFonts w:hint="eastAsia"/>
        </w:rPr>
        <w:t>　　图表 世界非晶硅薄膜太阳能电池研究水平</w:t>
      </w:r>
      <w:r>
        <w:rPr>
          <w:rFonts w:hint="eastAsia"/>
        </w:rPr>
        <w:br/>
      </w:r>
      <w:r>
        <w:rPr>
          <w:rFonts w:hint="eastAsia"/>
        </w:rPr>
        <w:t>　　图表 非晶硅薄膜太阳能组件（多晶）型号、规格及电参数</w:t>
      </w:r>
      <w:r>
        <w:rPr>
          <w:rFonts w:hint="eastAsia"/>
        </w:rPr>
        <w:br/>
      </w:r>
      <w:r>
        <w:rPr>
          <w:rFonts w:hint="eastAsia"/>
        </w:rPr>
        <w:t>　　图表 非晶硅薄膜太阳能组件（单晶）型号、规格及电参数</w:t>
      </w:r>
      <w:r>
        <w:rPr>
          <w:rFonts w:hint="eastAsia"/>
        </w:rPr>
        <w:br/>
      </w:r>
      <w:r>
        <w:rPr>
          <w:rFonts w:hint="eastAsia"/>
        </w:rPr>
        <w:t>　　图表 美国联合太阳能公司取得的最高稳定转换效率</w:t>
      </w:r>
      <w:r>
        <w:rPr>
          <w:rFonts w:hint="eastAsia"/>
        </w:rPr>
        <w:br/>
      </w:r>
      <w:r>
        <w:rPr>
          <w:rFonts w:hint="eastAsia"/>
        </w:rPr>
        <w:t>　　图表 各类太阳能电池转换效率比较</w:t>
      </w:r>
      <w:r>
        <w:rPr>
          <w:rFonts w:hint="eastAsia"/>
        </w:rPr>
        <w:br/>
      </w:r>
      <w:r>
        <w:rPr>
          <w:rFonts w:hint="eastAsia"/>
        </w:rPr>
        <w:t>　　图表 煤炭、核、水电、太阳能等6种能源发电量及发电成本</w:t>
      </w:r>
      <w:r>
        <w:rPr>
          <w:rFonts w:hint="eastAsia"/>
        </w:rPr>
        <w:br/>
      </w:r>
      <w:r>
        <w:rPr>
          <w:rFonts w:hint="eastAsia"/>
        </w:rPr>
        <w:t>　　图表 太阳能电池产业高速成长的原因分析</w:t>
      </w:r>
      <w:r>
        <w:rPr>
          <w:rFonts w:hint="eastAsia"/>
        </w:rPr>
        <w:br/>
      </w:r>
      <w:r>
        <w:rPr>
          <w:rFonts w:hint="eastAsia"/>
        </w:rPr>
        <w:t>　　图表 2023-2029年全球太阳能发电量及增长率</w:t>
      </w:r>
      <w:r>
        <w:rPr>
          <w:rFonts w:hint="eastAsia"/>
        </w:rPr>
        <w:br/>
      </w:r>
      <w:r>
        <w:rPr>
          <w:rFonts w:hint="eastAsia"/>
        </w:rPr>
        <w:t>　　图表 2023-2029年德国太阳能发电量及增长率</w:t>
      </w:r>
      <w:r>
        <w:rPr>
          <w:rFonts w:hint="eastAsia"/>
        </w:rPr>
        <w:br/>
      </w:r>
      <w:r>
        <w:rPr>
          <w:rFonts w:hint="eastAsia"/>
        </w:rPr>
        <w:t>　　图表 2023-2029年全球非晶硅薄膜太阳能产量及增长率</w:t>
      </w:r>
      <w:r>
        <w:rPr>
          <w:rFonts w:hint="eastAsia"/>
        </w:rPr>
        <w:br/>
      </w:r>
      <w:r>
        <w:rPr>
          <w:rFonts w:hint="eastAsia"/>
        </w:rPr>
        <w:t>　　图表 2023-2029年全球太阳能发电年装机量及太阳能电池产量</w:t>
      </w:r>
      <w:r>
        <w:rPr>
          <w:rFonts w:hint="eastAsia"/>
        </w:rPr>
        <w:br/>
      </w:r>
      <w:r>
        <w:rPr>
          <w:rFonts w:hint="eastAsia"/>
        </w:rPr>
        <w:t>　　图表 2023-2029年非晶硅薄膜太阳能电池产量</w:t>
      </w:r>
      <w:r>
        <w:rPr>
          <w:rFonts w:hint="eastAsia"/>
        </w:rPr>
        <w:br/>
      </w:r>
      <w:r>
        <w:rPr>
          <w:rFonts w:hint="eastAsia"/>
        </w:rPr>
        <w:t>　　图表 2023-2029年非晶硅薄膜太阳能电池多晶硅需求量及增长率</w:t>
      </w:r>
      <w:r>
        <w:rPr>
          <w:rFonts w:hint="eastAsia"/>
        </w:rPr>
        <w:br/>
      </w:r>
      <w:r>
        <w:rPr>
          <w:rFonts w:hint="eastAsia"/>
        </w:rPr>
        <w:t>　　图表 全球4大权威机构对全球非晶硅薄膜太阳能电池产量预测</w:t>
      </w:r>
      <w:r>
        <w:rPr>
          <w:rFonts w:hint="eastAsia"/>
        </w:rPr>
        <w:br/>
      </w:r>
      <w:r>
        <w:rPr>
          <w:rFonts w:hint="eastAsia"/>
        </w:rPr>
        <w:t>　　图表 EPIA规划的全球太阳能市场规模路线图</w:t>
      </w:r>
      <w:r>
        <w:rPr>
          <w:rFonts w:hint="eastAsia"/>
        </w:rPr>
        <w:br/>
      </w:r>
      <w:r>
        <w:rPr>
          <w:rFonts w:hint="eastAsia"/>
        </w:rPr>
        <w:t>　　图表 深圳市拓日新能源科技股份有限公司主要经济指标走势图</w:t>
      </w:r>
      <w:r>
        <w:rPr>
          <w:rFonts w:hint="eastAsia"/>
        </w:rPr>
        <w:br/>
      </w:r>
      <w:r>
        <w:rPr>
          <w:rFonts w:hint="eastAsia"/>
        </w:rPr>
        <w:t>　　图表 深圳市拓日新能源科技股份有限公司经营收入走势图</w:t>
      </w:r>
      <w:r>
        <w:rPr>
          <w:rFonts w:hint="eastAsia"/>
        </w:rPr>
        <w:br/>
      </w:r>
      <w:r>
        <w:rPr>
          <w:rFonts w:hint="eastAsia"/>
        </w:rPr>
        <w:t>　　图表 深圳市拓日新能源科技股份有限公司盈利指标走势图</w:t>
      </w:r>
      <w:r>
        <w:rPr>
          <w:rFonts w:hint="eastAsia"/>
        </w:rPr>
        <w:br/>
      </w:r>
      <w:r>
        <w:rPr>
          <w:rFonts w:hint="eastAsia"/>
        </w:rPr>
        <w:t>　　图表 深圳市拓日新能源科技股份有限公司负债情况图</w:t>
      </w:r>
      <w:r>
        <w:rPr>
          <w:rFonts w:hint="eastAsia"/>
        </w:rPr>
        <w:br/>
      </w:r>
      <w:r>
        <w:rPr>
          <w:rFonts w:hint="eastAsia"/>
        </w:rPr>
        <w:t>　　图表 深圳市拓日新能源科技股份有限公司负债指标走势图</w:t>
      </w:r>
      <w:r>
        <w:rPr>
          <w:rFonts w:hint="eastAsia"/>
        </w:rPr>
        <w:br/>
      </w:r>
      <w:r>
        <w:rPr>
          <w:rFonts w:hint="eastAsia"/>
        </w:rPr>
        <w:t>　　图表 深圳市拓日新能源科技股份有限公司运营能力指标走势图</w:t>
      </w:r>
      <w:r>
        <w:rPr>
          <w:rFonts w:hint="eastAsia"/>
        </w:rPr>
        <w:br/>
      </w:r>
      <w:r>
        <w:rPr>
          <w:rFonts w:hint="eastAsia"/>
        </w:rPr>
        <w:t>　　图表 深圳市拓日新能源科技股份有限公司成长能力指标走势图</w:t>
      </w:r>
      <w:r>
        <w:rPr>
          <w:rFonts w:hint="eastAsia"/>
        </w:rPr>
        <w:br/>
      </w:r>
      <w:r>
        <w:rPr>
          <w:rFonts w:hint="eastAsia"/>
        </w:rPr>
        <w:t>　　图表 宁波杉杉股份有限公司主要经济指标走势图</w:t>
      </w:r>
      <w:r>
        <w:rPr>
          <w:rFonts w:hint="eastAsia"/>
        </w:rPr>
        <w:br/>
      </w:r>
      <w:r>
        <w:rPr>
          <w:rFonts w:hint="eastAsia"/>
        </w:rPr>
        <w:t>　　图表 宁波杉杉股份有限公司经营收入走势图</w:t>
      </w:r>
      <w:r>
        <w:rPr>
          <w:rFonts w:hint="eastAsia"/>
        </w:rPr>
        <w:br/>
      </w:r>
      <w:r>
        <w:rPr>
          <w:rFonts w:hint="eastAsia"/>
        </w:rPr>
        <w:t>　　图表 宁波杉杉股份有限公司盈利指标走势图</w:t>
      </w:r>
      <w:r>
        <w:rPr>
          <w:rFonts w:hint="eastAsia"/>
        </w:rPr>
        <w:br/>
      </w:r>
      <w:r>
        <w:rPr>
          <w:rFonts w:hint="eastAsia"/>
        </w:rPr>
        <w:t>　　图表 宁波杉杉股份有限公司负债情况图</w:t>
      </w:r>
      <w:r>
        <w:rPr>
          <w:rFonts w:hint="eastAsia"/>
        </w:rPr>
        <w:br/>
      </w:r>
      <w:r>
        <w:rPr>
          <w:rFonts w:hint="eastAsia"/>
        </w:rPr>
        <w:t>　　图表 宁波杉杉股份有限公司负债指标走势图</w:t>
      </w:r>
      <w:r>
        <w:rPr>
          <w:rFonts w:hint="eastAsia"/>
        </w:rPr>
        <w:br/>
      </w:r>
      <w:r>
        <w:rPr>
          <w:rFonts w:hint="eastAsia"/>
        </w:rPr>
        <w:t>　　图表 宁波杉杉股份有限公司运营能力指标走势图</w:t>
      </w:r>
      <w:r>
        <w:rPr>
          <w:rFonts w:hint="eastAsia"/>
        </w:rPr>
        <w:br/>
      </w:r>
      <w:r>
        <w:rPr>
          <w:rFonts w:hint="eastAsia"/>
        </w:rPr>
        <w:t>　　图表 宁波杉杉股份有限公司成长能力指标走势图</w:t>
      </w:r>
      <w:r>
        <w:rPr>
          <w:rFonts w:hint="eastAsia"/>
        </w:rPr>
        <w:br/>
      </w:r>
      <w:r>
        <w:rPr>
          <w:rFonts w:hint="eastAsia"/>
        </w:rPr>
        <w:t>　　图表 上海交大南洋股份有限公司主要经济指标走势图</w:t>
      </w:r>
      <w:r>
        <w:rPr>
          <w:rFonts w:hint="eastAsia"/>
        </w:rPr>
        <w:br/>
      </w:r>
      <w:r>
        <w:rPr>
          <w:rFonts w:hint="eastAsia"/>
        </w:rPr>
        <w:t>　　图表 上海交大南洋股份有限公司经营收入走势图</w:t>
      </w:r>
      <w:r>
        <w:rPr>
          <w:rFonts w:hint="eastAsia"/>
        </w:rPr>
        <w:br/>
      </w:r>
      <w:r>
        <w:rPr>
          <w:rFonts w:hint="eastAsia"/>
        </w:rPr>
        <w:t>　　图表 上海交大南洋股份有限公司盈利指标走势图</w:t>
      </w:r>
      <w:r>
        <w:rPr>
          <w:rFonts w:hint="eastAsia"/>
        </w:rPr>
        <w:br/>
      </w:r>
      <w:r>
        <w:rPr>
          <w:rFonts w:hint="eastAsia"/>
        </w:rPr>
        <w:t>　　图表 上海交大南洋股份有限公司负债情况图</w:t>
      </w:r>
      <w:r>
        <w:rPr>
          <w:rFonts w:hint="eastAsia"/>
        </w:rPr>
        <w:br/>
      </w:r>
      <w:r>
        <w:rPr>
          <w:rFonts w:hint="eastAsia"/>
        </w:rPr>
        <w:t>　　图表 上海交大南洋股份有限公司负债指标走势图</w:t>
      </w:r>
      <w:r>
        <w:rPr>
          <w:rFonts w:hint="eastAsia"/>
        </w:rPr>
        <w:br/>
      </w:r>
      <w:r>
        <w:rPr>
          <w:rFonts w:hint="eastAsia"/>
        </w:rPr>
        <w:t>　　图表 上海交大南洋股份有限公司运营能力指标走势图</w:t>
      </w:r>
      <w:r>
        <w:rPr>
          <w:rFonts w:hint="eastAsia"/>
        </w:rPr>
        <w:br/>
      </w:r>
      <w:r>
        <w:rPr>
          <w:rFonts w:hint="eastAsia"/>
        </w:rPr>
        <w:t>　　图表 上海交大南洋股份有限公司成长能力指标走势图</w:t>
      </w:r>
      <w:r>
        <w:rPr>
          <w:rFonts w:hint="eastAsia"/>
        </w:rPr>
        <w:br/>
      </w:r>
      <w:r>
        <w:rPr>
          <w:rFonts w:hint="eastAsia"/>
        </w:rPr>
        <w:t>　　图表 风帆股份有限公司主要经济指标走势图</w:t>
      </w:r>
      <w:r>
        <w:rPr>
          <w:rFonts w:hint="eastAsia"/>
        </w:rPr>
        <w:br/>
      </w:r>
      <w:r>
        <w:rPr>
          <w:rFonts w:hint="eastAsia"/>
        </w:rPr>
        <w:t>　　图表 风帆股份有限公司经营收入走势图</w:t>
      </w:r>
      <w:r>
        <w:rPr>
          <w:rFonts w:hint="eastAsia"/>
        </w:rPr>
        <w:br/>
      </w:r>
      <w:r>
        <w:rPr>
          <w:rFonts w:hint="eastAsia"/>
        </w:rPr>
        <w:t>　　图表 风帆股份有限公司盈利指标走势图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466630611436f" w:history="1">
        <w:r>
          <w:rPr>
            <w:rStyle w:val="Hyperlink"/>
          </w:rPr>
          <w:t>2023-2029年中国非晶硅市场全面调研与发展趋势报告</w:t>
        </w:r>
      </w:hyperlink>
      <w:r>
        <w:rPr>
          <w:color w:val="C00000"/>
        </w:rPr>
        <w:t>》，报告编号：</w:t>
      </w:r>
      <w:r>
        <w:rPr>
          <w:rFonts w:hint="eastAsia"/>
          <w:color w:val="C00000"/>
        </w:rPr>
        <w:t>2581280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466630611436f" w:history="1">
        <w:r>
          <w:rPr>
            <w:rStyle w:val="Hyperlink"/>
          </w:rPr>
          <w:t>https://www.20087.com/0/28/FeiJingGuiXianZhuangYuFaZhanQuSh.html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54ec6b04e478b" w:history="1">
      <w:r>
        <w:rPr>
          <w:rStyle w:val="Hyperlink"/>
        </w:rPr>
        <w:t>2023-2029年中国非晶硅市场全面调研与发展趋势报告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eiJingGuiXianZhuangYuFaZhanQuSh.html" TargetMode="External" Id="Ref3466630611436f" /></Relationships>
</file>

<file path=word/_rels/header2.xml.rels>&#65279;<?xml version="1.0" encoding="utf-8"?><Relationships xmlns="http://schemas.openxmlformats.org/package/2006/relationships"><Relationship Type="http://schemas.openxmlformats.org/officeDocument/2006/relationships/hyperlink" Target="https://www.20087.com/0/28/FeiJingGuiXianZhuangYuFaZhanQuSh.html" TargetMode="External" Id="R9cc54ec6b04e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2023-04-28T04:42:00Z</dcterms:created>
  <dcterms:modified xsi:type="dcterms:W3CDTF">2023-04-28T05:42:00Z</dcterms:modified>
  <dc:subject>2023-2029年中国非晶硅市场全面调研与发展趋势报告</dc:subject>
  <dc:title>2023-2029年中国非晶硅市场全面调研与发展趋势报告</dc:title>
  <cp:keywords>2023-2029年中国非晶硅市场全面调研与发展趋势报告</cp:keywords>
  <dc:description>2023-2029年中国非晶硅市场全面调研与发展趋势报告</dc:description>
</cp:coreProperties>
</file>