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0bcddff3b4805" w:history="1">
              <w:r>
                <w:rPr>
                  <w:rStyle w:val="Hyperlink"/>
                </w:rPr>
                <w:t>2024-2030年中国预应力钢材行业发展调研与市场前景分析报告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0bcddff3b4805" w:history="1">
              <w:r>
                <w:rPr>
                  <w:rStyle w:val="Hyperlink"/>
                </w:rPr>
                <w:t>2024-2030年中国预应力钢材行业发展调研与市场前景分析报告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0bcddff3b4805" w:history="1">
                <w:r>
                  <w:rPr>
                    <w:rStyle w:val="Hyperlink"/>
                  </w:rPr>
                  <w:t>https://www.20087.com/0/28/YuYingLiGangCaiDeFaZhanQianJing.html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材是一种通过施加预应力来增强结构承载能力的特种钢材，广泛应用于桥梁、建筑及基础设施建设中。近年来，随着建筑技术的进步和对结构安全性的重视，预应力钢材在强度、耐久性及生产工艺方面取得了长足进步。现代预应力钢材不仅提高了抗拉强度和疲劳寿命，还通过采用先进的热处理工艺增强了其抗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预应力钢材的发展将更加注重高效能与智能互联。一方面，借助新材料科学和制造工艺的研究进展，开发出具有更高强度和更好耐腐蚀性的新产品，满足高端市场需求；另一方面，结合物联网(IoT)技术，实现对钢材使用状态的实时监控和数据分析，形成全面的智能结构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0bcddff3b4805" w:history="1">
        <w:r>
          <w:rPr>
            <w:rStyle w:val="Hyperlink"/>
          </w:rPr>
          <w:t>2024-2030年中国预应力钢材行业发展调研与市场前景分析报告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预应力钢材行业的市场规模、需求变化、价格波动以及产业链构成。预应力钢材报告深入剖析了当前市场现状，科学预测了未来预应力钢材市场前景与发展趋势，特别关注了预应力钢材细分市场的机会与挑战。同时，对预应力钢材重点企业的竞争地位、品牌影响力和市场集中度进行了全面评估。预应力钢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预应力钢材行业概述</w:t>
      </w:r>
      <w:r>
        <w:rPr>
          <w:rFonts w:hint="eastAsia"/>
        </w:rPr>
        <w:br/>
      </w:r>
      <w:r>
        <w:rPr>
          <w:rFonts w:hint="eastAsia"/>
        </w:rPr>
        <w:t>　　第一节 预应力钢材行业介绍</w:t>
      </w:r>
      <w:r>
        <w:rPr>
          <w:rFonts w:hint="eastAsia"/>
        </w:rPr>
        <w:br/>
      </w:r>
      <w:r>
        <w:rPr>
          <w:rFonts w:hint="eastAsia"/>
        </w:rPr>
        <w:t>　　第二节 预应力钢材行业分类</w:t>
      </w:r>
      <w:r>
        <w:rPr>
          <w:rFonts w:hint="eastAsia"/>
        </w:rPr>
        <w:br/>
      </w:r>
      <w:r>
        <w:rPr>
          <w:rFonts w:hint="eastAsia"/>
        </w:rPr>
        <w:t>　　第三节 预应力钢材行业在国民经济中的地位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预应力钢材行业相关政策透析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国际预应力钢材行业市场发展分析</w:t>
      </w:r>
      <w:r>
        <w:rPr>
          <w:rFonts w:hint="eastAsia"/>
        </w:rPr>
        <w:br/>
      </w:r>
      <w:r>
        <w:rPr>
          <w:rFonts w:hint="eastAsia"/>
        </w:rPr>
        <w:t>　　第一节 国际预应力钢材产业市场现状</w:t>
      </w:r>
      <w:r>
        <w:rPr>
          <w:rFonts w:hint="eastAsia"/>
        </w:rPr>
        <w:br/>
      </w:r>
      <w:r>
        <w:rPr>
          <w:rFonts w:hint="eastAsia"/>
        </w:rPr>
        <w:t>　　　　一、国际预应力钢材产业规模分析</w:t>
      </w:r>
      <w:r>
        <w:rPr>
          <w:rFonts w:hint="eastAsia"/>
        </w:rPr>
        <w:br/>
      </w:r>
      <w:r>
        <w:rPr>
          <w:rFonts w:hint="eastAsia"/>
        </w:rPr>
        <w:t>　　　　二、国际预应力钢材产业技术水平</w:t>
      </w:r>
      <w:r>
        <w:rPr>
          <w:rFonts w:hint="eastAsia"/>
        </w:rPr>
        <w:br/>
      </w:r>
      <w:r>
        <w:rPr>
          <w:rFonts w:hint="eastAsia"/>
        </w:rPr>
        <w:t>　　　　三、国际预应力钢材主要供应区域</w:t>
      </w:r>
      <w:r>
        <w:rPr>
          <w:rFonts w:hint="eastAsia"/>
        </w:rPr>
        <w:br/>
      </w:r>
      <w:r>
        <w:rPr>
          <w:rFonts w:hint="eastAsia"/>
        </w:rPr>
        <w:t>　　　　四、国际预应力钢材主要供应企业</w:t>
      </w:r>
      <w:r>
        <w:rPr>
          <w:rFonts w:hint="eastAsia"/>
        </w:rPr>
        <w:br/>
      </w:r>
      <w:r>
        <w:rPr>
          <w:rFonts w:hint="eastAsia"/>
        </w:rPr>
        <w:t>　　第二节 国际预应力钢材市场需求研究</w:t>
      </w:r>
      <w:r>
        <w:rPr>
          <w:rFonts w:hint="eastAsia"/>
        </w:rPr>
        <w:br/>
      </w:r>
      <w:r>
        <w:rPr>
          <w:rFonts w:hint="eastAsia"/>
        </w:rPr>
        <w:t>　　　　一、国际预应力钢材市场需求特点</w:t>
      </w:r>
      <w:r>
        <w:rPr>
          <w:rFonts w:hint="eastAsia"/>
        </w:rPr>
        <w:br/>
      </w:r>
      <w:r>
        <w:rPr>
          <w:rFonts w:hint="eastAsia"/>
        </w:rPr>
        <w:t>　　　　三、国际预应力钢材市场需求结构</w:t>
      </w:r>
      <w:r>
        <w:rPr>
          <w:rFonts w:hint="eastAsia"/>
        </w:rPr>
        <w:br/>
      </w:r>
      <w:r>
        <w:rPr>
          <w:rFonts w:hint="eastAsia"/>
        </w:rPr>
        <w:t>　　　　三、国际预应力钢材市场需求规模</w:t>
      </w:r>
      <w:r>
        <w:rPr>
          <w:rFonts w:hint="eastAsia"/>
        </w:rPr>
        <w:br/>
      </w:r>
      <w:r>
        <w:rPr>
          <w:rFonts w:hint="eastAsia"/>
        </w:rPr>
        <w:t>　　　　四、国际预应力钢材市场需求区域</w:t>
      </w:r>
      <w:r>
        <w:rPr>
          <w:rFonts w:hint="eastAsia"/>
        </w:rPr>
        <w:br/>
      </w:r>
      <w:r>
        <w:rPr>
          <w:rFonts w:hint="eastAsia"/>
        </w:rPr>
        <w:t>　　第三节 国际区域预应力钢材产业研究</w:t>
      </w:r>
      <w:r>
        <w:rPr>
          <w:rFonts w:hint="eastAsia"/>
        </w:rPr>
        <w:br/>
      </w:r>
      <w:r>
        <w:rPr>
          <w:rFonts w:hint="eastAsia"/>
        </w:rPr>
        <w:t>　　第四节 国际预应力钢材产业发展趋势</w:t>
      </w:r>
      <w:r>
        <w:rPr>
          <w:rFonts w:hint="eastAsia"/>
        </w:rPr>
        <w:br/>
      </w:r>
      <w:r>
        <w:rPr>
          <w:rFonts w:hint="eastAsia"/>
        </w:rPr>
        <w:t>　　第五节 国际预应力钢材产业发展机会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国内预应力钢材行业市场发展分析</w:t>
      </w:r>
      <w:r>
        <w:rPr>
          <w:rFonts w:hint="eastAsia"/>
        </w:rPr>
        <w:br/>
      </w:r>
      <w:r>
        <w:rPr>
          <w:rFonts w:hint="eastAsia"/>
        </w:rPr>
        <w:t>　　第一节 中国预应力钢材行业生产分析</w:t>
      </w:r>
      <w:r>
        <w:rPr>
          <w:rFonts w:hint="eastAsia"/>
        </w:rPr>
        <w:br/>
      </w:r>
      <w:r>
        <w:rPr>
          <w:rFonts w:hint="eastAsia"/>
        </w:rPr>
        <w:t>　　　　一、国内预应力钢材行业发展现状</w:t>
      </w:r>
      <w:r>
        <w:rPr>
          <w:rFonts w:hint="eastAsia"/>
        </w:rPr>
        <w:br/>
      </w:r>
      <w:r>
        <w:rPr>
          <w:rFonts w:hint="eastAsia"/>
        </w:rPr>
        <w:t>　　　　二、国内预应力钢材行业发展特点</w:t>
      </w:r>
      <w:r>
        <w:rPr>
          <w:rFonts w:hint="eastAsia"/>
        </w:rPr>
        <w:br/>
      </w:r>
      <w:r>
        <w:rPr>
          <w:rFonts w:hint="eastAsia"/>
        </w:rPr>
        <w:t>　　　　三、国内预应力钢材行业产能规模</w:t>
      </w:r>
      <w:r>
        <w:rPr>
          <w:rFonts w:hint="eastAsia"/>
        </w:rPr>
        <w:br/>
      </w:r>
      <w:r>
        <w:rPr>
          <w:rFonts w:hint="eastAsia"/>
        </w:rPr>
        <w:t>　　　　四、国内预应力钢材行业产量规模</w:t>
      </w:r>
      <w:r>
        <w:rPr>
          <w:rFonts w:hint="eastAsia"/>
        </w:rPr>
        <w:br/>
      </w:r>
      <w:r>
        <w:rPr>
          <w:rFonts w:hint="eastAsia"/>
        </w:rPr>
        <w:t>　　第二节 预应力钢材行业国内市场分析</w:t>
      </w:r>
      <w:r>
        <w:rPr>
          <w:rFonts w:hint="eastAsia"/>
        </w:rPr>
        <w:br/>
      </w:r>
      <w:r>
        <w:rPr>
          <w:rFonts w:hint="eastAsia"/>
        </w:rPr>
        <w:t>　　　　一、预应力钢材国内需求规模分析</w:t>
      </w:r>
      <w:r>
        <w:rPr>
          <w:rFonts w:hint="eastAsia"/>
        </w:rPr>
        <w:br/>
      </w:r>
      <w:r>
        <w:rPr>
          <w:rFonts w:hint="eastAsia"/>
        </w:rPr>
        <w:t>　　　　二、预应力钢材细分市场规模分析</w:t>
      </w:r>
      <w:r>
        <w:rPr>
          <w:rFonts w:hint="eastAsia"/>
        </w:rPr>
        <w:br/>
      </w:r>
      <w:r>
        <w:rPr>
          <w:rFonts w:hint="eastAsia"/>
        </w:rPr>
        <w:t>　　　　三、预应力钢材业市场集中度分析</w:t>
      </w:r>
      <w:r>
        <w:rPr>
          <w:rFonts w:hint="eastAsia"/>
        </w:rPr>
        <w:br/>
      </w:r>
      <w:r>
        <w:rPr>
          <w:rFonts w:hint="eastAsia"/>
        </w:rPr>
        <w:t>　　　　四、预应力钢材行业市场供需格局</w:t>
      </w:r>
      <w:r>
        <w:rPr>
          <w:rFonts w:hint="eastAsia"/>
        </w:rPr>
        <w:br/>
      </w:r>
      <w:r>
        <w:rPr>
          <w:rFonts w:hint="eastAsia"/>
        </w:rPr>
        <w:t>　　第三节 预应力钢材发展存在问题及趋势</w:t>
      </w:r>
      <w:r>
        <w:rPr>
          <w:rFonts w:hint="eastAsia"/>
        </w:rPr>
        <w:br/>
      </w:r>
      <w:r>
        <w:rPr>
          <w:rFonts w:hint="eastAsia"/>
        </w:rPr>
        <w:t>　　　　一、中国预应力钢材行业发展存在问题</w:t>
      </w:r>
      <w:r>
        <w:rPr>
          <w:rFonts w:hint="eastAsia"/>
        </w:rPr>
        <w:br/>
      </w:r>
      <w:r>
        <w:rPr>
          <w:rFonts w:hint="eastAsia"/>
        </w:rPr>
        <w:t>　　　　二、中国预应力钢材发展制约因素分析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三、中国预应力钢材市场发展趋势分析</w:t>
      </w:r>
      <w:r>
        <w:rPr>
          <w:rFonts w:hint="eastAsia"/>
        </w:rPr>
        <w:br/>
      </w:r>
      <w:r>
        <w:rPr>
          <w:rFonts w:hint="eastAsia"/>
        </w:rPr>
        <w:t>　　第四节 预应力钢材行业发展对策研究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预应力钢材价格和销售渠道管理研究</w:t>
      </w:r>
      <w:r>
        <w:rPr>
          <w:rFonts w:hint="eastAsia"/>
        </w:rPr>
        <w:br/>
      </w:r>
      <w:r>
        <w:rPr>
          <w:rFonts w:hint="eastAsia"/>
        </w:rPr>
        <w:t>　　第一节 预应力钢材价格分析</w:t>
      </w:r>
      <w:r>
        <w:rPr>
          <w:rFonts w:hint="eastAsia"/>
        </w:rPr>
        <w:br/>
      </w:r>
      <w:r>
        <w:rPr>
          <w:rFonts w:hint="eastAsia"/>
        </w:rPr>
        <w:t>　　第二节 预应力钢材价格趋势</w:t>
      </w:r>
      <w:r>
        <w:rPr>
          <w:rFonts w:hint="eastAsia"/>
        </w:rPr>
        <w:br/>
      </w:r>
      <w:r>
        <w:rPr>
          <w:rFonts w:hint="eastAsia"/>
        </w:rPr>
        <w:t>　　第三节 影响价格走势因素</w:t>
      </w:r>
      <w:r>
        <w:rPr>
          <w:rFonts w:hint="eastAsia"/>
        </w:rPr>
        <w:br/>
      </w:r>
      <w:r>
        <w:rPr>
          <w:rFonts w:hint="eastAsia"/>
        </w:rPr>
        <w:t>　　第四节 预应力钢材行业产品经销模式分析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中国预应力钢材市场竞争分析</w:t>
      </w:r>
      <w:r>
        <w:rPr>
          <w:rFonts w:hint="eastAsia"/>
        </w:rPr>
        <w:br/>
      </w:r>
      <w:r>
        <w:rPr>
          <w:rFonts w:hint="eastAsia"/>
        </w:rPr>
        <w:t>　　第一节 预应力钢材发展竞争现状分析</w:t>
      </w:r>
      <w:r>
        <w:rPr>
          <w:rFonts w:hint="eastAsia"/>
        </w:rPr>
        <w:br/>
      </w:r>
      <w:r>
        <w:rPr>
          <w:rFonts w:hint="eastAsia"/>
        </w:rPr>
        <w:t>　　　　一、预应力钢材行业竞争程度分析</w:t>
      </w:r>
      <w:r>
        <w:rPr>
          <w:rFonts w:hint="eastAsia"/>
        </w:rPr>
        <w:br/>
      </w:r>
      <w:r>
        <w:rPr>
          <w:rFonts w:hint="eastAsia"/>
        </w:rPr>
        <w:t>　　　　二、预应力钢材行业竞争力分析</w:t>
      </w:r>
      <w:r>
        <w:rPr>
          <w:rFonts w:hint="eastAsia"/>
        </w:rPr>
        <w:br/>
      </w:r>
      <w:r>
        <w:rPr>
          <w:rFonts w:hint="eastAsia"/>
        </w:rPr>
        <w:t>　　　　三、预应力钢材市场占有率份额分析</w:t>
      </w:r>
      <w:r>
        <w:rPr>
          <w:rFonts w:hint="eastAsia"/>
        </w:rPr>
        <w:br/>
      </w:r>
      <w:r>
        <w:rPr>
          <w:rFonts w:hint="eastAsia"/>
        </w:rPr>
        <w:t>　　第二节 预应力钢材市场竞争格局分析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预应力钢材市场竞争策略分析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预应力钢材行业各地区产销率数据分析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预应力钢材行业发展概况分析</w:t>
      </w:r>
      <w:r>
        <w:rPr>
          <w:rFonts w:hint="eastAsia"/>
        </w:rPr>
        <w:br/>
      </w:r>
      <w:r>
        <w:rPr>
          <w:rFonts w:hint="eastAsia"/>
        </w:rPr>
        <w:t>　　第二节 预应力钢材行业经济运行研究分析</w:t>
      </w:r>
      <w:r>
        <w:rPr>
          <w:rFonts w:hint="eastAsia"/>
        </w:rPr>
        <w:br/>
      </w:r>
      <w:r>
        <w:rPr>
          <w:rFonts w:hint="eastAsia"/>
        </w:rPr>
        <w:t>　　第三节 华北地区预应力钢材行业发展分析</w:t>
      </w:r>
      <w:r>
        <w:rPr>
          <w:rFonts w:hint="eastAsia"/>
        </w:rPr>
        <w:br/>
      </w:r>
      <w:r>
        <w:rPr>
          <w:rFonts w:hint="eastAsia"/>
        </w:rPr>
        <w:t>　　第四节 东北地区预应力钢材行业发展分析</w:t>
      </w:r>
      <w:r>
        <w:rPr>
          <w:rFonts w:hint="eastAsia"/>
        </w:rPr>
        <w:br/>
      </w:r>
      <w:r>
        <w:rPr>
          <w:rFonts w:hint="eastAsia"/>
        </w:rPr>
        <w:t>　　第五节 华东地区预应力钢材行业发展分析</w:t>
      </w:r>
      <w:r>
        <w:rPr>
          <w:rFonts w:hint="eastAsia"/>
        </w:rPr>
        <w:br/>
      </w:r>
      <w:r>
        <w:rPr>
          <w:rFonts w:hint="eastAsia"/>
        </w:rPr>
        <w:t>　　第六节 华中地区预应力钢材行业发展分析</w:t>
      </w:r>
      <w:r>
        <w:rPr>
          <w:rFonts w:hint="eastAsia"/>
        </w:rPr>
        <w:br/>
      </w:r>
      <w:r>
        <w:rPr>
          <w:rFonts w:hint="eastAsia"/>
        </w:rPr>
        <w:t>　　第七节 华南地区预应力钢材行业发展分析</w:t>
      </w:r>
      <w:r>
        <w:rPr>
          <w:rFonts w:hint="eastAsia"/>
        </w:rPr>
        <w:br/>
      </w:r>
      <w:r>
        <w:rPr>
          <w:rFonts w:hint="eastAsia"/>
        </w:rPr>
        <w:t>　　第八节 西南地区预应力钢材行业发展分析</w:t>
      </w:r>
      <w:r>
        <w:rPr>
          <w:rFonts w:hint="eastAsia"/>
        </w:rPr>
        <w:br/>
      </w:r>
      <w:r>
        <w:rPr>
          <w:rFonts w:hint="eastAsia"/>
        </w:rPr>
        <w:t>　　第九节 西北地区预应力钢材行业发展分析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预应力钢材所属行业进出口分析</w:t>
      </w:r>
      <w:r>
        <w:rPr>
          <w:rFonts w:hint="eastAsia"/>
        </w:rPr>
        <w:br/>
      </w:r>
      <w:r>
        <w:rPr>
          <w:rFonts w:hint="eastAsia"/>
        </w:rPr>
        <w:t>　　第一节 预应力钢材所属行业出口状况分析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三、出口价格情况分析</w:t>
      </w:r>
      <w:r>
        <w:rPr>
          <w:rFonts w:hint="eastAsia"/>
        </w:rPr>
        <w:br/>
      </w:r>
      <w:r>
        <w:rPr>
          <w:rFonts w:hint="eastAsia"/>
        </w:rPr>
        <w:t>　　第二节 预应力钢材所属行业进口状况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三、进口价格情况分析</w:t>
      </w:r>
      <w:r>
        <w:rPr>
          <w:rFonts w:hint="eastAsia"/>
        </w:rPr>
        <w:br/>
      </w:r>
      <w:r>
        <w:rPr>
          <w:rFonts w:hint="eastAsia"/>
        </w:rPr>
        <w:t>　　第三节 预应力钢材进出口预测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中国预应力钢材行业上下游运行综合分析</w:t>
      </w:r>
      <w:r>
        <w:rPr>
          <w:rFonts w:hint="eastAsia"/>
        </w:rPr>
        <w:br/>
      </w:r>
      <w:r>
        <w:rPr>
          <w:rFonts w:hint="eastAsia"/>
        </w:rPr>
        <w:t>　　第一节 预应力钢材产业链内在研究分析</w:t>
      </w:r>
      <w:r>
        <w:rPr>
          <w:rFonts w:hint="eastAsia"/>
        </w:rPr>
        <w:br/>
      </w:r>
      <w:r>
        <w:rPr>
          <w:rFonts w:hint="eastAsia"/>
        </w:rPr>
        <w:t>　　第二节 预应力钢材行业上游运行分析</w:t>
      </w:r>
      <w:r>
        <w:rPr>
          <w:rFonts w:hint="eastAsia"/>
        </w:rPr>
        <w:br/>
      </w:r>
      <w:r>
        <w:rPr>
          <w:rFonts w:hint="eastAsia"/>
        </w:rPr>
        <w:t>　　　　一、预应力钢材行业上游发展状况介绍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二、预应力钢材行业上游供应规模分析</w:t>
      </w:r>
      <w:r>
        <w:rPr>
          <w:rFonts w:hint="eastAsia"/>
        </w:rPr>
        <w:br/>
      </w:r>
      <w:r>
        <w:rPr>
          <w:rFonts w:hint="eastAsia"/>
        </w:rPr>
        <w:t>　　　　三、预应力钢材行业上游发展特点分析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四、上游对预应力钢材行业影响力分析</w:t>
      </w:r>
      <w:r>
        <w:rPr>
          <w:rFonts w:hint="eastAsia"/>
        </w:rPr>
        <w:br/>
      </w:r>
      <w:r>
        <w:rPr>
          <w:rFonts w:hint="eastAsia"/>
        </w:rPr>
        <w:t>　　第三节 预应力钢材行业下游运行分析</w:t>
      </w:r>
      <w:r>
        <w:rPr>
          <w:rFonts w:hint="eastAsia"/>
        </w:rPr>
        <w:br/>
      </w:r>
      <w:r>
        <w:rPr>
          <w:rFonts w:hint="eastAsia"/>
        </w:rPr>
        <w:t>　　　　一、预应力钢材行业下游发展状况介绍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二、预应力钢材行业下游需求规模分析</w:t>
      </w:r>
      <w:r>
        <w:rPr>
          <w:rFonts w:hint="eastAsia"/>
        </w:rPr>
        <w:br/>
      </w:r>
      <w:r>
        <w:rPr>
          <w:rFonts w:hint="eastAsia"/>
        </w:rPr>
        <w:t>　　　　三、预应力钢材行业下游发展特点分析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四、下游对预应力钢材行业影响力分析</w:t>
      </w:r>
      <w:r>
        <w:rPr>
          <w:rFonts w:hint="eastAsia"/>
        </w:rPr>
        <w:br/>
      </w:r>
      <w:r>
        <w:rPr>
          <w:rFonts w:hint="eastAsia"/>
        </w:rPr>
        <w:t>　　第四节 预应力钢材产业链运行趋势分析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中国预应力钢材行业企业分析</w:t>
      </w:r>
      <w:r>
        <w:rPr>
          <w:rFonts w:hint="eastAsia"/>
        </w:rPr>
        <w:br/>
      </w:r>
      <w:r>
        <w:rPr>
          <w:rFonts w:hint="eastAsia"/>
        </w:rPr>
        <w:t>　　第一节 天津银龙预应力材料股份有限公司</w:t>
      </w:r>
      <w:r>
        <w:rPr>
          <w:rFonts w:hint="eastAsia"/>
        </w:rPr>
        <w:br/>
      </w:r>
      <w:r>
        <w:rPr>
          <w:rFonts w:hint="eastAsia"/>
        </w:rPr>
        <w:t>　　第二节 吉林新北方预应力钢材有限公司</w:t>
      </w:r>
      <w:r>
        <w:rPr>
          <w:rFonts w:hint="eastAsia"/>
        </w:rPr>
        <w:br/>
      </w:r>
      <w:r>
        <w:rPr>
          <w:rFonts w:hint="eastAsia"/>
        </w:rPr>
        <w:t>　　第三节 山东鑫大地控股集团有限公司</w:t>
      </w:r>
      <w:r>
        <w:rPr>
          <w:rFonts w:hint="eastAsia"/>
        </w:rPr>
        <w:br/>
      </w:r>
      <w:r>
        <w:rPr>
          <w:rFonts w:hint="eastAsia"/>
        </w:rPr>
        <w:t>　　第四节 天津市振华预应力技术有限公司</w:t>
      </w:r>
      <w:r>
        <w:rPr>
          <w:rFonts w:hint="eastAsia"/>
        </w:rPr>
        <w:br/>
      </w:r>
      <w:r>
        <w:rPr>
          <w:rFonts w:hint="eastAsia"/>
        </w:rPr>
        <w:t>　　第五节 天津隆恒预应力钢绞线有限公司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预应力钢材行业技术市场研究分析</w:t>
      </w:r>
      <w:r>
        <w:rPr>
          <w:rFonts w:hint="eastAsia"/>
        </w:rPr>
        <w:br/>
      </w:r>
      <w:r>
        <w:rPr>
          <w:rFonts w:hint="eastAsia"/>
        </w:rPr>
        <w:t>　　第一节 预应力钢材行业技术发展现状</w:t>
      </w:r>
      <w:r>
        <w:rPr>
          <w:rFonts w:hint="eastAsia"/>
        </w:rPr>
        <w:br/>
      </w:r>
      <w:r>
        <w:rPr>
          <w:rFonts w:hint="eastAsia"/>
        </w:rPr>
        <w:t>　　第二节 行业重大技术突破分析</w:t>
      </w:r>
      <w:r>
        <w:rPr>
          <w:rFonts w:hint="eastAsia"/>
        </w:rPr>
        <w:br/>
      </w:r>
      <w:r>
        <w:rPr>
          <w:rFonts w:hint="eastAsia"/>
        </w:rPr>
        <w:t>　　第三节 预应力钢材行业技术发展趋势</w:t>
      </w:r>
      <w:r>
        <w:rPr>
          <w:rFonts w:hint="eastAsia"/>
        </w:rPr>
        <w:br/>
      </w:r>
      <w:r>
        <w:rPr>
          <w:rFonts w:hint="eastAsia"/>
        </w:rPr>
        <w:t>　　第四节 预应力钢材技术主要研究方向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中国预应力钢材行业发展预测</w:t>
      </w:r>
      <w:r>
        <w:rPr>
          <w:rFonts w:hint="eastAsia"/>
        </w:rPr>
        <w:br/>
      </w:r>
      <w:r>
        <w:rPr>
          <w:rFonts w:hint="eastAsia"/>
        </w:rPr>
        <w:t>　　第一节 预应力钢材行业市场发展预测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一、全球预应力钢材市场需求预测</w:t>
      </w:r>
      <w:r>
        <w:rPr>
          <w:rFonts w:hint="eastAsia"/>
        </w:rPr>
        <w:br/>
      </w:r>
      <w:r>
        <w:rPr>
          <w:rFonts w:hint="eastAsia"/>
        </w:rPr>
        <w:t>　　　　二、全球预应力钢材市场规模预测</w:t>
      </w:r>
      <w:r>
        <w:rPr>
          <w:rFonts w:hint="eastAsia"/>
        </w:rPr>
        <w:br/>
      </w:r>
      <w:r>
        <w:rPr>
          <w:rFonts w:hint="eastAsia"/>
        </w:rPr>
        <w:t>　　第二节 中国预应力钢材市场供需预测</w:t>
      </w:r>
      <w:r>
        <w:rPr>
          <w:rFonts w:hint="eastAsia"/>
        </w:rPr>
        <w:br/>
      </w:r>
      <w:r>
        <w:rPr>
          <w:rFonts w:hint="eastAsia"/>
        </w:rPr>
        <w:t>　　第三节 国内预应力钢材行业生产预测</w:t>
      </w:r>
      <w:r>
        <w:rPr>
          <w:rFonts w:hint="eastAsia"/>
        </w:rPr>
        <w:br/>
      </w:r>
      <w:r>
        <w:rPr>
          <w:rFonts w:hint="eastAsia"/>
        </w:rPr>
        <w:t>　　　　一、国内预应力钢材行业产值预测</w:t>
      </w:r>
      <w:r>
        <w:rPr>
          <w:rFonts w:hint="eastAsia"/>
        </w:rPr>
        <w:br/>
      </w:r>
      <w:r>
        <w:rPr>
          <w:rFonts w:hint="eastAsia"/>
        </w:rPr>
        <w:t>　　　　二、国内预应力钢材行业产量预测</w:t>
      </w:r>
      <w:r>
        <w:rPr>
          <w:rFonts w:hint="eastAsia"/>
        </w:rPr>
        <w:br/>
      </w:r>
      <w:r>
        <w:rPr>
          <w:rFonts w:hint="eastAsia"/>
        </w:rPr>
        <w:t>　　第四节 国内预应力钢材行业市场预测</w:t>
      </w:r>
      <w:r>
        <w:rPr>
          <w:rFonts w:hint="eastAsia"/>
        </w:rPr>
        <w:br/>
      </w:r>
      <w:r>
        <w:rPr>
          <w:rFonts w:hint="eastAsia"/>
        </w:rPr>
        <w:t>　　　　一、国内预应力钢材市场规模预测</w:t>
      </w:r>
      <w:r>
        <w:rPr>
          <w:rFonts w:hint="eastAsia"/>
        </w:rPr>
        <w:br/>
      </w:r>
      <w:r>
        <w:rPr>
          <w:rFonts w:hint="eastAsia"/>
        </w:rPr>
        <w:t>　　　　二、国内预应力钢材市场盈利预测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预应力钢材业投资前景及风险研究</w:t>
      </w:r>
      <w:r>
        <w:rPr>
          <w:rFonts w:hint="eastAsia"/>
        </w:rPr>
        <w:br/>
      </w:r>
      <w:r>
        <w:rPr>
          <w:rFonts w:hint="eastAsia"/>
        </w:rPr>
        <w:t>　　第一节 预应力钢材行业投资环境分析</w:t>
      </w:r>
      <w:r>
        <w:rPr>
          <w:rFonts w:hint="eastAsia"/>
        </w:rPr>
        <w:br/>
      </w:r>
      <w:r>
        <w:rPr>
          <w:rFonts w:hint="eastAsia"/>
        </w:rPr>
        <w:t>　　　　一、预应力钢材行业投资经济环境</w:t>
      </w:r>
      <w:r>
        <w:rPr>
          <w:rFonts w:hint="eastAsia"/>
        </w:rPr>
        <w:br/>
      </w:r>
      <w:r>
        <w:rPr>
          <w:rFonts w:hint="eastAsia"/>
        </w:rPr>
        <w:t>　　　　二、预应力钢材行业投资政策环境</w:t>
      </w:r>
      <w:r>
        <w:rPr>
          <w:rFonts w:hint="eastAsia"/>
        </w:rPr>
        <w:br/>
      </w:r>
      <w:r>
        <w:rPr>
          <w:rFonts w:hint="eastAsia"/>
        </w:rPr>
        <w:t>　　　　三、预应力钢材行业投资技术环境</w:t>
      </w:r>
      <w:r>
        <w:rPr>
          <w:rFonts w:hint="eastAsia"/>
        </w:rPr>
        <w:br/>
      </w:r>
      <w:r>
        <w:rPr>
          <w:rFonts w:hint="eastAsia"/>
        </w:rPr>
        <w:t>　　　　四、预应力钢材行业国际市场环境</w:t>
      </w:r>
      <w:r>
        <w:rPr>
          <w:rFonts w:hint="eastAsia"/>
        </w:rPr>
        <w:br/>
      </w:r>
      <w:r>
        <w:rPr>
          <w:rFonts w:hint="eastAsia"/>
        </w:rPr>
        <w:t>　　第二节 预应力钢材行业投资进入壁垒</w:t>
      </w:r>
      <w:r>
        <w:rPr>
          <w:rFonts w:hint="eastAsia"/>
        </w:rPr>
        <w:br/>
      </w:r>
      <w:r>
        <w:rPr>
          <w:rFonts w:hint="eastAsia"/>
        </w:rPr>
        <w:t>　　第三节 预应力钢材行业投资机会分析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一、预应力钢材行业需求增长投资机会分析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二、预应力钢材行业新产品投资机会分析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三、预应力钢材行业区域市场投资机会分析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预应力钢材行业投资风险研究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三、关联行业风险研究分析</w:t>
      </w:r>
      <w:r>
        <w:rPr>
          <w:rFonts w:hint="eastAsia"/>
        </w:rPr>
        <w:br/>
      </w:r>
      <w:r>
        <w:rPr>
          <w:rFonts w:hint="eastAsia"/>
        </w:rPr>
        <w:t>　　　　四、市场竞争风险研究分析</w:t>
      </w:r>
      <w:r>
        <w:rPr>
          <w:rFonts w:hint="eastAsia"/>
        </w:rPr>
        <w:br/>
      </w:r>
      <w:r>
        <w:rPr>
          <w:rFonts w:hint="eastAsia"/>
        </w:rPr>
        <w:t>　　　　五、技术研发风险研究分析</w:t>
      </w:r>
      <w:r>
        <w:rPr>
          <w:rFonts w:hint="eastAsia"/>
        </w:rPr>
        <w:br/>
      </w:r>
      <w:r>
        <w:rPr>
          <w:rFonts w:hint="eastAsia"/>
        </w:rPr>
        <w:t>　　　　六、企业运营风险研究分析</w:t>
      </w:r>
      <w:r>
        <w:rPr>
          <w:rFonts w:hint="eastAsia"/>
        </w:rPr>
        <w:br/>
      </w:r>
      <w:r>
        <w:rPr>
          <w:rFonts w:hint="eastAsia"/>
        </w:rPr>
        <w:t>　　　　七、企业出口风险研究分析</w:t>
      </w:r>
      <w:r>
        <w:rPr>
          <w:rFonts w:hint="eastAsia"/>
        </w:rPr>
        <w:br/>
      </w:r>
      <w:r>
        <w:rPr>
          <w:rFonts w:hint="eastAsia"/>
        </w:rPr>
        <w:t>　　第五节 中-智-林-：预应力钢材行业投资策略及建议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预应力钢材行业市场发展及投资总结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预应力钢材行业类别</w:t>
      </w:r>
      <w:r>
        <w:rPr>
          <w:rFonts w:hint="eastAsia"/>
        </w:rPr>
        <w:br/>
      </w:r>
      <w:r>
        <w:rPr>
          <w:rFonts w:hint="eastAsia"/>
        </w:rPr>
        <w:t>　　图表 预应力钢材行业产业链调研</w:t>
      </w:r>
      <w:r>
        <w:rPr>
          <w:rFonts w:hint="eastAsia"/>
        </w:rPr>
        <w:br/>
      </w:r>
      <w:r>
        <w:rPr>
          <w:rFonts w:hint="eastAsia"/>
        </w:rPr>
        <w:t>　　图表 预应力钢材行业现状</w:t>
      </w:r>
      <w:r>
        <w:rPr>
          <w:rFonts w:hint="eastAsia"/>
        </w:rPr>
        <w:br/>
      </w:r>
      <w:r>
        <w:rPr>
          <w:rFonts w:hint="eastAsia"/>
        </w:rPr>
        <w:t>　　图表 预应力钢材行业标准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2024年中国预应力钢材行业产能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2019-2024年中国预应力钢材行业产量统计</w:t>
      </w:r>
      <w:r>
        <w:rPr>
          <w:rFonts w:hint="eastAsia"/>
        </w:rPr>
        <w:br/>
      </w:r>
      <w:r>
        <w:rPr>
          <w:rFonts w:hint="eastAsia"/>
        </w:rPr>
        <w:t>　　图表 预应力钢材行业动态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2019-2024年中国预应力钢材市场需求量</w:t>
      </w:r>
      <w:r>
        <w:rPr>
          <w:rFonts w:hint="eastAsia"/>
        </w:rPr>
        <w:br/>
      </w:r>
      <w:r>
        <w:rPr>
          <w:rFonts w:hint="eastAsia"/>
        </w:rPr>
        <w:t>　　图表 2024年中国预应力钢材行业需求区域调研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2019-2024年中国预应力钢材行情</w:t>
      </w:r>
      <w:r>
        <w:rPr>
          <w:rFonts w:hint="eastAsia"/>
        </w:rPr>
        <w:br/>
      </w:r>
      <w:r>
        <w:rPr>
          <w:rFonts w:hint="eastAsia"/>
        </w:rPr>
        <w:t>　　图表 2019-2024年中国预应力钢材价格走势图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**地区预应力钢材市场规模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**地区预应力钢材市场调研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**地区预应力钢材市场规模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**地区预应力钢材市场调研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预应力钢材行业竞争对手分析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2024-2030年中国预应力钢材行业市场规模预测</w:t>
      </w:r>
      <w:r>
        <w:rPr>
          <w:rFonts w:hint="eastAsia"/>
        </w:rPr>
        <w:br/>
      </w:r>
      <w:r>
        <w:rPr>
          <w:rFonts w:hint="eastAsia"/>
        </w:rPr>
        <w:t>　　图表 预应力钢材行业准入条件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2024-2030年中国预应力钢材行业信息化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2024-2030年中国预应力钢材行业风险分析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2024-2030年中国预应力钢材行业发展趋势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2024-2030年中国预应力钢材市场前景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0bcddff3b4805" w:history="1">
        <w:r>
          <w:rPr>
            <w:rStyle w:val="Hyperlink"/>
          </w:rPr>
          <w:t>2024-2030年中国预应力钢材行业发展调研与市场前景分析报告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0bcddff3b4805" w:history="1">
        <w:r>
          <w:rPr>
            <w:rStyle w:val="Hyperlink"/>
          </w:rPr>
          <w:t>https://www.20087.com/0/28/YuYingLiGangCaiDeFaZhanQianJing.html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910235be4671" w:history="1">
      <w:r>
        <w:rPr>
          <w:rStyle w:val="Hyperlink"/>
        </w:rPr>
        <w:t>2024-2030年中国预应力钢材行业发展调研与市场前景分析报告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YingLiGangCaiDeFaZhanQianJing.html" TargetMode="External" Id="R0220bcddff3b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YingLiGangCaiDeFaZhanQianJing.html" TargetMode="External" Id="R22f1910235be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2024-05-04T08:19:00Z</dcterms:created>
  <dcterms:modified xsi:type="dcterms:W3CDTF">2024-05-04T09:19:00Z</dcterms:modified>
  <dc:subject>2024-2030年中国预应力钢材行业发展调研与市场前景分析报告</dc:subject>
  <dc:title>2024-2030年中国预应力钢材行业发展调研与市场前景分析报告</dc:title>
  <cp:keywords>2024-2030年中国预应力钢材行业发展调研与市场前景分析报告</cp:keywords>
  <dc:description>2024-2030年中国预应力钢材行业发展调研与市场前景分析报告</dc:description>
</cp:coreProperties>
</file>