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c131d08000469a" w:history="1">
              <w:r>
                <w:rPr>
                  <w:rStyle w:val="Hyperlink"/>
                </w:rPr>
                <w:t>2025-2031年中国飞行模拟设备行业现状深度调研与发展趋势分析报告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c131d08000469a" w:history="1">
              <w:r>
                <w:rPr>
                  <w:rStyle w:val="Hyperlink"/>
                </w:rPr>
                <w:t>2025-2031年中国飞行模拟设备行业现状深度调研与发展趋势分析报告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c131d08000469a" w:history="1">
                <w:r>
                  <w:rPr>
                    <w:rStyle w:val="Hyperlink"/>
                  </w:rPr>
                  <w:t>https://www.20087.com/0/68/FeiXingMoNiSheBeiHangYeFaZhanQuS.html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行模拟设备是飞行员培训和航空安全的关键工具，近年来随着虚拟现实（VR）、增强现实（AR）和人工智能（AI）技术的融合，其真实性和交互性达到了前所未有的水平。现代飞行模拟器不仅能够模拟各种飞行条件和紧急情况，还提供了详细的飞行数据记录和分析功能，有效提升了飞行员的训练质量和安全性。</w:t>
      </w:r>
      <w:r>
        <w:rPr>
          <w:rFonts w:hint="eastAsia"/>
        </w:rPr>
        <w:br/>
      </w:r>
      <w:r>
        <w:rPr>
          <w:rFonts w:hint="eastAsia"/>
        </w:rPr>
        <w:t>　　未来，飞行模拟设备将更加智能化和个性化。智能化体现在利用AI技术，模拟器能够根据飞行员的表现动态调整训练难度，提供实时反馈和建议。个性化则意味着根据飞行员的具体需求和学习进度，定制训练计划，提高训练效率。此外，随着远程培训技术的发展，飞行模拟器将支持远程操作和在线协作，扩展训练的地理范围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c131d08000469a" w:history="1">
        <w:r>
          <w:rPr>
            <w:rStyle w:val="Hyperlink"/>
          </w:rPr>
          <w:t>2025-2031年中国飞行模拟设备行业现状深度调研与发展趋势分析报告</w:t>
        </w:r>
      </w:hyperlink>
      <w:r>
        <w:rPr>
          <w:rFonts w:hint="eastAsia"/>
        </w:rPr>
        <w:t>》基于多年飞行模拟设备行业研究积累，结合当前市场发展现状，依托国家权威数据资源和长期市场监测数据库，对飞行模拟设备行业进行了全面调研与分析。报告详细阐述了飞行模拟设备市场规模、市场前景、发展趋势、技术现状及未来方向，重点分析了行业内主要企业的竞争格局，并通过SWOT分析揭示了飞行模拟设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0c131d08000469a" w:history="1">
        <w:r>
          <w:rPr>
            <w:rStyle w:val="Hyperlink"/>
          </w:rPr>
          <w:t>2025-2031年中国飞行模拟设备行业现状深度调研与发展趋势分析报告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》为投资者提供了准确的市场现状解读，帮助预判行业前景，挖掘投资价值，同时从投资策略和营销策略等角度提出实用建议，助力投资者在飞行模拟设备行业中把握机遇、规避风险。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飞行模拟设备行业相关概述</w:t>
      </w:r>
      <w:r>
        <w:rPr>
          <w:rFonts w:hint="eastAsia"/>
        </w:rPr>
        <w:br/>
      </w:r>
      <w:r>
        <w:rPr>
          <w:rFonts w:hint="eastAsia"/>
        </w:rPr>
        <w:t>　　第一节 飞行模拟设备行业相关概述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飞行模拟设备行业经营模式分析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2025年飞行模拟设备行业发展环境分析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中国飞行模拟设备行业政策环境分析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中国飞行模拟设备行业技术环境分析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　　三、行业技术工艺流程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2020-2025年中国飞行模拟设备市场供需分析</w:t>
      </w:r>
      <w:r>
        <w:rPr>
          <w:rFonts w:hint="eastAsia"/>
        </w:rPr>
        <w:br/>
      </w:r>
      <w:r>
        <w:rPr>
          <w:rFonts w:hint="eastAsia"/>
        </w:rPr>
        <w:t>　　第一节 中国飞行模拟设备市场供给状况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一、2020-2025年中国飞行模拟设备产量分析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二、2025-2031年中国飞行模拟设备产量预测</w:t>
      </w:r>
      <w:r>
        <w:rPr>
          <w:rFonts w:hint="eastAsia"/>
        </w:rPr>
        <w:br/>
      </w:r>
      <w:r>
        <w:rPr>
          <w:rFonts w:hint="eastAsia"/>
        </w:rPr>
        <w:t>　　第二节 中国飞行模拟设备市场需求状况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一、2020-2025年中国飞行模拟设备需求分析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二、2025-2031年中国飞行模拟设备需求预测</w:t>
      </w:r>
      <w:r>
        <w:rPr>
          <w:rFonts w:hint="eastAsia"/>
        </w:rPr>
        <w:br/>
      </w:r>
      <w:r>
        <w:rPr>
          <w:rFonts w:hint="eastAsia"/>
        </w:rPr>
        <w:t>　　第三节 2025年中国飞行模拟设备市场价格分析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中国飞行模拟设备行业产业链分析</w:t>
      </w:r>
      <w:r>
        <w:rPr>
          <w:rFonts w:hint="eastAsia"/>
        </w:rPr>
        <w:br/>
      </w:r>
      <w:r>
        <w:rPr>
          <w:rFonts w:hint="eastAsia"/>
        </w:rPr>
        <w:t>　　第一节 飞行模拟设备行业产业链概述</w:t>
      </w:r>
      <w:r>
        <w:rPr>
          <w:rFonts w:hint="eastAsia"/>
        </w:rPr>
        <w:br/>
      </w:r>
      <w:r>
        <w:rPr>
          <w:rFonts w:hint="eastAsia"/>
        </w:rPr>
        <w:t>　　第二节 飞行模拟设备上游产业发展状况分析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飞行模拟设备下游应用需求市场调研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2020-2025年飞行模拟设备进出口数据分析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2020-2025年飞行模拟设备进口情况分析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2020-2025年飞行模拟设备出口情况分析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一、出口数量情况变化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三、出口来源地区分析</w:t>
      </w:r>
      <w:r>
        <w:rPr>
          <w:rFonts w:hint="eastAsia"/>
        </w:rPr>
        <w:br/>
      </w:r>
      <w:r>
        <w:rPr>
          <w:rFonts w:hint="eastAsia"/>
        </w:rPr>
        <w:t>　　　　四、出口价格变化分析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飞行模拟设备生产厂商竞争力分析</w:t>
      </w:r>
      <w:r>
        <w:rPr>
          <w:rFonts w:hint="eastAsia"/>
        </w:rPr>
        <w:br/>
      </w:r>
      <w:r>
        <w:rPr>
          <w:rFonts w:hint="eastAsia"/>
        </w:rPr>
        <w:t>　　第一节 川大智胜（002253）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华力创通（300045）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海特高新（002023）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北京市星光凯明动感仿真模拟器中心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西安飞鹰亚太航空模拟设备有限公司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2025-2031年中国飞行模拟设备行业发展趋势与前景分析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2025-2031年中国飞行模拟设备行业前景调研分析</w:t>
      </w:r>
      <w:r>
        <w:rPr>
          <w:rFonts w:hint="eastAsia"/>
        </w:rPr>
        <w:br/>
      </w:r>
      <w:r>
        <w:rPr>
          <w:rFonts w:hint="eastAsia"/>
        </w:rPr>
        <w:t>　　　　一、飞行模拟设备行业趋势预测</w:t>
      </w:r>
      <w:r>
        <w:rPr>
          <w:rFonts w:hint="eastAsia"/>
        </w:rPr>
        <w:br/>
      </w:r>
      <w:r>
        <w:rPr>
          <w:rFonts w:hint="eastAsia"/>
        </w:rPr>
        <w:t>　　　　二、飞行模拟设备发展趋势分析</w:t>
      </w:r>
      <w:r>
        <w:rPr>
          <w:rFonts w:hint="eastAsia"/>
        </w:rPr>
        <w:br/>
      </w:r>
      <w:r>
        <w:rPr>
          <w:rFonts w:hint="eastAsia"/>
        </w:rPr>
        <w:t>　　　　三、飞行模拟设备市场前景分析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2025-2031年中国飞行模拟设备行业投资前景分析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2025-2031年飞行模拟设备行业投资前景研究及建议</w:t>
      </w:r>
      <w:r>
        <w:rPr>
          <w:rFonts w:hint="eastAsia"/>
        </w:rPr>
        <w:br/>
      </w:r>
      <w:r>
        <w:rPr>
          <w:rFonts w:hint="eastAsia"/>
        </w:rPr>
        <w:t>　　　　一、企业并购融资方法渠道分析</w:t>
      </w:r>
      <w:r>
        <w:rPr>
          <w:rFonts w:hint="eastAsia"/>
        </w:rPr>
        <w:br/>
      </w:r>
      <w:r>
        <w:rPr>
          <w:rFonts w:hint="eastAsia"/>
        </w:rPr>
        <w:t>　　　　二、利用股权融资谋划发展机遇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四、适度债权融资配置资本结构</w:t>
      </w:r>
      <w:r>
        <w:rPr>
          <w:rFonts w:hint="eastAsia"/>
        </w:rPr>
        <w:br/>
      </w:r>
      <w:r>
        <w:rPr>
          <w:rFonts w:hint="eastAsia"/>
        </w:rPr>
        <w:t>　　　　五、关注民资和外资的投资动向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飞行模拟设备企业投资规划建议与客户策略分析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飞行模拟设备企业投资前景规划背景意义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飞行模拟设备企业战略规划制定依据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飞行模拟设备企业战略规划策略分析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(中~智~林)飞行模拟设备企业重点客户战略实施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 2020-2025年全社会固定资产投资增长趋势图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4 飞行模拟器行业生产工艺流程</w:t>
      </w:r>
      <w:r>
        <w:rPr>
          <w:rFonts w:hint="eastAsia"/>
        </w:rPr>
        <w:br/>
      </w:r>
      <w:r>
        <w:rPr>
          <w:rFonts w:hint="eastAsia"/>
        </w:rPr>
        <w:t>　　图表 5 2020-2025年中国飞行模拟设备产量</w:t>
      </w:r>
      <w:r>
        <w:rPr>
          <w:rFonts w:hint="eastAsia"/>
        </w:rPr>
        <w:br/>
      </w:r>
      <w:r>
        <w:rPr>
          <w:rFonts w:hint="eastAsia"/>
        </w:rPr>
        <w:t>　　图表 6 2025-2031年中国飞行模拟设备产量预测</w:t>
      </w:r>
      <w:r>
        <w:rPr>
          <w:rFonts w:hint="eastAsia"/>
        </w:rPr>
        <w:br/>
      </w:r>
      <w:r>
        <w:rPr>
          <w:rFonts w:hint="eastAsia"/>
        </w:rPr>
        <w:t>　　图表 7 2020-2025年中国飞行模拟设备需求量</w:t>
      </w:r>
      <w:r>
        <w:rPr>
          <w:rFonts w:hint="eastAsia"/>
        </w:rPr>
        <w:br/>
      </w:r>
      <w:r>
        <w:rPr>
          <w:rFonts w:hint="eastAsia"/>
        </w:rPr>
        <w:t>　　图表 8 2025-2031年中国飞行模拟设备需求量预测</w:t>
      </w:r>
      <w:r>
        <w:rPr>
          <w:rFonts w:hint="eastAsia"/>
        </w:rPr>
        <w:br/>
      </w:r>
      <w:r>
        <w:rPr>
          <w:rFonts w:hint="eastAsia"/>
        </w:rPr>
        <w:t>　　图表 9 2025年中国飞行模拟设备市场价格分析</w:t>
      </w:r>
      <w:r>
        <w:rPr>
          <w:rFonts w:hint="eastAsia"/>
        </w:rPr>
        <w:br/>
      </w:r>
      <w:r>
        <w:rPr>
          <w:rFonts w:hint="eastAsia"/>
        </w:rPr>
        <w:t>　　图表 10 飞行模拟器所用零部件</w:t>
      </w:r>
      <w:r>
        <w:rPr>
          <w:rFonts w:hint="eastAsia"/>
        </w:rPr>
        <w:br/>
      </w:r>
      <w:r>
        <w:rPr>
          <w:rFonts w:hint="eastAsia"/>
        </w:rPr>
        <w:t>　　图表 11 2020-2025年中国微型计算机设备市场规模</w:t>
      </w:r>
      <w:r>
        <w:rPr>
          <w:rFonts w:hint="eastAsia"/>
        </w:rPr>
        <w:br/>
      </w:r>
      <w:r>
        <w:rPr>
          <w:rFonts w:hint="eastAsia"/>
        </w:rPr>
        <w:t>　　图表 12 2020-2025年中国地面飞行模拟设备进口数量统计</w:t>
      </w:r>
      <w:r>
        <w:rPr>
          <w:rFonts w:hint="eastAsia"/>
        </w:rPr>
        <w:br/>
      </w:r>
      <w:r>
        <w:rPr>
          <w:rFonts w:hint="eastAsia"/>
        </w:rPr>
        <w:t>　　图表 13 2020-2025年中国地面飞行模拟设备进口数量走势</w:t>
      </w:r>
      <w:r>
        <w:rPr>
          <w:rFonts w:hint="eastAsia"/>
        </w:rPr>
        <w:br/>
      </w:r>
      <w:r>
        <w:rPr>
          <w:rFonts w:hint="eastAsia"/>
        </w:rPr>
        <w:t>　　图表 14 2020-2025年中国地面飞行模拟设备进口数量统计</w:t>
      </w:r>
      <w:r>
        <w:rPr>
          <w:rFonts w:hint="eastAsia"/>
        </w:rPr>
        <w:br/>
      </w:r>
      <w:r>
        <w:rPr>
          <w:rFonts w:hint="eastAsia"/>
        </w:rPr>
        <w:t>　　图表 15 2020-2025年中国地面飞行模拟设备进口金额变化</w:t>
      </w:r>
      <w:r>
        <w:rPr>
          <w:rFonts w:hint="eastAsia"/>
        </w:rPr>
        <w:br/>
      </w:r>
      <w:r>
        <w:rPr>
          <w:rFonts w:hint="eastAsia"/>
        </w:rPr>
        <w:t>　　图表 16 2025年中国进口飞行训练用空战模拟器及其零件来源地区分析</w:t>
      </w:r>
      <w:r>
        <w:rPr>
          <w:rFonts w:hint="eastAsia"/>
        </w:rPr>
        <w:br/>
      </w:r>
      <w:r>
        <w:rPr>
          <w:rFonts w:hint="eastAsia"/>
        </w:rPr>
        <w:t>　　图表 17 2025年中国进口其他地面飞行训练器及其零件来源地区分析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19 2020-2025年中国进口飞行模拟设备平均价格分析</w:t>
      </w:r>
      <w:r>
        <w:rPr>
          <w:rFonts w:hint="eastAsia"/>
        </w:rPr>
        <w:br/>
      </w:r>
      <w:r>
        <w:rPr>
          <w:rFonts w:hint="eastAsia"/>
        </w:rPr>
        <w:t>　　图表 20 2020-2025年中国飞行模拟设备出口数量统计</w:t>
      </w:r>
      <w:r>
        <w:rPr>
          <w:rFonts w:hint="eastAsia"/>
        </w:rPr>
        <w:br/>
      </w:r>
      <w:r>
        <w:rPr>
          <w:rFonts w:hint="eastAsia"/>
        </w:rPr>
        <w:t>　　图表 21 2020-2025年中国飞行模拟设备出口数量走势</w:t>
      </w:r>
      <w:r>
        <w:rPr>
          <w:rFonts w:hint="eastAsia"/>
        </w:rPr>
        <w:br/>
      </w:r>
      <w:r>
        <w:rPr>
          <w:rFonts w:hint="eastAsia"/>
        </w:rPr>
        <w:t>　　图表 22 2020-2025年中国飞行模拟设备出口金额统计</w:t>
      </w:r>
      <w:r>
        <w:rPr>
          <w:rFonts w:hint="eastAsia"/>
        </w:rPr>
        <w:br/>
      </w:r>
      <w:r>
        <w:rPr>
          <w:rFonts w:hint="eastAsia"/>
        </w:rPr>
        <w:t>　　图表 23 2020-2025年中国飞行模拟设备出口金额走势</w:t>
      </w:r>
      <w:r>
        <w:rPr>
          <w:rFonts w:hint="eastAsia"/>
        </w:rPr>
        <w:br/>
      </w:r>
      <w:r>
        <w:rPr>
          <w:rFonts w:hint="eastAsia"/>
        </w:rPr>
        <w:t>　　图表 24 2025年中国出口其他地面飞行训练器及其零件地区分析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26 2020-2025年中国飞行模拟设备出口均价统计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c131d08000469a" w:history="1">
        <w:r>
          <w:rPr>
            <w:rStyle w:val="Hyperlink"/>
          </w:rPr>
          <w:t>2025-2031年中国飞行模拟设备行业现状深度调研与发展趋势分析报告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c131d08000469a" w:history="1">
        <w:r>
          <w:rPr>
            <w:rStyle w:val="Hyperlink"/>
          </w:rPr>
          <w:t>https://www.20087.com/0/68/FeiXingMoNiSheBeiHangYeFaZhanQuS.html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热点：北京飞行体验中心、飞行模拟设备的耐用年限是多少、民航摇杆、飞行模拟设备的鉴定和使用规则、机票模拟器图片、飞行模拟设备厂家、模拟飞行器、飞行模拟设备怎么购置、飞行模拟机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3ed16c41334bf0" w:history="1">
      <w:r>
        <w:rPr>
          <w:rStyle w:val="Hyperlink"/>
        </w:rPr>
        <w:t>2025-2031年中国飞行模拟设备行业现状深度调研与发展趋势分析报告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FeiXingMoNiSheBeiHangYeFaZhanQuS.html" TargetMode="External" Id="R00c131d0800046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FeiXingMoNiSheBeiHangYeFaZhanQuS.html" TargetMode="External" Id="R653ed16c41334b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2025-06-15T06:13:00Z</dcterms:created>
  <dcterms:modified xsi:type="dcterms:W3CDTF">2025-06-15T07:13:00Z</dcterms:modified>
  <dc:subject>2025-2031年中国飞行模拟设备行业现状深度调研与发展趋势分析报告</dc:subject>
  <dc:title>2025-2031年中国飞行模拟设备行业现状深度调研与发展趋势分析报告</dc:title>
  <cp:keywords>2025-2031年中国飞行模拟设备行业现状深度调研与发展趋势分析报告</cp:keywords>
  <dc:description>2025-2031年中国飞行模拟设备行业现状深度调研与发展趋势分析报告</dc:description>
</cp:coreProperties>
</file>