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27a0982134c2e" w:history="1">
              <w:r>
                <w:rPr>
                  <w:rStyle w:val="Hyperlink"/>
                </w:rPr>
                <w:t>全球与中国高端数控车床行业研究及市场前景报告（2026-2032年）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27a0982134c2e" w:history="1">
              <w:r>
                <w:rPr>
                  <w:rStyle w:val="Hyperlink"/>
                </w:rPr>
                <w:t>全球与中国高端数控车床行业研究及市场前景报告（2026-2032年）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27a0982134c2e" w:history="1">
                <w:r>
                  <w:rPr>
                    <w:rStyle w:val="Hyperlink"/>
                  </w:rPr>
                  <w:t>https://www.20087.com/0/98/GaoDuanShuKongCheChuangFaZhanQianJingFenXi.html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数控车床是精密机械加工的核心装备，具备高刚性床身、直线电机驱动及多通道复合加工能力，可实现微米级尺寸精度与复杂曲面一次装夹成型，广泛应用于航空航天、医疗器械及精密模具领域。设备普遍集成热变形补偿、在线测量及防碰撞系统，强调长时间连续运行下的精度保持性，并支持ISO 13399刀具数据标准与OPC UA通信协议。行业聚焦于提升主轴转速稳定性、减少非切削时间，并确保在五轴联动下的动态轨迹精度。</w:t>
      </w:r>
      <w:r>
        <w:rPr>
          <w:rFonts w:hint="eastAsia"/>
        </w:rPr>
        <w:br/>
      </w:r>
      <w:r>
        <w:rPr>
          <w:rFonts w:hint="eastAsia"/>
        </w:rPr>
        <w:t>　　未来，高端数控车床将向自主优化与云边协同制造演进。市场调研网认为，AI算法将基于切削力信号自适应调整进给参数以延长刀具寿命；数字孪生平台将虚拟验证加工程序并预测表面质量。在增材-减材复合制造趋势下，设备将集成激光熔覆头实现修复与梯度材料加工；模块化功能单元将支持快速切换车铣磨工艺。此外，绿色设计将采用能量回馈系统与干式切削支持；网络安全架构将保障G代码传输防篡改。长期看，高端数控车床有望从“高精度执行平台”升级为“智能工艺决策终端”，在加工效率、质量一致性与系统开放性协同中提供柔性、可靠、具持续进化能力的新一代智能制造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527a0982134c2e" w:history="1">
        <w:r>
          <w:rPr>
            <w:rStyle w:val="Hyperlink"/>
          </w:rPr>
          <w:t>全球与中国高端数控车床行业研究及市场前景报告（2026-2032年）</w:t>
        </w:r>
      </w:hyperlink>
      <w:r>
        <w:rPr>
          <w:rFonts w:hint="eastAsia"/>
        </w:rPr>
        <w:t>》，2025年高端数控车床行业市场规模达 亿元，预计2032年市场规模将达 亿元，期间年均复合增长率（CAGR）达 %。报告系统梳理了高端数控车床行业的产业链结构，详细解读了高端数控车床市场规模、需求变化及价格动态，并对高端数控车床行业现状进行了全面分析。报告基于详实数据，科学预测了高端数控车床市场前景与发展趋势，同时聚焦高端数控车床重点企业的经营表现，剖析了行业竞争格局、市场集中度及品牌影响力。通过对高端数控车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按产品类型细分，全球高端数控车床市场规模2021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立式车床</w:t>
      </w:r>
      <w:r>
        <w:rPr>
          <w:rFonts w:hint="eastAsia"/>
        </w:rPr>
        <w:br/>
      </w:r>
      <w:r>
        <w:rPr>
          <w:rFonts w:hint="eastAsia"/>
        </w:rPr>
        <w:t>　　　　1.3.3 卧式车床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按应用细分，全球高端数控车床市场规模2021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军事领域</w:t>
      </w:r>
      <w:r>
        <w:rPr>
          <w:rFonts w:hint="eastAsia"/>
        </w:rPr>
        <w:br/>
      </w:r>
      <w:r>
        <w:rPr>
          <w:rFonts w:hint="eastAsia"/>
        </w:rPr>
        <w:t>　　　　1.4.4 智能工程机械</w:t>
      </w:r>
      <w:r>
        <w:rPr>
          <w:rFonts w:hint="eastAsia"/>
        </w:rPr>
        <w:br/>
      </w:r>
      <w:r>
        <w:rPr>
          <w:rFonts w:hint="eastAsia"/>
        </w:rPr>
        <w:t>　　　　1.4.5 航天航空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高端数控车床行业发展总体概况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高端数控车床行业发展主要特点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高端数控车床行业发展影响因素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高端数控车床有利因素</w:t>
      </w:r>
      <w:r>
        <w:rPr>
          <w:rFonts w:hint="eastAsia"/>
        </w:rPr>
        <w:br/>
      </w:r>
      <w:r>
        <w:rPr>
          <w:rFonts w:hint="eastAsia"/>
        </w:rPr>
        <w:t>　　　　1.5.3 .2 高端数控车床不利因素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全球市场，近三年高端数控车床主要企业占有率及排名（按销量）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高端数控车床主要企业在国际市场占有率（按销量，2023-2026）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2025年高端数控车床主要企业在国际市场排名（按销量）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全球市场主要企业高端数控车床销量（2023-2026）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全球市场，近三年高端数控车床主要企业占有率及排名（按收入）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高端数控车床主要企业在国际市场占有率（按收入，2023-2026）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2025年高端数控车床主要企业在国际市场排名（按收入）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全球市场主要企业高端数控车床销售收入（2023-2026）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全球市场主要企业高端数控车床销售价格（2023-2026）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中国市场，近三年高端数控车床主要企业占有率及排名（按销量）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高端数控车床主要企业在中国市场占有率（按销量，2023-2026）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2025年高端数控车床主要企业在中国市场排名（按销量）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中国市场主要企业高端数控车床销量（2023-2026）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中国市场，近三年高端数控车床主要企业占有率及排名（按收入）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高端数控车床主要企业在中国市场占有率（按收入，2023-2026）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2025年高端数控车床主要企业在中国市场排名（按收入）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中国市场主要企业高端数控车床销售收入（2023-2026）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全球主要厂商高端数控车床总部及产地分布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全球主要厂商成立时间及高端数控车床商业化日期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全球主要厂商高端数控车床产品类型及应用</w:t>
      </w:r>
      <w:r>
        <w:rPr>
          <w:rFonts w:hint="eastAsia"/>
        </w:rPr>
        <w:br/>
      </w:r>
      <w:r>
        <w:rPr>
          <w:rFonts w:hint="eastAsia"/>
        </w:rPr>
        <w:t>　　2.9 高端数控车床行业集中度、竞争程度分析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高端数控车床行业集中度分析：2025年全球Top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全球高端数控车床第一梯队、第二梯队和第三梯队生产商（品牌）及市场份额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全球高端数控车床总体规模分析</w:t>
      </w:r>
      <w:r>
        <w:rPr>
          <w:rFonts w:hint="eastAsia"/>
        </w:rPr>
        <w:br/>
      </w:r>
      <w:r>
        <w:rPr>
          <w:rFonts w:hint="eastAsia"/>
        </w:rPr>
        <w:t>　　3.1 全球高端数控车床供需现状及预测（2021-2032）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全球高端数控车床产量、需求量及发展趋势（2021-2032）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全球主要地区高端数控车床产量及发展趋势（2021-2032）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全球主要地区高端数控车床产量（2021-2026）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全球主要地区高端数控车床产量（2027-2032）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全球主要地区高端数控车床产量市场份额（2021-2032）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中国高端数控车床供需现状及预测（2021-2032）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中国高端数控车床产能、产量、产能利用率及发展趋势（2021-2032）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中国高端数控车床产量、市场需求量及发展趋势（2021-2032）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中国市场高端数控车床进出口（2021-2032）</w:t>
      </w:r>
      <w:r>
        <w:rPr>
          <w:rFonts w:hint="eastAsia"/>
        </w:rPr>
        <w:br/>
      </w:r>
      <w:r>
        <w:rPr>
          <w:rFonts w:hint="eastAsia"/>
        </w:rPr>
        <w:t>　　3.4 全球高端数控车床销量及销售额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全球市场高端数控车床销售额（2021-2032）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全球市场高端数控车床销量（2021-2032）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全球市场高端数控车床价格趋势（2021-2032）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全球高端数控车床主要地区分析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全球主要地区高端数控车床市场规模分析：2021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全球主要地区高端数控车床销售收入及市场份额（2021-2026）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全球主要地区高端数控车床销售收入预测（2027-2032）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全球主要地区高端数控车床销量分析：2021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全球主要地区高端数控车床销量及市场份额预测（2027-2032）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中东市场高端数控车床销量、收入及增长率（2021-2032）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高端数控车床销量、收入、价格及毛利率（2021-2026）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不同产品类型高端数控车床分析</w:t>
      </w:r>
      <w:r>
        <w:rPr>
          <w:rFonts w:hint="eastAsia"/>
        </w:rPr>
        <w:br/>
      </w:r>
      <w:r>
        <w:rPr>
          <w:rFonts w:hint="eastAsia"/>
        </w:rPr>
        <w:t>　　6.1 全球不同产品类型高端数控车床销量（2021-2032）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全球不同产品类型高端数控车床销量预测（2027-2032）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全球不同产品类型高端数控车床收入（2021-2032）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全球不同产品类型高端数控车床收入预测（2027-2032）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全球不同产品类型高端数控车床价格走势（2021-2032）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中国不同产品类型高端数控车床销量（2021-2032）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中国不同产品类型高端数控车床销量预测（2027-2032）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中国不同产品类型高端数控车床收入（2021-2032）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中国不同产品类型高端数控车床收入预测（2027-2032）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不同应用高端数控车床分析</w:t>
      </w:r>
      <w:r>
        <w:rPr>
          <w:rFonts w:hint="eastAsia"/>
        </w:rPr>
        <w:br/>
      </w:r>
      <w:r>
        <w:rPr>
          <w:rFonts w:hint="eastAsia"/>
        </w:rPr>
        <w:t>　　7.1 全球不同应用高端数控车床销量（2021-2032）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全球不同应用高端数控车床销量预测（2027-2032）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全球不同应用高端数控车床收入（2021-2032）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全球不同应用高端数控车床收入预测（2027-2032）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全球不同应用高端数控车床价格走势（2021-2032）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中国不同应用高端数控车床销量（2021-2032）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中国不同应用高端数控车床销量及市场份额（2021-2026）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中国不同应用高端数控车床销量预测（2027-2032）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中国不同应用高端数控车床收入（2021-2032）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中国不同应用高端数控车床收入及市场份额（2021-2026）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中国不同应用高端数控车床收入预测（2027-2032）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高端数控车床行业发展趋势</w:t>
      </w:r>
      <w:r>
        <w:rPr>
          <w:rFonts w:hint="eastAsia"/>
        </w:rPr>
        <w:br/>
      </w:r>
      <w:r>
        <w:rPr>
          <w:rFonts w:hint="eastAsia"/>
        </w:rPr>
        <w:t>　　8.2 高端数控车床行业主要驱动因素</w:t>
      </w:r>
      <w:r>
        <w:rPr>
          <w:rFonts w:hint="eastAsia"/>
        </w:rPr>
        <w:br/>
      </w:r>
      <w:r>
        <w:rPr>
          <w:rFonts w:hint="eastAsia"/>
        </w:rPr>
        <w:t>　　8.3 高端数控车床中国企业SWOT分析</w:t>
      </w:r>
      <w:r>
        <w:rPr>
          <w:rFonts w:hint="eastAsia"/>
        </w:rPr>
        <w:br/>
      </w:r>
      <w:r>
        <w:rPr>
          <w:rFonts w:hint="eastAsia"/>
        </w:rPr>
        <w:t>　　8.4 中国高端数控车床行业政策环境分析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高端数控车床行业产业链简介</w:t>
      </w:r>
      <w:r>
        <w:rPr>
          <w:rFonts w:hint="eastAsia"/>
        </w:rPr>
        <w:br/>
      </w:r>
      <w:r>
        <w:rPr>
          <w:rFonts w:hint="eastAsia"/>
        </w:rPr>
        <w:t>　　　　9.1.1 高端数控车床行业供应链分析</w:t>
      </w:r>
      <w:r>
        <w:rPr>
          <w:rFonts w:hint="eastAsia"/>
        </w:rPr>
        <w:br/>
      </w:r>
      <w:r>
        <w:rPr>
          <w:rFonts w:hint="eastAsia"/>
        </w:rPr>
        <w:t>　　　　9.1.2 高端数控车床主要原料及供应情况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高端数控车床行业采购模式</w:t>
      </w:r>
      <w:r>
        <w:rPr>
          <w:rFonts w:hint="eastAsia"/>
        </w:rPr>
        <w:br/>
      </w:r>
      <w:r>
        <w:rPr>
          <w:rFonts w:hint="eastAsia"/>
        </w:rPr>
        <w:t>　　9.3 高端数控车床行业生产模式</w:t>
      </w:r>
      <w:r>
        <w:rPr>
          <w:rFonts w:hint="eastAsia"/>
        </w:rPr>
        <w:br/>
      </w:r>
      <w:r>
        <w:rPr>
          <w:rFonts w:hint="eastAsia"/>
        </w:rPr>
        <w:t>　　9.4 高端数控车床行业销售模式及销售渠道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按产品类型细分，全球高端数控车床市场规模2021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按应用细分，全球高端数控车床市场规模（CAGR）2021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高端数控车床行业发展主要特点</w:t>
      </w:r>
      <w:r>
        <w:rPr>
          <w:rFonts w:hint="eastAsia"/>
        </w:rPr>
        <w:br/>
      </w:r>
      <w:r>
        <w:rPr>
          <w:rFonts w:hint="eastAsia"/>
        </w:rPr>
        <w:t>　　表 4： 高端数控车床行业发展有利因素分析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高端数控车床行业发展不利因素分析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进入高端数控车床行业壁垒</w:t>
      </w:r>
      <w:r>
        <w:rPr>
          <w:rFonts w:hint="eastAsia"/>
        </w:rPr>
        <w:br/>
      </w:r>
      <w:r>
        <w:rPr>
          <w:rFonts w:hint="eastAsia"/>
        </w:rPr>
        <w:t>　　表 7： 高端数控车床主要企业在国际市场占有率（按销量，2023-2026）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2025年高端数控车床主要企业在国际市场排名（按销量）&amp;（台）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全球市场主要企业高端数控车床销量（2023-2026）&amp;（台）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高端数控车床主要企业在国际市场占有率（按收入，2023-2026）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2025年高端数控车床主要企业在国际市场排名（按收入）&amp;（万元）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全球市场主要企业高端数控车床销售收入（2023-2026）&amp;（万元）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全球市场主要企业高端数控车床销售价格（2023-2026）&amp;（千元/台）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高端数控车床主要企业在中国市场占有率（按销量，2023-2026）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2025年高端数控车床主要企业在中国市场排名（按销量）&amp;（台）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中国市场主要企业高端数控车床销量（2023-2026）&amp;（台）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高端数控车床主要企业在中国市场占有率（按收入，2023-2026）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2025年高端数控车床主要企业在中国市场排名（按收入）&amp;（万元）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中国市场主要企业高端数控车床销售收入（2023-2026）&amp;（万元）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全球主要厂商高端数控车床总部及产地分布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全球主要厂商成立时间及高端数控车床商业化日期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全球主要厂商高端数控车床产品类型及应用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2025年全球高端数控车床主要厂商市场地位（第一梯队、第二梯队和第三梯队）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全球高端数控车床市场投资、并购等现状分析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全球主要地区高端数控车床产量增速（CAGR）：（2021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全球主要地区高端数控车床产量（2021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全球主要地区高端数控车床产量（2021-2026）&amp;（台）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全球主要地区高端数控车床产量（2027-2032）&amp;（台）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全球主要地区高端数控车床产量市场份额（2021-2026）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全球主要地区高端数控车床产量市场份额（2027-2032）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中国市场高端数控车床产量、销量、进出口（2021-2026）&amp;（台）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中国市场高端数控车床产量、销量、进出口预测（2027-2032）&amp;（台）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全球主要地区高端数控车床销售收入增速：（2021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全球主要地区高端数控车床销售收入（2021-2026）&amp;（万元）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全球主要地区高端数控车床销售收入市场份额（2021-2026）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全球主要地区高端数控车床收入（2027-2032）&amp;（万元）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全球主要地区高端数控车床收入市场份额（2027-2032）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全球主要地区高端数控车床销量（台）：2021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全球主要地区高端数控车床销量市场份额（2021-2026）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全球主要地区高端数控车床销量（2027-2032）&amp;（台）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全球主要地区高端数控车床销量份额（2027-2032）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高端数控车床生产基地、销售区域、竞争对手及市场地位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高端数控车床产品规格、参数及市场应用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高端数控车床销量（台）、收入（万元）、价格（千元/台）及毛利率（2021-2026）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全球不同产品类型高端数控车床销量（2021-2026）&amp;（台）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全球市场不同产品类型高端数控车床销量市场份额预测（2027-2032）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全球不同产品类型高端数控车床收入（2021-2026）&amp;（万元）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全球不同产品类型高端数控车床收入市场份额（2021-2026）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全球不同产品类型高端数控车床收入预测（2027-2032）&amp;（万元）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全球不同产品类型高端数控车床收入市场份额预测（2027-2032）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全球市场不同产品类型高端数控车床销量市场份额预测（2027-2032）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中国不同产品类型高端数控车床收入（2021-2026）&amp;（万元）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中国不同产品类型高端数控车床收入市场份额（2021-2026）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中国不同产品类型高端数控车床收入预测（2027-2032）&amp;（万元）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中国不同产品类型高端数控车床收入市场份额预测（2027-2032）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全球不同应用高端数控车床销量（2021-2026）&amp;（台）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全球不同应用高端数控车床销量市场份额（2021-2026）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全球不同应用高端数控车床销量预测（2027-2032）&amp;（台）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全球市场不同应用高端数控车床销量市场份额预测（2027-2032）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全球不同应用高端数控车床收入（2021-2026）&amp;（万元）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全球不同应用高端数控车床收入市场份额（2021-2026）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全球不同应用高端数控车床收入预测（2027-2032）&amp;（万元）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全球不同应用高端数控车床收入市场份额预测（2027-2032）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中国不同应用高端数控车床销量（2021-2026）&amp;（台）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中国不同应用高端数控车床销量市场份额（2021-2026）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中国不同应用高端数控车床销量预测（2027-2032）&amp;（台）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中国市场不同应用高端数控车床销量市场份额预测（2027-2032）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中国不同应用高端数控车床收入（2021-2026）&amp;（万元）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中国不同应用高端数控车床收入市场份额（2021-2026）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中国不同应用高端数控车床收入预测（2027-2032）&amp;（万元）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中国不同应用高端数控车床收入市场份额预测（2027-2032）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高端数控车床行业发展趋势</w:t>
      </w:r>
      <w:r>
        <w:rPr>
          <w:rFonts w:hint="eastAsia"/>
        </w:rPr>
        <w:br/>
      </w:r>
      <w:r>
        <w:rPr>
          <w:rFonts w:hint="eastAsia"/>
        </w:rPr>
        <w:t>　　表 151： 高端数控车床行业主要驱动因素</w:t>
      </w:r>
      <w:r>
        <w:rPr>
          <w:rFonts w:hint="eastAsia"/>
        </w:rPr>
        <w:br/>
      </w:r>
      <w:r>
        <w:rPr>
          <w:rFonts w:hint="eastAsia"/>
        </w:rPr>
        <w:t>　　表 152： 高端数控车床行业供应链分析</w:t>
      </w:r>
      <w:r>
        <w:rPr>
          <w:rFonts w:hint="eastAsia"/>
        </w:rPr>
        <w:br/>
      </w:r>
      <w:r>
        <w:rPr>
          <w:rFonts w:hint="eastAsia"/>
        </w:rPr>
        <w:t>　　表 153： 高端数控车床上游原料供应商</w:t>
      </w:r>
      <w:r>
        <w:rPr>
          <w:rFonts w:hint="eastAsia"/>
        </w:rPr>
        <w:br/>
      </w:r>
      <w:r>
        <w:rPr>
          <w:rFonts w:hint="eastAsia"/>
        </w:rPr>
        <w:t>　　表 154： 高端数控车床主要地区不同应用客户分析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高端数控车床典型经销商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高端数控车床产品图片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全球不同产品类型高端数控车床销售额2021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立式车床产品图片</w:t>
      </w:r>
      <w:r>
        <w:rPr>
          <w:rFonts w:hint="eastAsia"/>
        </w:rPr>
        <w:br/>
      </w:r>
      <w:r>
        <w:rPr>
          <w:rFonts w:hint="eastAsia"/>
        </w:rPr>
        <w:t>　　图 5： 卧式车床产品图片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全球不同应用高端数控车床市场份额2025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军事领域</w:t>
      </w:r>
      <w:r>
        <w:rPr>
          <w:rFonts w:hint="eastAsia"/>
        </w:rPr>
        <w:br/>
      </w:r>
      <w:r>
        <w:rPr>
          <w:rFonts w:hint="eastAsia"/>
        </w:rPr>
        <w:t>　　图 10： 智能工程机械</w:t>
      </w:r>
      <w:r>
        <w:rPr>
          <w:rFonts w:hint="eastAsia"/>
        </w:rPr>
        <w:br/>
      </w:r>
      <w:r>
        <w:rPr>
          <w:rFonts w:hint="eastAsia"/>
        </w:rPr>
        <w:t>　　图 11： 航天航空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2025年全球前五大生产商高端数控车床市场份额</w:t>
      </w:r>
      <w:r>
        <w:rPr>
          <w:rFonts w:hint="eastAsia"/>
        </w:rPr>
        <w:br/>
      </w:r>
      <w:r>
        <w:rPr>
          <w:rFonts w:hint="eastAsia"/>
        </w:rPr>
        <w:t>　　图 14： 2025年全球高端数控车床第一梯队、第二梯队和第三梯队厂商及市场份额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全球高端数控车床产能、产量、产能利用率及发展趋势（2021-2032）&amp;（台）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全球高端数控车床产量、需求量及发展趋势（2021-2032）&amp;（台）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全球主要地区高端数控车床产量市场份额（2021-2032）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中国高端数控车床产能、产量、产能利用率及发展趋势（2021-2032）&amp;（台）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中国高端数控车床产量、市场需求量及发展趋势（2021-2032）&amp;（台）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全球高端数控车床市场销售额及增长率：（2021-2032）&amp;（万元）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全球市场高端数控车床市场规模：2021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全球市场高端数控车床价格趋势（2021-2032）&amp;（千元/台）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全球主要地区高端数控车床销售收入（2021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全球主要地区高端数控车床销售收入市场份额（2021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中东市场高端数控车床销量及增长率（2021-2032）&amp;（台）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中东市场高端数控车床收入及增长率（2021-2032）&amp;（万元）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全球不同产品类型高端数控车床价格走势（2021-2032）&amp;（千元/台）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全球不同应用高端数控车床价格走势（2021-2032）&amp;（千元/台）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高端数控车床中国企业SWOT分析</w:t>
      </w:r>
      <w:r>
        <w:rPr>
          <w:rFonts w:hint="eastAsia"/>
        </w:rPr>
        <w:br/>
      </w:r>
      <w:r>
        <w:rPr>
          <w:rFonts w:hint="eastAsia"/>
        </w:rPr>
        <w:t>　　图 45： 高端数控车床产业链</w:t>
      </w:r>
      <w:r>
        <w:rPr>
          <w:rFonts w:hint="eastAsia"/>
        </w:rPr>
        <w:br/>
      </w:r>
      <w:r>
        <w:rPr>
          <w:rFonts w:hint="eastAsia"/>
        </w:rPr>
        <w:t>　　图 46： 高端数控车床行业采购模式分析</w:t>
      </w:r>
      <w:r>
        <w:rPr>
          <w:rFonts w:hint="eastAsia"/>
        </w:rPr>
        <w:br/>
      </w:r>
      <w:r>
        <w:rPr>
          <w:rFonts w:hint="eastAsia"/>
        </w:rPr>
        <w:t>　　图 47： 高端数控车床行业生产模式</w:t>
      </w:r>
      <w:r>
        <w:rPr>
          <w:rFonts w:hint="eastAsia"/>
        </w:rPr>
        <w:br/>
      </w:r>
      <w:r>
        <w:rPr>
          <w:rFonts w:hint="eastAsia"/>
        </w:rPr>
        <w:t>　　图 48： 高端数控车床行业销售模式分析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27a0982134c2e" w:history="1">
        <w:r>
          <w:rPr>
            <w:rStyle w:val="Hyperlink"/>
          </w:rPr>
          <w:t>全球与中国高端数控车床行业研究及市场前景报告（2026-2032年）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27a0982134c2e" w:history="1">
        <w:r>
          <w:rPr>
            <w:rStyle w:val="Hyperlink"/>
          </w:rPr>
          <w:t>https://www.20087.com/0/98/GaoDuanShuKongCheChuangFaZhanQianJingFenXi.html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热点：高端数控车床上市公司、高端数控车床的丝杠有涂层吗、高端数控车床有哪些、高端数控车床编程软件、高端数控机床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fbdaf69f64061" w:history="1">
      <w:r>
        <w:rPr>
          <w:rStyle w:val="Hyperlink"/>
        </w:rPr>
        <w:t>全球与中国高端数控车床行业研究及市场前景报告（2026-2032年）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oDuanShuKongCheChuangFaZhanQianJingFenXi.html" TargetMode="External" Id="R4c527a098213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oDuanShuKongCheChuangFaZhanQianJingFenXi.html" TargetMode="External" Id="R609fbdaf69f6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2026-03-23T02:41:38Z</dcterms:created>
  <dcterms:modified xsi:type="dcterms:W3CDTF">2026-03-23T03:41:38Z</dcterms:modified>
  <dc:subject>全球与中国高端数控车床行业研究及市场前景报告（2026-2032年）</dc:subject>
  <dc:title>全球与中国高端数控车床行业研究及市场前景报告（2026-2032年）</dc:title>
  <cp:keywords>全球与中国高端数控车床行业研究及市场前景报告（2026-2032年）</cp:keywords>
  <dc:description>全球与中国高端数控车床行业研究及市场前景报告（2026-2032年）</dc:description>
</cp:coreProperties>
</file>