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a623e9c504b19" w:history="1">
              <w:r>
                <w:rPr>
                  <w:rStyle w:val="Hyperlink"/>
                </w:rPr>
                <w:t>2025-2031年中国冷胶机行业调研与发展前景预测报告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a623e9c504b19" w:history="1">
              <w:r>
                <w:rPr>
                  <w:rStyle w:val="Hyperlink"/>
                </w:rPr>
                <w:t>2025-2031年中国冷胶机行业调研与发展前景预测报告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a623e9c504b19" w:history="1">
                <w:r>
                  <w:rPr>
                    <w:rStyle w:val="Hyperlink"/>
                  </w:rPr>
                  <w:t>https://www.20087.com/1/28/LengJiaoJiShiChangQianJingYuCe.html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胶机是一种用于将冷胶均匀涂布到各种基材表面的设备，广泛应用于包装、印刷、家具制造和建筑装饰等行业。其主要功能是通过精确控制胶量和涂布速度，确保胶水均匀分布并牢固附着在基材上。尽管市场需求稳定，但由于不同行业对涂布精度和速度的要求差异较大，企业在设计和优化设备时面临一定挑战。此外，随着环保法规日益严格和对健康安全的关注增加，传统溶剂型冷胶逐渐被水性或无溶剂型冷胶所取代。</w:t>
      </w:r>
      <w:r>
        <w:rPr>
          <w:rFonts w:hint="eastAsia"/>
        </w:rPr>
        <w:br/>
      </w:r>
      <w:r>
        <w:rPr>
          <w:rFonts w:hint="eastAsia"/>
        </w:rPr>
        <w:t>　　未来，冷胶机的发展将更加注重环保和智能化。一方面，通过采用绿色环保的冷胶配方和优化涂布工艺，可以显著减少挥发性有机化合物（VOC）的排放，提高设备的环保性能。例如，使用水性冷胶和低VOC配方，不仅减少了环境污染，还提升了工作场所的安全性。此外，结合智能控制技术和传感器，开发具备自动调节和实时监控功能的智能冷胶机成为可能。这种新型设备能够在涂布过程中实时监测胶量和涂布效果，并进行自动调整，确保最终产品的质量。另一方面，随着新材料和新工艺的应用，开发适用于多种基材（如塑料薄膜、金属板）的多功能冷胶机成为研究热点，进一步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a623e9c504b19" w:history="1">
        <w:r>
          <w:rPr>
            <w:rStyle w:val="Hyperlink"/>
          </w:rPr>
          <w:t>2025-2031年中国冷胶机行业调研与发展前景预测报告</w:t>
        </w:r>
      </w:hyperlink>
      <w:r>
        <w:rPr>
          <w:rFonts w:hint="eastAsia"/>
        </w:rPr>
        <w:t>》基于国家统计局及相关协会的权威数据，系统研究了冷胶机行业的市场需求、市场规模及产业链现状，分析了冷胶机价格波动、细分市场动态及重点企业的经营表现，科学预测了冷胶机市场前景与发展趋势，揭示了潜在需求与投资机会，同时指出了冷胶机行业可能面临的风险。通过对冷胶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冷胶机行业概述</w:t>
      </w:r>
      <w:r>
        <w:rPr>
          <w:rFonts w:hint="eastAsia"/>
        </w:rPr>
        <w:br/>
      </w:r>
      <w:r>
        <w:rPr>
          <w:rFonts w:hint="eastAsia"/>
        </w:rPr>
        <w:t>　　第一节 冷胶机定义与分类</w:t>
      </w:r>
      <w:r>
        <w:rPr>
          <w:rFonts w:hint="eastAsia"/>
        </w:rPr>
        <w:br/>
      </w:r>
      <w:r>
        <w:rPr>
          <w:rFonts w:hint="eastAsia"/>
        </w:rPr>
        <w:t>　　第二节 冷胶机应用领域</w:t>
      </w:r>
      <w:r>
        <w:rPr>
          <w:rFonts w:hint="eastAsia"/>
        </w:rPr>
        <w:br/>
      </w:r>
      <w:r>
        <w:rPr>
          <w:rFonts w:hint="eastAsia"/>
        </w:rPr>
        <w:t>　　第三节 冷胶机行业经济指标分析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一、冷胶机行业赢利性评估</w:t>
      </w:r>
      <w:r>
        <w:rPr>
          <w:rFonts w:hint="eastAsia"/>
        </w:rPr>
        <w:br/>
      </w:r>
      <w:r>
        <w:rPr>
          <w:rFonts w:hint="eastAsia"/>
        </w:rPr>
        <w:t>　　　　二、冷胶机行业成长速度分析</w:t>
      </w:r>
      <w:r>
        <w:rPr>
          <w:rFonts w:hint="eastAsia"/>
        </w:rPr>
        <w:br/>
      </w:r>
      <w:r>
        <w:rPr>
          <w:rFonts w:hint="eastAsia"/>
        </w:rPr>
        <w:t>　　　　三、冷胶机附加值提升空间探讨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四、冷胶机行业进入壁垒分析</w:t>
      </w:r>
      <w:r>
        <w:rPr>
          <w:rFonts w:hint="eastAsia"/>
        </w:rPr>
        <w:br/>
      </w:r>
      <w:r>
        <w:rPr>
          <w:rFonts w:hint="eastAsia"/>
        </w:rPr>
        <w:t>　　　　五、冷胶机行业风险性评估</w:t>
      </w:r>
      <w:r>
        <w:rPr>
          <w:rFonts w:hint="eastAsia"/>
        </w:rPr>
        <w:br/>
      </w:r>
      <w:r>
        <w:rPr>
          <w:rFonts w:hint="eastAsia"/>
        </w:rPr>
        <w:t>　　　　六、冷胶机行业周期性分析</w:t>
      </w:r>
      <w:r>
        <w:rPr>
          <w:rFonts w:hint="eastAsia"/>
        </w:rPr>
        <w:br/>
      </w:r>
      <w:r>
        <w:rPr>
          <w:rFonts w:hint="eastAsia"/>
        </w:rPr>
        <w:t>　　　　七、冷胶机行业竞争程度指标</w:t>
      </w:r>
      <w:r>
        <w:rPr>
          <w:rFonts w:hint="eastAsia"/>
        </w:rPr>
        <w:br/>
      </w:r>
      <w:r>
        <w:rPr>
          <w:rFonts w:hint="eastAsia"/>
        </w:rPr>
        <w:t>　　　　八、冷胶机行业成熟度综合分析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冷胶机产业链及经营模式分析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2024-2025年全球冷胶机行业发展分析</w:t>
      </w:r>
      <w:r>
        <w:rPr>
          <w:rFonts w:hint="eastAsia"/>
        </w:rPr>
        <w:br/>
      </w:r>
      <w:r>
        <w:rPr>
          <w:rFonts w:hint="eastAsia"/>
        </w:rPr>
        <w:t>　　　　一、全球冷胶机行业市场规模与趋势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二、全球冷胶机行业发展特点</w:t>
      </w:r>
      <w:r>
        <w:rPr>
          <w:rFonts w:hint="eastAsia"/>
        </w:rPr>
        <w:br/>
      </w:r>
      <w:r>
        <w:rPr>
          <w:rFonts w:hint="eastAsia"/>
        </w:rPr>
        <w:t>　　　　三、全球冷胶机行业竞争格局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一、冷胶机行业发展趋势</w:t>
      </w:r>
      <w:r>
        <w:rPr>
          <w:rFonts w:hint="eastAsia"/>
        </w:rPr>
        <w:br/>
      </w:r>
      <w:r>
        <w:rPr>
          <w:rFonts w:hint="eastAsia"/>
        </w:rPr>
        <w:t>　　　　二、冷胶机行业发展潜力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三、2025-2031年冷胶机产量预测</w:t>
      </w:r>
      <w:r>
        <w:rPr>
          <w:rFonts w:hint="eastAsia"/>
        </w:rPr>
        <w:br/>
      </w:r>
      <w:r>
        <w:rPr>
          <w:rFonts w:hint="eastAsia"/>
        </w:rPr>
        <w:t>　　第三节 2025-2031年冷胶机市场需求与销售分析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一、2024-2025年冷胶机行业需求现状</w:t>
      </w:r>
      <w:r>
        <w:rPr>
          <w:rFonts w:hint="eastAsia"/>
        </w:rPr>
        <w:br/>
      </w:r>
      <w:r>
        <w:rPr>
          <w:rFonts w:hint="eastAsia"/>
        </w:rPr>
        <w:t>　　　　二、冷胶机客户群体与需求特点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国内外冷胶机行业技术差距分析及差距形成的主要原因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一、2019-2024年冷胶机进口规模分析</w:t>
      </w:r>
      <w:r>
        <w:rPr>
          <w:rFonts w:hint="eastAsia"/>
        </w:rPr>
        <w:br/>
      </w:r>
      <w:r>
        <w:rPr>
          <w:rFonts w:hint="eastAsia"/>
        </w:rPr>
        <w:t>　　　　二、冷胶机主要进口来源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一、2019-2024年冷胶机出口规模分析</w:t>
      </w:r>
      <w:r>
        <w:rPr>
          <w:rFonts w:hint="eastAsia"/>
        </w:rPr>
        <w:br/>
      </w:r>
      <w:r>
        <w:rPr>
          <w:rFonts w:hint="eastAsia"/>
        </w:rPr>
        <w:t>　　　　二、冷胶机主要出口目的地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中国冷胶机行业总体规模分析</w:t>
      </w:r>
      <w:r>
        <w:rPr>
          <w:rFonts w:hint="eastAsia"/>
        </w:rPr>
        <w:br/>
      </w:r>
      <w:r>
        <w:rPr>
          <w:rFonts w:hint="eastAsia"/>
        </w:rPr>
        <w:t>　　　　一、冷胶机企业数量与结构</w:t>
      </w:r>
      <w:r>
        <w:rPr>
          <w:rFonts w:hint="eastAsia"/>
        </w:rPr>
        <w:br/>
      </w:r>
      <w:r>
        <w:rPr>
          <w:rFonts w:hint="eastAsia"/>
        </w:rPr>
        <w:t>　　　　二、冷胶机从业人员规模</w:t>
      </w:r>
      <w:r>
        <w:rPr>
          <w:rFonts w:hint="eastAsia"/>
        </w:rPr>
        <w:br/>
      </w:r>
      <w:r>
        <w:rPr>
          <w:rFonts w:hint="eastAsia"/>
        </w:rPr>
        <w:t>　　　　三、冷胶机行业资产状况</w:t>
      </w:r>
      <w:r>
        <w:rPr>
          <w:rFonts w:hint="eastAsia"/>
        </w:rPr>
        <w:br/>
      </w:r>
      <w:r>
        <w:rPr>
          <w:rFonts w:hint="eastAsia"/>
        </w:rPr>
        <w:t>　　第二节 中国冷胶机行业财务指标总体分析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中国冷胶机行业竞争格局分析</w:t>
      </w:r>
      <w:r>
        <w:rPr>
          <w:rFonts w:hint="eastAsia"/>
        </w:rPr>
        <w:br/>
      </w:r>
      <w:r>
        <w:rPr>
          <w:rFonts w:hint="eastAsia"/>
        </w:rPr>
        <w:t>　　第一节 冷胶机行业竞争格局总览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2024-2025年冷胶机行业竞争力分析</w:t>
      </w:r>
      <w:r>
        <w:rPr>
          <w:rFonts w:hint="eastAsia"/>
        </w:rPr>
        <w:br/>
      </w:r>
      <w:r>
        <w:rPr>
          <w:rFonts w:hint="eastAsia"/>
        </w:rPr>
        <w:t>　　　　一、冷胶机供应商议价能力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2025年中国冷胶机企业发展策略分析</w:t>
      </w:r>
      <w:r>
        <w:rPr>
          <w:rFonts w:hint="eastAsia"/>
        </w:rPr>
        <w:br/>
      </w:r>
      <w:r>
        <w:rPr>
          <w:rFonts w:hint="eastAsia"/>
        </w:rPr>
        <w:t>　　第一节 冷胶机市场策略分析</w:t>
      </w:r>
      <w:r>
        <w:rPr>
          <w:rFonts w:hint="eastAsia"/>
        </w:rPr>
        <w:br/>
      </w:r>
      <w:r>
        <w:rPr>
          <w:rFonts w:hint="eastAsia"/>
        </w:rPr>
        <w:t>　　　　一、冷胶机市场定位与拓展策略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二、冷胶机市场细分与目标客户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冷胶机销售策略分析</w:t>
      </w:r>
      <w:r>
        <w:rPr>
          <w:rFonts w:hint="eastAsia"/>
        </w:rPr>
        <w:br/>
      </w:r>
      <w:r>
        <w:rPr>
          <w:rFonts w:hint="eastAsia"/>
        </w:rPr>
        <w:t>　　　　一、冷胶机销售渠道与网络建设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提高冷胶机企业竞争力建议</w:t>
      </w:r>
      <w:r>
        <w:rPr>
          <w:rFonts w:hint="eastAsia"/>
        </w:rPr>
        <w:br/>
      </w:r>
      <w:r>
        <w:rPr>
          <w:rFonts w:hint="eastAsia"/>
        </w:rPr>
        <w:t>　　　　一、冷胶机技术创新与管理优化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冷胶机品牌战略思考</w:t>
      </w:r>
      <w:r>
        <w:rPr>
          <w:rFonts w:hint="eastAsia"/>
        </w:rPr>
        <w:br/>
      </w:r>
      <w:r>
        <w:rPr>
          <w:rFonts w:hint="eastAsia"/>
        </w:rPr>
        <w:t>　　　　一、冷胶机品牌建设与维护</w:t>
      </w:r>
      <w:r>
        <w:rPr>
          <w:rFonts w:hint="eastAsia"/>
        </w:rPr>
        <w:br/>
      </w:r>
      <w:r>
        <w:rPr>
          <w:rFonts w:hint="eastAsia"/>
        </w:rPr>
        <w:t>　　　　二、冷胶机品牌影响力与市场竞争力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中国冷胶机行业风险与对策</w:t>
      </w:r>
      <w:r>
        <w:rPr>
          <w:rFonts w:hint="eastAsia"/>
        </w:rPr>
        <w:br/>
      </w:r>
      <w:r>
        <w:rPr>
          <w:rFonts w:hint="eastAsia"/>
        </w:rPr>
        <w:t>　　第一节 冷胶机行业SWOT分析</w:t>
      </w:r>
      <w:r>
        <w:rPr>
          <w:rFonts w:hint="eastAsia"/>
        </w:rPr>
        <w:br/>
      </w:r>
      <w:r>
        <w:rPr>
          <w:rFonts w:hint="eastAsia"/>
        </w:rPr>
        <w:t>　　　　一、冷胶机行业优势分析</w:t>
      </w:r>
      <w:r>
        <w:rPr>
          <w:rFonts w:hint="eastAsia"/>
        </w:rPr>
        <w:br/>
      </w:r>
      <w:r>
        <w:rPr>
          <w:rFonts w:hint="eastAsia"/>
        </w:rPr>
        <w:t>　　　　二、冷胶机行业劣势分析</w:t>
      </w:r>
      <w:r>
        <w:rPr>
          <w:rFonts w:hint="eastAsia"/>
        </w:rPr>
        <w:br/>
      </w:r>
      <w:r>
        <w:rPr>
          <w:rFonts w:hint="eastAsia"/>
        </w:rPr>
        <w:t>　　　　三、冷胶机市场机会探索</w:t>
      </w:r>
      <w:r>
        <w:rPr>
          <w:rFonts w:hint="eastAsia"/>
        </w:rPr>
        <w:br/>
      </w:r>
      <w:r>
        <w:rPr>
          <w:rFonts w:hint="eastAsia"/>
        </w:rPr>
        <w:t>　　　　四、冷胶机市场威胁评估</w:t>
      </w:r>
      <w:r>
        <w:rPr>
          <w:rFonts w:hint="eastAsia"/>
        </w:rPr>
        <w:br/>
      </w:r>
      <w:r>
        <w:rPr>
          <w:rFonts w:hint="eastAsia"/>
        </w:rPr>
        <w:t>　　第二节 冷胶机行业风险及对策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冷胶机行业发展环境分析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一、冷胶机行业发展方向预测</w:t>
      </w:r>
      <w:r>
        <w:rPr>
          <w:rFonts w:hint="eastAsia"/>
        </w:rPr>
        <w:br/>
      </w:r>
      <w:r>
        <w:rPr>
          <w:rFonts w:hint="eastAsia"/>
        </w:rPr>
        <w:t>　　　　二、冷胶机发展趋势分析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一、冷胶机市场发展潜力评估</w:t>
      </w:r>
      <w:r>
        <w:rPr>
          <w:rFonts w:hint="eastAsia"/>
        </w:rPr>
        <w:br/>
      </w:r>
      <w:r>
        <w:rPr>
          <w:rFonts w:hint="eastAsia"/>
        </w:rPr>
        <w:t>　　　　二、冷胶机新兴市场与机遇探索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冷胶机行业发展建议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冷胶机行业历程</w:t>
      </w:r>
      <w:r>
        <w:rPr>
          <w:rFonts w:hint="eastAsia"/>
        </w:rPr>
        <w:br/>
      </w:r>
      <w:r>
        <w:rPr>
          <w:rFonts w:hint="eastAsia"/>
        </w:rPr>
        <w:t>　　图表 冷胶机行业生命周期</w:t>
      </w:r>
      <w:r>
        <w:rPr>
          <w:rFonts w:hint="eastAsia"/>
        </w:rPr>
        <w:br/>
      </w:r>
      <w:r>
        <w:rPr>
          <w:rFonts w:hint="eastAsia"/>
        </w:rPr>
        <w:t>　　图表 冷胶机行业产业链分析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2024年中国冷胶机进口国家及地区分析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2025-2031年中国冷胶机市场容量预测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a623e9c504b19" w:history="1">
        <w:r>
          <w:rPr>
            <w:rStyle w:val="Hyperlink"/>
          </w:rPr>
          <w:t>2025-2031年中国冷胶机行业调研与发展前景预测报告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a623e9c504b19" w:history="1">
        <w:r>
          <w:rPr>
            <w:rStyle w:val="Hyperlink"/>
          </w:rPr>
          <w:t>https://www.20087.com/1/28/LengJiaoJiShiChangQianJingYuCe.html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热点：自动打胶机、冷胶机器、什么是冷胶、冷胶机安全操作规程、热风压胶机、冷胶机通电吗、天然冷胶、冷胶机的价格是多少、冷胶喷胶机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3f9ece84740b5" w:history="1">
      <w:r>
        <w:rPr>
          <w:rStyle w:val="Hyperlink"/>
        </w:rPr>
        <w:t>2025-2031年中国冷胶机行业调研与发展前景预测报告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engJiaoJiShiChangQianJingYuCe.html" TargetMode="External" Id="Rb50a623e9c50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engJiaoJiShiChangQianJingYuCe.html" TargetMode="External" Id="R7263f9ece847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2025-05-09T04:53:31Z</dcterms:created>
  <dcterms:modified xsi:type="dcterms:W3CDTF">2025-05-09T05:53:31Z</dcterms:modified>
  <dc:subject>2025-2031年中国冷胶机行业调研与发展前景预测报告</dc:subject>
  <dc:title>2025-2031年中国冷胶机行业调研与发展前景预测报告</dc:title>
  <cp:keywords>2025-2031年中国冷胶机行业调研与发展前景预测报告</cp:keywords>
  <dc:description>2025-2031年中国冷胶机行业调研与发展前景预测报告</dc:description>
</cp:coreProperties>
</file>