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19fc1fb834c15" w:history="1">
              <w:r>
                <w:rPr>
                  <w:rStyle w:val="Hyperlink"/>
                </w:rPr>
                <w:t>2025-2031年中国半导体薄膜市场现状与前景趋势预测报告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19fc1fb834c15" w:history="1">
              <w:r>
                <w:rPr>
                  <w:rStyle w:val="Hyperlink"/>
                </w:rPr>
                <w:t>2025-2031年中国半导体薄膜市场现状与前景趋势预测报告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3320881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a19fc1fb834c15" w:history="1">
                <w:r>
                  <w:rPr>
                    <w:rStyle w:val="Hyperlink"/>
                  </w:rPr>
                  <w:t>https://www.20087.com/1/88/BanDaoTiBoMoDeFaZhanQianJing.html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薄膜是半导体器件和集成电路制造中的关键材料，在微电子领域发挥着重要作用。近年来，随着纳米技术的发展和半导体行业对更高性能器件的需求增长，半导体薄膜的制备技术不断进步。当前市场上，半导体薄膜不仅在厚度均匀性、结晶质量方面有所提高，而且在生产效率和成本效益方面也实现了突破。此外，随着消费者对高效、高性能电子产品的追求，半导体薄膜的制备更加注重提高其综合性能和减少缺陷。</w:t>
      </w:r>
      <w:r>
        <w:rPr>
          <w:rFonts w:hint="eastAsia"/>
        </w:rPr>
        <w:br/>
      </w:r>
      <w:r>
        <w:rPr>
          <w:rFonts w:hint="eastAsia"/>
        </w:rPr>
        <w:t>　　未来，半导体薄膜的发展将更加注重技术创新和可持续性。一方面，随着新材料科学和制造技术的进步，半导体薄膜将更加注重提高其性能指标，如电导率、热稳定性等，以适应更多高性能应用的需求。另一方面，随着对可持续发展的要求提高，半导体薄膜的制备将更加注重采用环保型材料和生产工艺，减少对环境的影响。此外，随着对微纳电子器件的需求增加，半导体薄膜将更加注重开发具有特殊性能的新材料和新结构，以满足特定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a19fc1fb834c15" w:history="1">
        <w:r>
          <w:rPr>
            <w:rStyle w:val="Hyperlink"/>
          </w:rPr>
          <w:t>2025-2031年中国半导体薄膜市场现状与前景趋势预测报告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半导体薄膜行业的发展现状、市场规模、供需动态及进出口情况。报告详细解读了半导体薄膜产业链上下游、重点区域市场、竞争格局及领先企业的表现，同时评估了半导体薄膜行业风险与投资机会。通过对半导体薄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半导体薄膜行业界定及应用</w:t>
      </w:r>
      <w:r>
        <w:rPr>
          <w:rFonts w:hint="eastAsia"/>
        </w:rPr>
        <w:br/>
      </w:r>
      <w:r>
        <w:rPr>
          <w:rFonts w:hint="eastAsia"/>
        </w:rPr>
        <w:t>　　第一节 半导体薄膜行业定义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半导体薄膜主要应用领域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2024-2025年中国半导体薄膜行业发展环境分析</w:t>
      </w:r>
      <w:r>
        <w:rPr>
          <w:rFonts w:hint="eastAsia"/>
        </w:rPr>
        <w:br/>
      </w:r>
      <w:r>
        <w:rPr>
          <w:rFonts w:hint="eastAsia"/>
        </w:rPr>
        <w:t>　　第一节 半导体薄膜行业经济环境分析</w:t>
      </w:r>
      <w:r>
        <w:rPr>
          <w:rFonts w:hint="eastAsia"/>
        </w:rPr>
        <w:br/>
      </w:r>
      <w:r>
        <w:rPr>
          <w:rFonts w:hint="eastAsia"/>
        </w:rPr>
        <w:t>　　第二节 半导体薄膜行业政策环境分析</w:t>
      </w:r>
      <w:r>
        <w:rPr>
          <w:rFonts w:hint="eastAsia"/>
        </w:rPr>
        <w:br/>
      </w:r>
      <w:r>
        <w:rPr>
          <w:rFonts w:hint="eastAsia"/>
        </w:rPr>
        <w:t>　　　　一、半导体薄膜行业政策影响分析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二、相关半导体薄膜行业标准分析</w:t>
      </w:r>
      <w:r>
        <w:rPr>
          <w:rFonts w:hint="eastAsia"/>
        </w:rPr>
        <w:br/>
      </w:r>
      <w:r>
        <w:rPr>
          <w:rFonts w:hint="eastAsia"/>
        </w:rPr>
        <w:t>　　第三节 半导体薄膜行业社会环境分析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2024-2025年半导体薄膜行业技术发展现状及趋势分析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国内外半导体薄膜行业技术差异与原因</w:t>
      </w:r>
      <w:r>
        <w:rPr>
          <w:rFonts w:hint="eastAsia"/>
        </w:rPr>
        <w:br/>
      </w:r>
      <w:r>
        <w:rPr>
          <w:rFonts w:hint="eastAsia"/>
        </w:rPr>
        <w:t>　　第三节 半导体薄膜行业技术发展方向、趋势预测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2024-2025年全球半导体薄膜行业发展状况分析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2019-2024年全球半导体薄膜行业运行概况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2019-2024年全球半导体薄膜行业市场规模分析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全球主要地区半导体薄膜行业运行情况分析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2025-2031年全球半导体薄膜行业发展趋势预测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中国半导体薄膜行业现状调研分析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中国半导体薄膜行业发展现状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一、2024-2025年半导体薄膜行业品牌发展现状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二、2024-2025年半导体薄膜行业需求市场现状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三、2024-2025年半导体薄膜市场需求层次分析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四、2024-2025年中国半导体薄膜市场走向分析</w:t>
      </w:r>
      <w:r>
        <w:rPr>
          <w:rFonts w:hint="eastAsia"/>
        </w:rPr>
        <w:br/>
      </w:r>
      <w:r>
        <w:rPr>
          <w:rFonts w:hint="eastAsia"/>
        </w:rPr>
        <w:t>　　第二节 中国半导体薄膜行业存在的问题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一、2024-2025年半导体薄膜产品市场存在的主要问题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二、2024-2025年国内半导体薄膜产品市场的三大瓶颈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三、2024-2025年半导体薄膜产品市场遭遇的规模难题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对中国半导体薄膜市场的分析及思考</w:t>
      </w:r>
      <w:r>
        <w:rPr>
          <w:rFonts w:hint="eastAsia"/>
        </w:rPr>
        <w:br/>
      </w:r>
      <w:r>
        <w:rPr>
          <w:rFonts w:hint="eastAsia"/>
        </w:rPr>
        <w:t>　　　　一、半导体薄膜市场特点</w:t>
      </w:r>
      <w:r>
        <w:rPr>
          <w:rFonts w:hint="eastAsia"/>
        </w:rPr>
        <w:br/>
      </w:r>
      <w:r>
        <w:rPr>
          <w:rFonts w:hint="eastAsia"/>
        </w:rPr>
        <w:t>　　　　二、半导体薄膜市场分析</w:t>
      </w:r>
      <w:r>
        <w:rPr>
          <w:rFonts w:hint="eastAsia"/>
        </w:rPr>
        <w:br/>
      </w:r>
      <w:r>
        <w:rPr>
          <w:rFonts w:hint="eastAsia"/>
        </w:rPr>
        <w:t>　　　　三、半导体薄膜市场变化的方向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四、中国半导体薄膜行业发展的新思路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五、对中国半导体薄膜行业发展的思考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中国半导体薄膜行业市场供需现状调研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中国半导体薄膜市场现状分析</w:t>
      </w:r>
      <w:r>
        <w:rPr>
          <w:rFonts w:hint="eastAsia"/>
        </w:rPr>
        <w:br/>
      </w:r>
      <w:r>
        <w:rPr>
          <w:rFonts w:hint="eastAsia"/>
        </w:rPr>
        <w:t>　　第二节 中国半导体薄膜行业产量情况分析及预测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一、半导体薄膜总体产能规模</w:t>
      </w:r>
      <w:r>
        <w:rPr>
          <w:rFonts w:hint="eastAsia"/>
        </w:rPr>
        <w:br/>
      </w:r>
      <w:r>
        <w:rPr>
          <w:rFonts w:hint="eastAsia"/>
        </w:rPr>
        <w:t>　　　　二、半导体薄膜生产区域分布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三、2019-2024年中国半导体薄膜产量统计分析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四、2025-2031年中国半导体薄膜产量预测分析</w:t>
      </w:r>
      <w:r>
        <w:rPr>
          <w:rFonts w:hint="eastAsia"/>
        </w:rPr>
        <w:br/>
      </w:r>
      <w:r>
        <w:rPr>
          <w:rFonts w:hint="eastAsia"/>
        </w:rPr>
        <w:t>　　第三节 中国半导体薄膜市场需求分析及预测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一、中国半导体薄膜市场需求特点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二、2019-2024年中国半导体薄膜市场需求量统计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三、2025-2031年中国半导体薄膜市场需求量预测</w:t>
      </w:r>
      <w:r>
        <w:rPr>
          <w:rFonts w:hint="eastAsia"/>
        </w:rPr>
        <w:br/>
      </w:r>
      <w:r>
        <w:rPr>
          <w:rFonts w:hint="eastAsia"/>
        </w:rPr>
        <w:t>　　第四节 中国半导体薄膜价格趋势分析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一、2019-2024年中国半导体薄膜市场价格趋势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二、2025-2031年中国半导体薄膜市场价格走势预测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半导体薄膜细分市场深度分析</w:t>
      </w:r>
      <w:r>
        <w:rPr>
          <w:rFonts w:hint="eastAsia"/>
        </w:rPr>
        <w:br/>
      </w:r>
      <w:r>
        <w:rPr>
          <w:rFonts w:hint="eastAsia"/>
        </w:rPr>
        <w:t>　　第一节 半导体薄膜细分市场（一）发展研究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半导体薄膜细分市场（二）发展研究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中国半导体薄膜进出口分析</w:t>
      </w:r>
      <w:r>
        <w:rPr>
          <w:rFonts w:hint="eastAsia"/>
        </w:rPr>
        <w:br/>
      </w:r>
      <w:r>
        <w:rPr>
          <w:rFonts w:hint="eastAsia"/>
        </w:rPr>
        <w:t>　　第一节 半导体薄膜进口情况分析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半导体薄膜出口情况分析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影响半导体薄膜进出口因素分析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中国半导体薄膜行业主要指标监测分析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2019-2024年中国半导体薄膜行业规模情况分析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2019-2024年中国半导体薄膜行业财务能力分析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半导体薄膜行业上下游发展情况分析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半导体薄膜行业上游产业发展分析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半导体薄膜行业下游产业发展分析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中国半导体薄膜行业重点地区发展分析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半导体薄膜行业重点区域市场结构调研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**地区半导体薄膜市场容量分析</w:t>
      </w:r>
      <w:r>
        <w:rPr>
          <w:rFonts w:hint="eastAsia"/>
        </w:rPr>
        <w:br/>
      </w:r>
      <w:r>
        <w:rPr>
          <w:rFonts w:hint="eastAsia"/>
        </w:rPr>
        <w:t>　　第三节 **地区半导体薄膜市场容量分析</w:t>
      </w:r>
      <w:r>
        <w:rPr>
          <w:rFonts w:hint="eastAsia"/>
        </w:rPr>
        <w:br/>
      </w:r>
      <w:r>
        <w:rPr>
          <w:rFonts w:hint="eastAsia"/>
        </w:rPr>
        <w:t>　　第四节 **地区半导体薄膜市场容量分析</w:t>
      </w:r>
      <w:r>
        <w:rPr>
          <w:rFonts w:hint="eastAsia"/>
        </w:rPr>
        <w:br/>
      </w:r>
      <w:r>
        <w:rPr>
          <w:rFonts w:hint="eastAsia"/>
        </w:rPr>
        <w:t>　　第五节 **地区半导体薄膜市场容量分析</w:t>
      </w:r>
      <w:r>
        <w:rPr>
          <w:rFonts w:hint="eastAsia"/>
        </w:rPr>
        <w:br/>
      </w:r>
      <w:r>
        <w:rPr>
          <w:rFonts w:hint="eastAsia"/>
        </w:rPr>
        <w:t>　　第六节 **地区半导体薄膜市场容量分析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半导体薄膜行业重点企业竞争力分析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半导体薄膜行业企业经营策略研究分析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半导体薄膜企业多样化经营策略分析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一、半导体薄膜企业多样化经营情况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二、现行半导体薄膜行业多样化经营的方向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大型半导体薄膜企业集团未来发展策略分析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对中小半导体薄膜企业生产经营的建议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半导体薄膜行业前景及投资风险预警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2025年半导体薄膜市场前景分析</w:t>
      </w:r>
      <w:r>
        <w:rPr>
          <w:rFonts w:hint="eastAsia"/>
        </w:rPr>
        <w:br/>
      </w:r>
      <w:r>
        <w:rPr>
          <w:rFonts w:hint="eastAsia"/>
        </w:rPr>
        <w:t>　　第二节 2025年半导体薄膜行业发展趋势预测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影响半导体薄膜行业发展的主要因素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一、2025年影响半导体薄膜行业运行的有利因素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二、2025年影响半导体薄膜行业运行的稳定因素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三、2025年影响半导体薄膜行业运行的不利因素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四、2025年中国半导体薄膜行业发展面临的挑战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五、2025年中国半导体薄膜行业发展面临的机遇</w:t>
      </w:r>
      <w:r>
        <w:rPr>
          <w:rFonts w:hint="eastAsia"/>
        </w:rPr>
        <w:br/>
      </w:r>
      <w:r>
        <w:rPr>
          <w:rFonts w:hint="eastAsia"/>
        </w:rPr>
        <w:t>　　第四节 半导体薄膜行业投资风险预警</w:t>
      </w:r>
      <w:r>
        <w:rPr>
          <w:rFonts w:hint="eastAsia"/>
        </w:rPr>
        <w:br/>
      </w:r>
      <w:r>
        <w:rPr>
          <w:rFonts w:hint="eastAsia"/>
        </w:rPr>
        <w:t>　　　　一、半导体薄膜行业市场风险预测</w:t>
      </w:r>
      <w:r>
        <w:rPr>
          <w:rFonts w:hint="eastAsia"/>
        </w:rPr>
        <w:br/>
      </w:r>
      <w:r>
        <w:rPr>
          <w:rFonts w:hint="eastAsia"/>
        </w:rPr>
        <w:t>　　　　二、半导体薄膜行业政策风险预测</w:t>
      </w:r>
      <w:r>
        <w:rPr>
          <w:rFonts w:hint="eastAsia"/>
        </w:rPr>
        <w:br/>
      </w:r>
      <w:r>
        <w:rPr>
          <w:rFonts w:hint="eastAsia"/>
        </w:rPr>
        <w:t>　　　　三、半导体薄膜行业经营风险预测</w:t>
      </w:r>
      <w:r>
        <w:rPr>
          <w:rFonts w:hint="eastAsia"/>
        </w:rPr>
        <w:br/>
      </w:r>
      <w:r>
        <w:rPr>
          <w:rFonts w:hint="eastAsia"/>
        </w:rPr>
        <w:t>　　　　四、半导体薄膜行业技术风险预测</w:t>
      </w:r>
      <w:r>
        <w:rPr>
          <w:rFonts w:hint="eastAsia"/>
        </w:rPr>
        <w:br/>
      </w:r>
      <w:r>
        <w:rPr>
          <w:rFonts w:hint="eastAsia"/>
        </w:rPr>
        <w:t>　　　　五、半导体薄膜行业竞争风险预测</w:t>
      </w:r>
      <w:r>
        <w:rPr>
          <w:rFonts w:hint="eastAsia"/>
        </w:rPr>
        <w:br/>
      </w:r>
      <w:r>
        <w:rPr>
          <w:rFonts w:hint="eastAsia"/>
        </w:rPr>
        <w:t>　　　　六、半导体薄膜行业其他风险预测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半导体薄膜投资建议</w:t>
      </w:r>
      <w:r>
        <w:rPr>
          <w:rFonts w:hint="eastAsia"/>
        </w:rPr>
        <w:br/>
      </w:r>
      <w:r>
        <w:rPr>
          <w:rFonts w:hint="eastAsia"/>
        </w:rPr>
        <w:t>　　第一节 半导体薄膜行业投资环境分析</w:t>
      </w:r>
      <w:r>
        <w:rPr>
          <w:rFonts w:hint="eastAsia"/>
        </w:rPr>
        <w:br/>
      </w:r>
      <w:r>
        <w:rPr>
          <w:rFonts w:hint="eastAsia"/>
        </w:rPr>
        <w:t>　　第二节 半导体薄膜行业投资进入壁垒分析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半导体薄膜行业历程</w:t>
      </w:r>
      <w:r>
        <w:rPr>
          <w:rFonts w:hint="eastAsia"/>
        </w:rPr>
        <w:br/>
      </w:r>
      <w:r>
        <w:rPr>
          <w:rFonts w:hint="eastAsia"/>
        </w:rPr>
        <w:t>　　图表 半导体薄膜行业生命周期</w:t>
      </w:r>
      <w:r>
        <w:rPr>
          <w:rFonts w:hint="eastAsia"/>
        </w:rPr>
        <w:br/>
      </w:r>
      <w:r>
        <w:rPr>
          <w:rFonts w:hint="eastAsia"/>
        </w:rPr>
        <w:t>　　图表 半导体薄膜行业产业链分析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2019-2024年中国半导体薄膜行业市场规模及增长情况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2019-2024年半导体薄膜行业市场容量分析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2019-2024年中国半导体薄膜行业产能统计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2019-2024年中国半导体薄膜行业产量及增长趋势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2019-2024年中国半导体薄膜市场需求量及增速统计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2024年中国半导体薄膜行业需求领域分布格局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2019-2024年中国半导体薄膜行业销售收入分析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2019-2024年中国半导体薄膜行业盈利情况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2019-2024年中国半导体薄膜行业利润总额统计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2019-2024年中国半导体薄膜进口数量分析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2019-2024年中国半导体薄膜进口金额分析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2019-2024年中国半导体薄膜出口数量分析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2019-2024年中国半导体薄膜出口金额分析</w:t>
      </w:r>
      <w:r>
        <w:rPr>
          <w:rFonts w:hint="eastAsia"/>
        </w:rPr>
        <w:br/>
      </w:r>
      <w:r>
        <w:rPr>
          <w:rFonts w:hint="eastAsia"/>
        </w:rPr>
        <w:t>　　图表 2024年中国半导体薄膜进口国家及地区分析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2024年中国半导体薄膜出口国家及地区分析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2019-2024年中国半导体薄膜行业企业数量情况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2019-2024年中国半导体薄膜行业企业平均规模情况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2025-2031年中国半导体薄膜行业产量预测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2025-2031年中国半导体薄膜市场需求量预测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2025-2031年中国半导体薄膜行业供需平衡预测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2025-2031年中国半导体薄膜行业市场容量预测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2025-2031年中国半导体薄膜行业市场规模预测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2025年中国半导体薄膜市场前景分析</w:t>
      </w:r>
      <w:r>
        <w:rPr>
          <w:rFonts w:hint="eastAsia"/>
        </w:rPr>
        <w:br/>
      </w:r>
      <w:r>
        <w:rPr>
          <w:rFonts w:hint="eastAsia"/>
        </w:rPr>
        <w:t>　　图表 2025年中国半导体薄膜发展趋势预测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19fc1fb834c15" w:history="1">
        <w:r>
          <w:rPr>
            <w:rStyle w:val="Hyperlink"/>
          </w:rPr>
          <w:t>2025-2031年中国半导体薄膜市场现状与前景趋势预测报告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3320881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a19fc1fb834c15" w:history="1">
        <w:r>
          <w:rPr>
            <w:rStyle w:val="Hyperlink"/>
          </w:rPr>
          <w:t>https://www.20087.com/1/88/BanDaoTiBoMoDeFaZhanQianJing.html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设备公司排名、半导体薄膜沉积设备、上海半导体企业排名、半导体薄膜压力传感器特性的实验研究、薄膜沉积设备上市公司、半导体薄膜压力传感器特性的实验、半导体薄膜的用途、半导体薄膜压力传感器特性的实验结论、半导体pvd是什么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42fe765cde40d2" w:history="1">
      <w:r>
        <w:rPr>
          <w:rStyle w:val="Hyperlink"/>
        </w:rPr>
        <w:t>2025-2031年中国半导体薄膜市场现状与前景趋势预测报告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BanDaoTiBoMoDeFaZhanQianJing.html" TargetMode="External" Id="R83a19fc1fb83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BanDaoTiBoMoDeFaZhanQianJing.html" TargetMode="External" Id="Ree42fe765cde40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2024-08-24T08:12:00Z</dcterms:created>
  <dcterms:modified xsi:type="dcterms:W3CDTF">2024-08-24T09:12:00Z</dcterms:modified>
  <dc:subject>2025-2031年中国半导体薄膜市场现状与前景趋势预测报告</dc:subject>
  <dc:title>2025-2031年中国半导体薄膜市场现状与前景趋势预测报告</dc:title>
  <cp:keywords>2025-2031年中国半导体薄膜市场现状与前景趋势预测报告</cp:keywords>
  <dc:description>2025-2031年中国半导体薄膜市场现状与前景趋势预测报告</dc:description>
</cp:coreProperties>
</file>