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47670b2e44875" w:history="1">
              <w:r>
                <w:rPr>
                  <w:rStyle w:val="Hyperlink"/>
                </w:rPr>
                <w:t>中国小动物体内成像应用市场调研与发展趋势预测报告（2025年）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47670b2e44875" w:history="1">
              <w:r>
                <w:rPr>
                  <w:rStyle w:val="Hyperlink"/>
                </w:rPr>
                <w:t>中国小动物体内成像应用市场调研与发展趋势预测报告（2025年）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47670b2e44875" w:history="1">
                <w:r>
                  <w:rPr>
                    <w:rStyle w:val="Hyperlink"/>
                  </w:rPr>
                  <w:t>https://www.20087.com/M_JiXieJiDian/81/XiaoDongWuTiNeiChengXiangYingYongShiChangQianJingFenXiYuCe.html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物体内成像技术作为生命科学研究的重要工具，近年来随着分子成像和光学成像技术的发展，实现了从宏观到微观的多模态、高分辨率成像。核医学成像、磁共振成像（MRI）、计算机断层扫描（CT）和光学成像等技术的结合，为研究基因功能、疾病机制和药物效应提供了直观的图像依据。同时，小动物成像系统的小型化和自动化，提高了实验效率和数据一致性。</w:t>
      </w:r>
      <w:r>
        <w:rPr>
          <w:rFonts w:hint="eastAsia"/>
        </w:rPr>
        <w:br/>
      </w:r>
      <w:r>
        <w:rPr>
          <w:rFonts w:hint="eastAsia"/>
        </w:rPr>
        <w:t>　　未来，小动物体内成像技术将更加注重成像分辨率和时空精度的提升。一方面，通过开发新型造影剂和标记技术，实现对细胞和分子层面的动态监测，为早期疾病诊断和治疗效果评估提供更精确的数据。另一方面，利用人工智能和机器学习算法，对成像数据进行深度分析，提高图像解析能力和生物信息的挖掘效率。此外，跨学科合作将推动成像技术与干细胞、基因编辑等前沿生物学领域的融合，加速基础研究成果向临床应用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47670b2e44875" w:history="1">
        <w:r>
          <w:rPr>
            <w:rStyle w:val="Hyperlink"/>
          </w:rPr>
          <w:t>中国小动物体内成像应用市场调研与发展趋势预测报告（2025年）</w:t>
        </w:r>
      </w:hyperlink>
      <w:r>
        <w:rPr>
          <w:rFonts w:hint="eastAsia"/>
        </w:rPr>
        <w:t>》依托权威机构及相关协会的数据资料，全面解析了小动物体内成像应用行业现状、市场需求及市场规模，系统梳理了小动物体内成像应用产业链结构、价格趋势及各细分市场动态。报告对小动物体内成像应用市场前景与发展趋势进行了科学预测，重点分析了品牌竞争格局、市场集中度及主要企业的经营表现。同时，通过SWOT分析揭示了小动物体内成像应用行业面临的机遇与风险，为小动物体内成像应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一、小动物成像应用</w:t>
      </w:r>
      <w:r>
        <w:rPr>
          <w:rFonts w:hint="eastAsia"/>
        </w:rPr>
        <w:br/>
      </w:r>
      <w:r>
        <w:rPr>
          <w:rFonts w:hint="eastAsia"/>
        </w:rPr>
        <w:t>　　　　二、成像模式研究</w:t>
      </w:r>
      <w:r>
        <w:rPr>
          <w:rFonts w:hint="eastAsia"/>
        </w:rPr>
        <w:br/>
      </w:r>
      <w:r>
        <w:rPr>
          <w:rFonts w:hint="eastAsia"/>
        </w:rPr>
        <w:t>　　第二节 行业主要特点</w:t>
      </w:r>
      <w:r>
        <w:rPr>
          <w:rFonts w:hint="eastAsia"/>
        </w:rPr>
        <w:br/>
      </w:r>
      <w:r>
        <w:rPr>
          <w:rFonts w:hint="eastAsia"/>
        </w:rPr>
        <w:t>　　　　一、主要细分市场</w:t>
      </w:r>
      <w:r>
        <w:rPr>
          <w:rFonts w:hint="eastAsia"/>
        </w:rPr>
        <w:br/>
      </w:r>
      <w:r>
        <w:rPr>
          <w:rFonts w:hint="eastAsia"/>
        </w:rPr>
        <w:t>　　　　二、主要应用范围</w:t>
      </w:r>
      <w:r>
        <w:rPr>
          <w:rFonts w:hint="eastAsia"/>
        </w:rPr>
        <w:br/>
      </w:r>
      <w:r>
        <w:rPr>
          <w:rFonts w:hint="eastAsia"/>
        </w:rPr>
        <w:t>　　第三节 分析工具和模型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</w:t>
      </w:r>
      <w:r>
        <w:rPr>
          <w:rFonts w:hint="eastAsia"/>
        </w:rPr>
        <w:br/>
      </w:r>
      <w:r>
        <w:rPr>
          <w:rFonts w:hint="eastAsia"/>
        </w:rPr>
        <w:t>　　第一节 2025年全球小动物体内成像应用市场期望</w:t>
      </w:r>
      <w:r>
        <w:rPr>
          <w:rFonts w:hint="eastAsia"/>
        </w:rPr>
        <w:br/>
      </w:r>
      <w:r>
        <w:rPr>
          <w:rFonts w:hint="eastAsia"/>
        </w:rPr>
        <w:t>　　　　一、温和增长期</w:t>
      </w:r>
      <w:r>
        <w:rPr>
          <w:rFonts w:hint="eastAsia"/>
        </w:rPr>
        <w:br/>
      </w:r>
      <w:r>
        <w:rPr>
          <w:rFonts w:hint="eastAsia"/>
        </w:rPr>
        <w:t>　　　　二、快速增长期</w:t>
      </w:r>
      <w:r>
        <w:rPr>
          <w:rFonts w:hint="eastAsia"/>
        </w:rPr>
        <w:br/>
      </w:r>
      <w:r>
        <w:rPr>
          <w:rFonts w:hint="eastAsia"/>
        </w:rPr>
        <w:t>　　第二节 全球小动物体内成像应用市场增长空间</w:t>
      </w:r>
      <w:r>
        <w:rPr>
          <w:rFonts w:hint="eastAsia"/>
        </w:rPr>
        <w:br/>
      </w:r>
      <w:r>
        <w:rPr>
          <w:rFonts w:hint="eastAsia"/>
        </w:rPr>
        <w:t>　　第三节 小动物活体成像技术研究进展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全球小动物体内成像市场概述</w:t>
      </w:r>
      <w:r>
        <w:rPr>
          <w:rFonts w:hint="eastAsia"/>
        </w:rPr>
        <w:br/>
      </w:r>
      <w:r>
        <w:rPr>
          <w:rFonts w:hint="eastAsia"/>
        </w:rPr>
        <w:t>　　第一节 市场的定义和范围</w:t>
      </w:r>
      <w:r>
        <w:rPr>
          <w:rFonts w:hint="eastAsia"/>
        </w:rPr>
        <w:br/>
      </w:r>
      <w:r>
        <w:rPr>
          <w:rFonts w:hint="eastAsia"/>
        </w:rPr>
        <w:t>　　第二节 技术进步：多峰性体内成像</w:t>
      </w:r>
      <w:r>
        <w:rPr>
          <w:rFonts w:hint="eastAsia"/>
        </w:rPr>
        <w:br/>
      </w:r>
      <w:r>
        <w:rPr>
          <w:rFonts w:hint="eastAsia"/>
        </w:rPr>
        <w:t>　　　　一、多峰性成像</w:t>
      </w:r>
      <w:r>
        <w:rPr>
          <w:rFonts w:hint="eastAsia"/>
        </w:rPr>
        <w:br/>
      </w:r>
      <w:r>
        <w:rPr>
          <w:rFonts w:hint="eastAsia"/>
        </w:rPr>
        <w:t>　　　　二、实时云计算和数据存储</w:t>
      </w:r>
      <w:r>
        <w:rPr>
          <w:rFonts w:hint="eastAsia"/>
        </w:rPr>
        <w:br/>
      </w:r>
      <w:r>
        <w:rPr>
          <w:rFonts w:hint="eastAsia"/>
        </w:rPr>
        <w:t>　　第三节 新兴经济体作为投资者的有利条件</w:t>
      </w:r>
      <w:r>
        <w:rPr>
          <w:rFonts w:hint="eastAsia"/>
        </w:rPr>
        <w:br/>
      </w:r>
      <w:r>
        <w:rPr>
          <w:rFonts w:hint="eastAsia"/>
        </w:rPr>
        <w:t>　　第四节 2024-2025年市场发展现状</w:t>
      </w:r>
      <w:r>
        <w:rPr>
          <w:rFonts w:hint="eastAsia"/>
        </w:rPr>
        <w:br/>
      </w:r>
      <w:r>
        <w:rPr>
          <w:rFonts w:hint="eastAsia"/>
        </w:rPr>
        <w:t>　　　　一、影响小动物体内成像市场因素</w:t>
      </w:r>
      <w:r>
        <w:rPr>
          <w:rFonts w:hint="eastAsia"/>
        </w:rPr>
        <w:br/>
      </w:r>
      <w:r>
        <w:rPr>
          <w:rFonts w:hint="eastAsia"/>
        </w:rPr>
        <w:t>　　　　二、小动物体内成像市场最佳投资渠道</w:t>
      </w:r>
      <w:r>
        <w:rPr>
          <w:rFonts w:hint="eastAsia"/>
        </w:rPr>
        <w:br/>
      </w:r>
      <w:r>
        <w:rPr>
          <w:rFonts w:hint="eastAsia"/>
        </w:rPr>
        <w:t>　　　　三、小动物体内成像市场发展策略</w:t>
      </w:r>
      <w:r>
        <w:rPr>
          <w:rFonts w:hint="eastAsia"/>
        </w:rPr>
        <w:br/>
      </w:r>
      <w:r>
        <w:rPr>
          <w:rFonts w:hint="eastAsia"/>
        </w:rPr>
        <w:t>　　第五节 全球小动物体内成像主要法规和政策</w:t>
      </w:r>
      <w:r>
        <w:rPr>
          <w:rFonts w:hint="eastAsia"/>
        </w:rPr>
        <w:br/>
      </w:r>
      <w:r>
        <w:rPr>
          <w:rFonts w:hint="eastAsia"/>
        </w:rPr>
        <w:t>　　　　一、美国相关规定</w:t>
      </w:r>
      <w:r>
        <w:rPr>
          <w:rFonts w:hint="eastAsia"/>
        </w:rPr>
        <w:br/>
      </w:r>
      <w:r>
        <w:rPr>
          <w:rFonts w:hint="eastAsia"/>
        </w:rPr>
        <w:t>　　　　二、欧洲相关法规</w:t>
      </w:r>
      <w:r>
        <w:rPr>
          <w:rFonts w:hint="eastAsia"/>
        </w:rPr>
        <w:br/>
      </w:r>
      <w:r>
        <w:rPr>
          <w:rFonts w:hint="eastAsia"/>
        </w:rPr>
        <w:t>　　　　三、亚太地区相关规定</w:t>
      </w:r>
      <w:r>
        <w:rPr>
          <w:rFonts w:hint="eastAsia"/>
        </w:rPr>
        <w:br/>
      </w:r>
      <w:r>
        <w:rPr>
          <w:rFonts w:hint="eastAsia"/>
        </w:rPr>
        <w:t>　　　　四、行业补偿情况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2025-2031年全球小动物体内成像细分应用市场发展趋势</w:t>
      </w:r>
      <w:r>
        <w:rPr>
          <w:rFonts w:hint="eastAsia"/>
        </w:rPr>
        <w:br/>
      </w:r>
      <w:r>
        <w:rPr>
          <w:rFonts w:hint="eastAsia"/>
        </w:rPr>
        <w:t>　　第一节 微核磁共振成像市场</w:t>
      </w:r>
      <w:r>
        <w:rPr>
          <w:rFonts w:hint="eastAsia"/>
        </w:rPr>
        <w:br/>
      </w:r>
      <w:r>
        <w:rPr>
          <w:rFonts w:hint="eastAsia"/>
        </w:rPr>
        <w:t>　　　　一、市场主要发展趋势</w:t>
      </w:r>
      <w:r>
        <w:rPr>
          <w:rFonts w:hint="eastAsia"/>
        </w:rPr>
        <w:br/>
      </w:r>
      <w:r>
        <w:rPr>
          <w:rFonts w:hint="eastAsia"/>
        </w:rPr>
        <w:t>　　　　二、主要增长因素和机遇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可见光成像市场</w:t>
      </w:r>
      <w:r>
        <w:rPr>
          <w:rFonts w:hint="eastAsia"/>
        </w:rPr>
        <w:br/>
      </w:r>
      <w:r>
        <w:rPr>
          <w:rFonts w:hint="eastAsia"/>
        </w:rPr>
        <w:t>　　　　一、市场主要发展趋势</w:t>
      </w:r>
      <w:r>
        <w:rPr>
          <w:rFonts w:hint="eastAsia"/>
        </w:rPr>
        <w:br/>
      </w:r>
      <w:r>
        <w:rPr>
          <w:rFonts w:hint="eastAsia"/>
        </w:rPr>
        <w:t>　　　　二、主要增长因素和机遇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四、生物荧光成像市场</w:t>
      </w:r>
      <w:r>
        <w:rPr>
          <w:rFonts w:hint="eastAsia"/>
        </w:rPr>
        <w:br/>
      </w:r>
      <w:r>
        <w:rPr>
          <w:rFonts w:hint="eastAsia"/>
        </w:rPr>
        <w:t>　　　　五、切伦科夫发光成像</w:t>
      </w:r>
      <w:r>
        <w:rPr>
          <w:rFonts w:hint="eastAsia"/>
        </w:rPr>
        <w:br/>
      </w:r>
      <w:r>
        <w:rPr>
          <w:rFonts w:hint="eastAsia"/>
        </w:rPr>
        <w:t>　　　　六、荧光成像技术</w:t>
      </w:r>
      <w:r>
        <w:rPr>
          <w:rFonts w:hint="eastAsia"/>
        </w:rPr>
        <w:br/>
      </w:r>
      <w:r>
        <w:rPr>
          <w:rFonts w:hint="eastAsia"/>
        </w:rPr>
        <w:t>　　第三节 核素成像市场</w:t>
      </w:r>
      <w:r>
        <w:rPr>
          <w:rFonts w:hint="eastAsia"/>
        </w:rPr>
        <w:br/>
      </w:r>
      <w:r>
        <w:rPr>
          <w:rFonts w:hint="eastAsia"/>
        </w:rPr>
        <w:t>　　　　一、市场主要发展趋势</w:t>
      </w:r>
      <w:r>
        <w:rPr>
          <w:rFonts w:hint="eastAsia"/>
        </w:rPr>
        <w:br/>
      </w:r>
      <w:r>
        <w:rPr>
          <w:rFonts w:hint="eastAsia"/>
        </w:rPr>
        <w:t>　　　　二、主要增长因素和机遇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四、正电子发射断层成像技术（PET）</w:t>
      </w:r>
      <w:r>
        <w:rPr>
          <w:rFonts w:hint="eastAsia"/>
        </w:rPr>
        <w:br/>
      </w:r>
      <w:r>
        <w:rPr>
          <w:rFonts w:hint="eastAsia"/>
        </w:rPr>
        <w:t>　　　　五、单光子发射计算机断层成像术（SPECT）</w:t>
      </w:r>
      <w:r>
        <w:rPr>
          <w:rFonts w:hint="eastAsia"/>
        </w:rPr>
        <w:br/>
      </w:r>
      <w:r>
        <w:rPr>
          <w:rFonts w:hint="eastAsia"/>
        </w:rPr>
        <w:t>　　第四节 其他成像方式</w:t>
      </w:r>
      <w:r>
        <w:rPr>
          <w:rFonts w:hint="eastAsia"/>
        </w:rPr>
        <w:br/>
      </w:r>
      <w:r>
        <w:rPr>
          <w:rFonts w:hint="eastAsia"/>
        </w:rPr>
        <w:t>　　　　一、CT 成像</w:t>
      </w:r>
      <w:r>
        <w:rPr>
          <w:rFonts w:hint="eastAsia"/>
        </w:rPr>
        <w:br/>
      </w:r>
      <w:r>
        <w:rPr>
          <w:rFonts w:hint="eastAsia"/>
        </w:rPr>
        <w:t>　　　　　　1、市场主要发展趋势</w:t>
      </w:r>
      <w:r>
        <w:rPr>
          <w:rFonts w:hint="eastAsia"/>
        </w:rPr>
        <w:br/>
      </w:r>
      <w:r>
        <w:rPr>
          <w:rFonts w:hint="eastAsia"/>
        </w:rPr>
        <w:t>　　　　　　2、主要增长因素和机遇</w:t>
      </w:r>
      <w:r>
        <w:rPr>
          <w:rFonts w:hint="eastAsia"/>
        </w:rPr>
        <w:br/>
      </w:r>
      <w:r>
        <w:rPr>
          <w:rFonts w:hint="eastAsia"/>
        </w:rPr>
        <w:t>　　　　二、超声成像</w:t>
      </w:r>
      <w:r>
        <w:rPr>
          <w:rFonts w:hint="eastAsia"/>
        </w:rPr>
        <w:br/>
      </w:r>
      <w:r>
        <w:rPr>
          <w:rFonts w:hint="eastAsia"/>
        </w:rPr>
        <w:t>　　　　　　1、市场主要发展趋势</w:t>
      </w:r>
      <w:r>
        <w:rPr>
          <w:rFonts w:hint="eastAsia"/>
        </w:rPr>
        <w:br/>
      </w:r>
      <w:r>
        <w:rPr>
          <w:rFonts w:hint="eastAsia"/>
        </w:rPr>
        <w:t>　　　　　　2、主要增长因素和机遇</w:t>
      </w:r>
      <w:r>
        <w:rPr>
          <w:rFonts w:hint="eastAsia"/>
        </w:rPr>
        <w:br/>
      </w:r>
      <w:r>
        <w:rPr>
          <w:rFonts w:hint="eastAsia"/>
        </w:rPr>
        <w:t>　　　　　　3、市场规模预测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全球小动物体内成像市场的应用</w:t>
      </w:r>
      <w:r>
        <w:rPr>
          <w:rFonts w:hint="eastAsia"/>
        </w:rPr>
        <w:br/>
      </w:r>
      <w:r>
        <w:rPr>
          <w:rFonts w:hint="eastAsia"/>
        </w:rPr>
        <w:t>　　第一节 监测治疗反应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第二节 观测药物靶向、分布及代谢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第三节 肿瘤细胞检测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第四节 生物光子学检测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第五节 纵向研究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第六节 实验胚胎学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2025-2031年全球小动物体内成像区域市场分析</w:t>
      </w:r>
      <w:r>
        <w:rPr>
          <w:rFonts w:hint="eastAsia"/>
        </w:rPr>
        <w:br/>
      </w:r>
      <w:r>
        <w:rPr>
          <w:rFonts w:hint="eastAsia"/>
        </w:rPr>
        <w:t>　　第一节 北美</w:t>
      </w:r>
      <w:r>
        <w:rPr>
          <w:rFonts w:hint="eastAsia"/>
        </w:rPr>
        <w:br/>
      </w:r>
      <w:r>
        <w:rPr>
          <w:rFonts w:hint="eastAsia"/>
        </w:rPr>
        <w:t>　　　　一、主要趋势</w:t>
      </w:r>
      <w:r>
        <w:rPr>
          <w:rFonts w:hint="eastAsia"/>
        </w:rPr>
        <w:br/>
      </w:r>
      <w:r>
        <w:rPr>
          <w:rFonts w:hint="eastAsia"/>
        </w:rPr>
        <w:t>　　　　二、市场增长因素和机遇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一、主要趋势</w:t>
      </w:r>
      <w:r>
        <w:rPr>
          <w:rFonts w:hint="eastAsia"/>
        </w:rPr>
        <w:br/>
      </w:r>
      <w:r>
        <w:rPr>
          <w:rFonts w:hint="eastAsia"/>
        </w:rPr>
        <w:t>　　　　二、市场增长因素和机遇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一、主要趋势</w:t>
      </w:r>
      <w:r>
        <w:rPr>
          <w:rFonts w:hint="eastAsia"/>
        </w:rPr>
        <w:br/>
      </w:r>
      <w:r>
        <w:rPr>
          <w:rFonts w:hint="eastAsia"/>
        </w:rPr>
        <w:t>　　　　二、市场增长因素和机遇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行业领先企业发展状况</w:t>
      </w:r>
      <w:r>
        <w:rPr>
          <w:rFonts w:hint="eastAsia"/>
        </w:rPr>
        <w:br/>
      </w:r>
      <w:r>
        <w:rPr>
          <w:rFonts w:hint="eastAsia"/>
        </w:rPr>
        <w:t>　　第一节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Mediso医学成像系统（Mediso Medical Imaging 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生命技术公司（Life Technologies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Promega公司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德国美天旎生物科技有限公司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美国布鲁克公司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富士胶卷控股公司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珀金埃尔默股份有限公司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维胜公司（Aspect Imaging）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2025-2031年全球小动物体内成像市场竞争能力分析</w:t>
      </w:r>
      <w:r>
        <w:rPr>
          <w:rFonts w:hint="eastAsia"/>
        </w:rPr>
        <w:br/>
      </w:r>
      <w:r>
        <w:rPr>
          <w:rFonts w:hint="eastAsia"/>
        </w:rPr>
        <w:t>　　第一节 供应商讨价还价的能力（低）</w:t>
      </w:r>
      <w:r>
        <w:rPr>
          <w:rFonts w:hint="eastAsia"/>
        </w:rPr>
        <w:br/>
      </w:r>
      <w:r>
        <w:rPr>
          <w:rFonts w:hint="eastAsia"/>
        </w:rPr>
        <w:t>　　第二节 下游市场议价能力（高）</w:t>
      </w:r>
      <w:r>
        <w:rPr>
          <w:rFonts w:hint="eastAsia"/>
        </w:rPr>
        <w:br/>
      </w:r>
      <w:r>
        <w:rPr>
          <w:rFonts w:hint="eastAsia"/>
        </w:rPr>
        <w:t>　　第三节 来自替代产品的威胁（高）</w:t>
      </w:r>
      <w:r>
        <w:rPr>
          <w:rFonts w:hint="eastAsia"/>
        </w:rPr>
        <w:br/>
      </w:r>
      <w:r>
        <w:rPr>
          <w:rFonts w:hint="eastAsia"/>
        </w:rPr>
        <w:t>　　第四节 来自新进入者的威胁（低）</w:t>
      </w:r>
      <w:r>
        <w:rPr>
          <w:rFonts w:hint="eastAsia"/>
        </w:rPr>
        <w:br/>
      </w:r>
      <w:r>
        <w:rPr>
          <w:rFonts w:hint="eastAsia"/>
        </w:rPr>
        <w:t>　　第五节 行业现有竞争程度（低）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2025-2031年全球小动物体内成像市场前景分析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2025-2031年全球小动物体内成像市场投资前景</w:t>
      </w:r>
      <w:r>
        <w:rPr>
          <w:rFonts w:hint="eastAsia"/>
        </w:rPr>
        <w:br/>
      </w:r>
      <w:r>
        <w:rPr>
          <w:rFonts w:hint="eastAsia"/>
        </w:rPr>
        <w:t>　　　　一、2025-2031年小动物体内成像市场发展前景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二、2025-2031年小动物体内成像市场发展趋势分析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三、2025-2031年小动物体内成像市场前景分析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2025-2031年中国甘草市场预测</w:t>
      </w:r>
      <w:r>
        <w:rPr>
          <w:rFonts w:hint="eastAsia"/>
        </w:rPr>
        <w:br/>
      </w:r>
      <w:r>
        <w:rPr>
          <w:rFonts w:hint="eastAsia"/>
        </w:rPr>
        <w:t>　　　　一、小动物体内成像市场供给情况预测分析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二、小动物体内成像市场需求情况预测分析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三、小动物体内成像企业盈利预测分析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2025-2031年中国小动物体内成像细分市场发展前景</w:t>
      </w:r>
      <w:r>
        <w:rPr>
          <w:rFonts w:hint="eastAsia"/>
        </w:rPr>
        <w:br/>
      </w:r>
      <w:r>
        <w:rPr>
          <w:rFonts w:hint="eastAsia"/>
        </w:rPr>
        <w:t>　　第四节 全球小动物体内成像专利分析</w:t>
      </w:r>
      <w:r>
        <w:rPr>
          <w:rFonts w:hint="eastAsia"/>
        </w:rPr>
        <w:br/>
      </w:r>
      <w:r>
        <w:rPr>
          <w:rFonts w:hint="eastAsia"/>
        </w:rPr>
        <w:t>　　　　一、小动物体内成像专利类型</w:t>
      </w:r>
      <w:r>
        <w:rPr>
          <w:rFonts w:hint="eastAsia"/>
        </w:rPr>
        <w:br/>
      </w:r>
      <w:r>
        <w:rPr>
          <w:rFonts w:hint="eastAsia"/>
        </w:rPr>
        <w:t>　　　　二、全球区域小动物体内成像专利拥有情况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2025-2031年小动物体内成像市场发展的关键因素</w:t>
      </w:r>
      <w:r>
        <w:rPr>
          <w:rFonts w:hint="eastAsia"/>
        </w:rPr>
        <w:br/>
      </w:r>
      <w:r>
        <w:rPr>
          <w:rFonts w:hint="eastAsia"/>
        </w:rPr>
        <w:t>　　第一节 小动物体内成像市场动态</w:t>
      </w:r>
      <w:r>
        <w:rPr>
          <w:rFonts w:hint="eastAsia"/>
        </w:rPr>
        <w:br/>
      </w:r>
      <w:r>
        <w:rPr>
          <w:rFonts w:hint="eastAsia"/>
        </w:rPr>
        <w:t>　　　　一、小动物体内成像市场增长动力</w:t>
      </w:r>
      <w:r>
        <w:rPr>
          <w:rFonts w:hint="eastAsia"/>
        </w:rPr>
        <w:br/>
      </w:r>
      <w:r>
        <w:rPr>
          <w:rFonts w:hint="eastAsia"/>
        </w:rPr>
        <w:t>　　　　二、小动物体内成像临床应用越来越广泛</w:t>
      </w:r>
      <w:r>
        <w:rPr>
          <w:rFonts w:hint="eastAsia"/>
        </w:rPr>
        <w:br/>
      </w:r>
      <w:r>
        <w:rPr>
          <w:rFonts w:hint="eastAsia"/>
        </w:rPr>
        <w:t>　　　　三、小动物体内成像临床研究投资加大</w:t>
      </w:r>
      <w:r>
        <w:rPr>
          <w:rFonts w:hint="eastAsia"/>
        </w:rPr>
        <w:br/>
      </w:r>
      <w:r>
        <w:rPr>
          <w:rFonts w:hint="eastAsia"/>
        </w:rPr>
        <w:t>　　　　四、高分辨率磁共振成像等技术创新结合与其它成像模式的增长动力</w:t>
      </w:r>
      <w:r>
        <w:rPr>
          <w:rFonts w:hint="eastAsia"/>
        </w:rPr>
        <w:br/>
      </w:r>
      <w:r>
        <w:rPr>
          <w:rFonts w:hint="eastAsia"/>
        </w:rPr>
        <w:t>　　第二节 小动物体内成像市场发展障碍</w:t>
      </w:r>
      <w:r>
        <w:rPr>
          <w:rFonts w:hint="eastAsia"/>
        </w:rPr>
        <w:br/>
      </w:r>
      <w:r>
        <w:rPr>
          <w:rFonts w:hint="eastAsia"/>
        </w:rPr>
        <w:t>　　　　一、严格的监管要求</w:t>
      </w:r>
      <w:r>
        <w:rPr>
          <w:rFonts w:hint="eastAsia"/>
        </w:rPr>
        <w:br/>
      </w:r>
      <w:r>
        <w:rPr>
          <w:rFonts w:hint="eastAsia"/>
        </w:rPr>
        <w:t>　　　　二、体内成像设备采用补偿不足的障碍</w:t>
      </w:r>
      <w:r>
        <w:rPr>
          <w:rFonts w:hint="eastAsia"/>
        </w:rPr>
        <w:br/>
      </w:r>
      <w:r>
        <w:rPr>
          <w:rFonts w:hint="eastAsia"/>
        </w:rPr>
        <w:t>　　　　三、准确性和成本阻碍小动物成像技术在全球市场的应用</w:t>
      </w:r>
      <w:r>
        <w:rPr>
          <w:rFonts w:hint="eastAsia"/>
        </w:rPr>
        <w:br/>
      </w:r>
      <w:r>
        <w:rPr>
          <w:rFonts w:hint="eastAsia"/>
        </w:rPr>
        <w:t>　　第三节 小动物体内成像市场发展机会</w:t>
      </w:r>
      <w:r>
        <w:rPr>
          <w:rFonts w:hint="eastAsia"/>
        </w:rPr>
        <w:br/>
      </w:r>
      <w:r>
        <w:rPr>
          <w:rFonts w:hint="eastAsia"/>
        </w:rPr>
        <w:t>　　　　一、开发新的高分辨率磁共振体内成像技术</w:t>
      </w:r>
      <w:r>
        <w:rPr>
          <w:rFonts w:hint="eastAsia"/>
        </w:rPr>
        <w:br/>
      </w:r>
      <w:r>
        <w:rPr>
          <w:rFonts w:hint="eastAsia"/>
        </w:rPr>
        <w:t>　　　　二、超声造影成像技术临床应用和研究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2025-2031年中国小动物体内成像市场发展环境分析</w:t>
      </w:r>
      <w:r>
        <w:rPr>
          <w:rFonts w:hint="eastAsia"/>
        </w:rPr>
        <w:br/>
      </w:r>
      <w:r>
        <w:rPr>
          <w:rFonts w:hint="eastAsia"/>
        </w:rPr>
        <w:t>　　第一节 小动物体内成像市场发展经济环境分析</w:t>
      </w:r>
      <w:r>
        <w:rPr>
          <w:rFonts w:hint="eastAsia"/>
        </w:rPr>
        <w:br/>
      </w:r>
      <w:r>
        <w:rPr>
          <w:rFonts w:hint="eastAsia"/>
        </w:rPr>
        <w:t>　　第二节 小动物体内成像市场发展政策环境分析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小动物体内成像市场发展社会环境分析</w:t>
      </w:r>
      <w:r>
        <w:rPr>
          <w:rFonts w:hint="eastAsia"/>
        </w:rPr>
        <w:br/>
      </w:r>
      <w:r>
        <w:rPr>
          <w:rFonts w:hint="eastAsia"/>
        </w:rPr>
        <w:t>　　第四节 小动物体内成像市场发展技术环境分析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2025-2031年中国小动物体内成像市场投资前景分析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2025-2031年中国小动物体内成像市场投资机会分析</w:t>
      </w:r>
      <w:r>
        <w:rPr>
          <w:rFonts w:hint="eastAsia"/>
        </w:rPr>
        <w:br/>
      </w:r>
      <w:r>
        <w:rPr>
          <w:rFonts w:hint="eastAsia"/>
        </w:rPr>
        <w:t>　　　　一、小动物体内成像市场区域投资潜力分析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2025-2031年中国小动物体内成像市场投资风险预警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第三节 [.中智林]2025-2031年中国小动物体内成像市场投资规划指引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多峰性成像工具</w:t>
      </w:r>
      <w:r>
        <w:rPr>
          <w:rFonts w:hint="eastAsia"/>
        </w:rPr>
        <w:br/>
      </w:r>
      <w:r>
        <w:rPr>
          <w:rFonts w:hint="eastAsia"/>
        </w:rPr>
        <w:t>　　图表 生物植入市场波特5力模型</w:t>
      </w:r>
      <w:r>
        <w:rPr>
          <w:rFonts w:hint="eastAsia"/>
        </w:rPr>
        <w:br/>
      </w:r>
      <w:r>
        <w:rPr>
          <w:rFonts w:hint="eastAsia"/>
        </w:rPr>
        <w:t>　　图表 小动物体内成像设备价值链</w:t>
      </w:r>
      <w:r>
        <w:rPr>
          <w:rFonts w:hint="eastAsia"/>
        </w:rPr>
        <w:br/>
      </w:r>
      <w:r>
        <w:rPr>
          <w:rFonts w:hint="eastAsia"/>
        </w:rPr>
        <w:t>　　图表 2020-2025年小动物体内成像的专利申请情况</w:t>
      </w:r>
      <w:r>
        <w:rPr>
          <w:rFonts w:hint="eastAsia"/>
        </w:rPr>
        <w:br/>
      </w:r>
      <w:r>
        <w:rPr>
          <w:rFonts w:hint="eastAsia"/>
        </w:rPr>
        <w:t>　　图表 全球不同区域小动物体内成像的专利数量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2020-2025年小动物体内成像市场主要品牌市场份额</w:t>
      </w:r>
      <w:r>
        <w:rPr>
          <w:rFonts w:hint="eastAsia"/>
        </w:rPr>
        <w:br/>
      </w:r>
      <w:r>
        <w:rPr>
          <w:rFonts w:hint="eastAsia"/>
        </w:rPr>
        <w:t>　　图表 2020-2025年美国药品研究与制造商协会成员公司研发支出（百万美元）</w:t>
      </w:r>
      <w:r>
        <w:rPr>
          <w:rFonts w:hint="eastAsia"/>
        </w:rPr>
        <w:br/>
      </w:r>
      <w:r>
        <w:rPr>
          <w:rFonts w:hint="eastAsia"/>
        </w:rPr>
        <w:t>　　图表 2025-2031年医药研究机构占GDP增长（%）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2020-2025年小动物体内成像市场增长率</w:t>
      </w:r>
      <w:r>
        <w:rPr>
          <w:rFonts w:hint="eastAsia"/>
        </w:rPr>
        <w:br/>
      </w:r>
      <w:r>
        <w:rPr>
          <w:rFonts w:hint="eastAsia"/>
        </w:rPr>
        <w:t>　　图表 快速增长率场景小动物体内成像市场</w:t>
      </w:r>
      <w:r>
        <w:rPr>
          <w:rFonts w:hint="eastAsia"/>
        </w:rPr>
        <w:br/>
      </w:r>
      <w:r>
        <w:rPr>
          <w:rFonts w:hint="eastAsia"/>
        </w:rPr>
        <w:t>　　图表 增长率递减的小动物体内成像市场</w:t>
      </w:r>
      <w:r>
        <w:rPr>
          <w:rFonts w:hint="eastAsia"/>
        </w:rPr>
        <w:br/>
      </w:r>
      <w:r>
        <w:rPr>
          <w:rFonts w:hint="eastAsia"/>
        </w:rPr>
        <w:t>　　图表 2020-2025年小动物体内成像产品增长因素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2020-2025年小动物体内成像市场竞争品牌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2020-2025年小动物体内成像市场并购重组分析</w:t>
      </w:r>
      <w:r>
        <w:rPr>
          <w:rFonts w:hint="eastAsia"/>
        </w:rPr>
        <w:br/>
      </w:r>
      <w:r>
        <w:rPr>
          <w:rFonts w:hint="eastAsia"/>
        </w:rPr>
        <w:t>　　图表 医疗影像设备类别</w:t>
      </w:r>
      <w:r>
        <w:rPr>
          <w:rFonts w:hint="eastAsia"/>
        </w:rPr>
        <w:br/>
      </w:r>
      <w:r>
        <w:rPr>
          <w:rFonts w:hint="eastAsia"/>
        </w:rPr>
        <w:t>　　图表 一般成像模式的属性总结</w:t>
      </w:r>
      <w:r>
        <w:rPr>
          <w:rFonts w:hint="eastAsia"/>
        </w:rPr>
        <w:br/>
      </w:r>
      <w:r>
        <w:rPr>
          <w:rFonts w:hint="eastAsia"/>
        </w:rPr>
        <w:t>　　图表 2025-2031年全球小动物体内成像技术市场（百万美元）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2025-2031年全球区域小动物微核磁共振成像市场（百万美元）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2025-2031年全球区域小动物光学成像市场（百万美元）</w:t>
      </w:r>
      <w:r>
        <w:rPr>
          <w:rFonts w:hint="eastAsia"/>
        </w:rPr>
        <w:br/>
      </w:r>
      <w:r>
        <w:rPr>
          <w:rFonts w:hint="eastAsia"/>
        </w:rPr>
        <w:t>　　图表 生物发光成像蛋白的比较</w:t>
      </w:r>
      <w:r>
        <w:rPr>
          <w:rFonts w:hint="eastAsia"/>
        </w:rPr>
        <w:br/>
      </w:r>
      <w:r>
        <w:rPr>
          <w:rFonts w:hint="eastAsia"/>
        </w:rPr>
        <w:t>　　图表 商用微型PET扫描仪的技术特征</w:t>
      </w:r>
      <w:r>
        <w:rPr>
          <w:rFonts w:hint="eastAsia"/>
        </w:rPr>
        <w:br/>
      </w:r>
      <w:r>
        <w:rPr>
          <w:rFonts w:hint="eastAsia"/>
        </w:rPr>
        <w:t>　　图表 全球小动物体内成像市场应用（百万美元）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2025-2031年全球小动物监测治疗应用市场（百万美元）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2025-2031年全球小动物癌细胞检测应用市场（百万美元）</w:t>
      </w:r>
      <w:r>
        <w:rPr>
          <w:rFonts w:hint="eastAsia"/>
        </w:rPr>
        <w:br/>
      </w:r>
      <w:r>
        <w:rPr>
          <w:rFonts w:hint="eastAsia"/>
        </w:rPr>
        <w:t>　　图表 成像方法用于纵向研究的优劣</w:t>
      </w:r>
      <w:r>
        <w:rPr>
          <w:rFonts w:hint="eastAsia"/>
        </w:rPr>
        <w:br/>
      </w:r>
      <w:r>
        <w:rPr>
          <w:rFonts w:hint="eastAsia"/>
        </w:rPr>
        <w:t>　　图表 2025-2031年全球小动物的纵向研究应用市场（百万美元）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2025-2031年北美小动物体内成像技术市场（百万美元）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2025-2031年欧洲小动物体内成像技术市场（百万美元）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2025-2031年亚太小动物体内成像技术市场（百万美元）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47670b2e44875" w:history="1">
        <w:r>
          <w:rPr>
            <w:rStyle w:val="Hyperlink"/>
          </w:rPr>
          <w:t>中国小动物体内成像应用市场调研与发展趋势预测报告（2025年）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47670b2e44875" w:history="1">
        <w:r>
          <w:rPr>
            <w:rStyle w:val="Hyperlink"/>
          </w:rPr>
          <w:t>https://www.20087.com/M_JiXieJiDian/81/XiaoDongWuTiNeiChengXiangYingYongShiChangQianJingFenXiYuCe.html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热点：小动物体内成像应用范围、小动物成像原理、小动物活体成像的应用、小动物成像仪实验报告、小动物活体成像系统原理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da23b3634f91" w:history="1">
      <w:r>
        <w:rPr>
          <w:rStyle w:val="Hyperlink"/>
        </w:rPr>
        <w:t>中国小动物体内成像应用市场调研与发展趋势预测报告（2025年）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XiaoDongWuTiNeiChengXiangYingYongShiChangQianJingFenXiYuCe.html" TargetMode="External" Id="R63a47670b2e4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XiaoDongWuTiNeiChengXiangYingYongShiChangQianJingFenXiYuCe.html" TargetMode="External" Id="Ree00da23b36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2025-03-14T05:07:00Z</dcterms:created>
  <dcterms:modified xsi:type="dcterms:W3CDTF">2025-03-14T06:07:00Z</dcterms:modified>
  <dc:subject>中国小动物体内成像应用市场调研与发展趋势预测报告（2025年）</dc:subject>
  <dc:title>中国小动物体内成像应用市场调研与发展趋势预测报告（2025年）</dc:title>
  <cp:keywords>中国小动物体内成像应用市场调研与发展趋势预测报告（2025年）</cp:keywords>
  <dc:description>中国小动物体内成像应用市场调研与发展趋势预测报告（2025年）</dc:description>
</cp:coreProperties>
</file>