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d932a5e9843f8" w:history="1">
              <w:r>
                <w:rPr>
                  <w:rStyle w:val="Hyperlink"/>
                </w:rPr>
                <w:t>2025-2031年中国座椅温度传感器行业市场调研与行业前景分析报告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d932a5e9843f8" w:history="1">
              <w:r>
                <w:rPr>
                  <w:rStyle w:val="Hyperlink"/>
                </w:rPr>
                <w:t>2025-2031年中国座椅温度传感器行业市场调研与行业前景分析报告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ed932a5e9843f8" w:history="1">
                <w:r>
                  <w:rPr>
                    <w:rStyle w:val="Hyperlink"/>
                  </w:rPr>
                  <w:t>https://www.20087.com/1/28/ZuoYiWenDuChuanGanQiHangYeQianJing.html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座椅温度传感器是一种用于实时监测车辆或家具座椅表面温度变化，并反馈给控制系统进行加热或冷却调节的关键元件，广泛应用于乘用车、高铁、飞机、办公椅、按摩椅等场景。座椅温度传感器通常采用热敏电阻、红外探测或半导体测温技术，具备响应快、精度高、体积小等特点。随着智能座舱与人体工程学设计理念的深入应用，座椅温度传感器正逐步与其他环境感知设备联动，实现更精细化的舒适性管理。然而，行业内仍存在产品兼容性差、抗干扰能力弱、长期稳定性不足等问题，影响用户体验与系统可靠性。</w:t>
      </w:r>
      <w:r>
        <w:rPr>
          <w:rFonts w:hint="eastAsia"/>
        </w:rPr>
        <w:br/>
      </w:r>
      <w:r>
        <w:rPr>
          <w:rFonts w:hint="eastAsia"/>
        </w:rPr>
        <w:t>　　未来，座椅温度传感器将朝多功能集成、无线传输与自适应调控方向持续升级。随着车内环境感知系统的完善，座椅温度传感器将与湿度、压力、心率等生理参数监测模块融合，构建全面的人体舒适度评估体系。无线通信协议（如蓝牙、Zigbee）的应用将简化布线结构，提高安装灵活性与维护便捷性。同时，AI算法与大数据分析的引入将使其具备自学习用户偏好、动态调整温度设定的能力，提升个性化体验。此外，在智能家居与共享出行等新兴应用场景中，座椅温度传感器也将发挥更大作用，推动人机交互向更高层次的智能化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ed932a5e9843f8" w:history="1">
        <w:r>
          <w:rPr>
            <w:rStyle w:val="Hyperlink"/>
          </w:rPr>
          <w:t>2025-2031年中国座椅温度传感器行业市场调研与行业前景分析报告</w:t>
        </w:r>
      </w:hyperlink>
      <w:r>
        <w:rPr>
          <w:rFonts w:hint="eastAsia"/>
        </w:rPr>
        <w:t>》系统分析了我国座椅温度传感器行业的市场规模、竞争格局及技术发展现状，梳理了产业链结构和重点企业表现。报告基于座椅温度传感器行业发展轨迹，结合政策环境与座椅温度传感器市场需求变化，研判了座椅温度传感器行业未来发展趋势与技术演进方向，客观评估了座椅温度传感器市场机遇与潜在风险。报告为投资者和从业者提供了专业的市场参考，有助于把握座椅温度传感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座椅温度传感器行业概述</w:t>
      </w:r>
      <w:r>
        <w:rPr>
          <w:rFonts w:hint="eastAsia"/>
        </w:rPr>
        <w:br/>
      </w:r>
      <w:r>
        <w:rPr>
          <w:rFonts w:hint="eastAsia"/>
        </w:rPr>
        <w:t>　　第一节 座椅温度传感器定义与分类</w:t>
      </w:r>
      <w:r>
        <w:rPr>
          <w:rFonts w:hint="eastAsia"/>
        </w:rPr>
        <w:br/>
      </w:r>
      <w:r>
        <w:rPr>
          <w:rFonts w:hint="eastAsia"/>
        </w:rPr>
        <w:t>　　第二节 座椅温度传感器应用领域</w:t>
      </w:r>
      <w:r>
        <w:rPr>
          <w:rFonts w:hint="eastAsia"/>
        </w:rPr>
        <w:br/>
      </w:r>
      <w:r>
        <w:rPr>
          <w:rFonts w:hint="eastAsia"/>
        </w:rPr>
        <w:t>　　第三节 座椅温度传感器行业经济指标分析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一、座椅温度传感器行业赢利性评估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二、座椅温度传感器行业成长速度分析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三、座椅温度传感器附加值提升空间探讨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四、座椅温度传感器行业进入壁垒分析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五、座椅温度传感器行业风险性评估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六、座椅温度传感器行业周期性分析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七、座椅温度传感器行业竞争程度指标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八、座椅温度传感器行业成熟度综合分析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座椅温度传感器产业链及经营模式分析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三、座椅温度传感器销售模式与渠道策略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全球座椅温度传感器市场发展分析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2024-2025年全球座椅温度传感器行业发展分析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一、全球座椅温度传感器行业市场规模与趋势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二、全球座椅温度传感器行业发展特点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三、全球座椅温度传感器行业竞争格局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主要国家与地区座椅温度传感器市场分析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2025-2031年全球座椅温度传感器行业发展趋势与前景预测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一、座椅温度传感器行业发展趋势</w:t>
      </w:r>
      <w:r>
        <w:rPr>
          <w:rFonts w:hint="eastAsia"/>
        </w:rPr>
        <w:br/>
      </w:r>
      <w:r>
        <w:rPr>
          <w:rFonts w:hint="eastAsia"/>
        </w:rPr>
        <w:t>　　　　二、座椅温度传感器行业发展潜力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中国座椅温度传感器行业市场分析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2024-2025年座椅温度传感器产能与投资动态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一、国内座椅温度传感器产能现状与利用效率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二、座椅温度传感器产能扩张与投资动态分析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2025-2031年座椅温度传感器行业产量统计与趋势预测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一、2019-2024年座椅温度传感器行业产量与增长趋势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1、2019-2024年座椅温度传感器产量及增长趋势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2、2019-2024年座椅温度传感器细分产品产量及份额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二、座椅温度传感器产量影响因素分析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三、2025-2031年座椅温度传感器产量预测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2025-2031年座椅温度传感器市场需求与销售分析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一、2024-2025年座椅温度传感器行业需求现状</w:t>
      </w:r>
      <w:r>
        <w:rPr>
          <w:rFonts w:hint="eastAsia"/>
        </w:rPr>
        <w:br/>
      </w:r>
      <w:r>
        <w:rPr>
          <w:rFonts w:hint="eastAsia"/>
        </w:rPr>
        <w:t>　　　　二、座椅温度传感器客户群体与需求特点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三、2019-2024年座椅温度传感器行业销售规模分析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四、2025-2031年座椅温度传感器市场增长潜力与规模预测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2024-2025年座椅温度传感器行业技术发展现状及趋势分析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座椅温度传感器行业技术发展现状分析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国内外座椅温度传感器行业技术差距分析及差距形成的主要原因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座椅温度传感器行业技术发展方向、趋势预测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提升座椅温度传感器行业技术能力策略建议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中国座椅温度传感器细分市场分析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一、2024-2025年座椅温度传感器主要细分产品市场现状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座椅温度传感器价格机制与竞争策略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一、2019-2024年座椅温度传感器市场价格走势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座椅温度传感器定价策略与方法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2025-2031年座椅温度传感器价格竞争态势与趋势预测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中国座椅温度传感器行业重点区域市场研究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2024-2025年重点区域座椅温度传感器市场发展概况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二、2019-2024年座椅温度传感器市场需求规模情况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三、2025-2031年座椅温度传感器行业发展潜力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二、2019-2024年座椅温度传感器市场需求规模情况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三、2025-2031年座椅温度传感器行业发展潜力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二、2019-2024年座椅温度传感器市场需求规模情况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三、2025-2031年座椅温度传感器行业发展潜力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二、2019-2024年座椅温度传感器市场需求规模情况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三、2025-2031年座椅温度传感器行业发展潜力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二、2019-2024年座椅温度传感器市场需求规模情况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三、2025-2031年座椅温度传感器行业发展潜力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2019-2024年中国座椅温度传感器行业进出口情况分析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座椅温度传感器行业进口规模与来源分析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一、2019-2024年座椅温度传感器进口规模分析</w:t>
      </w:r>
      <w:r>
        <w:rPr>
          <w:rFonts w:hint="eastAsia"/>
        </w:rPr>
        <w:br/>
      </w:r>
      <w:r>
        <w:rPr>
          <w:rFonts w:hint="eastAsia"/>
        </w:rPr>
        <w:t>　　　　二、座椅温度传感器主要进口来源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座椅温度传感器行业出口规模与目的地分析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一、2019-2024年座椅温度传感器出口规模分析</w:t>
      </w:r>
      <w:r>
        <w:rPr>
          <w:rFonts w:hint="eastAsia"/>
        </w:rPr>
        <w:br/>
      </w:r>
      <w:r>
        <w:rPr>
          <w:rFonts w:hint="eastAsia"/>
        </w:rPr>
        <w:t>　　　　二、座椅温度传感器主要出口目的地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2019-2024年中国座椅温度传感器总体规模与财务指标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中国座椅温度传感器行业总体规模分析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一、座椅温度传感器企业数量与结构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二、座椅温度传感器从业人员规模</w:t>
      </w:r>
      <w:r>
        <w:rPr>
          <w:rFonts w:hint="eastAsia"/>
        </w:rPr>
        <w:br/>
      </w:r>
      <w:r>
        <w:rPr>
          <w:rFonts w:hint="eastAsia"/>
        </w:rPr>
        <w:t>　　　　三、座椅温度传感器行业资产状况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中国座椅温度传感器行业财务指标总体分析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座椅温度传感器行业重点企业经营状况分析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座椅温度传感器重点企业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座椅温度传感器领先企业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座椅温度传感器标杆企业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座椅温度传感器代表企业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座椅温度传感器龙头企业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座椅温度传感器重点企业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中国座椅温度传感器行业竞争格局分析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座椅温度传感器行业竞争格局总览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2024-2025年座椅温度传感器行业竞争力分析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一、座椅温度传感器供应商议价能力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四、座椅温度传感器替代品威胁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2019-2024年座椅温度传感器行业企业并购活动分析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2024-2025年座椅温度传感器行业会展与招投标活动分析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一、座椅温度传感器行业会展活动及其市场影响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2025年中国座椅温度传感器企业发展策略分析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座椅温度传感器市场策略分析</w:t>
      </w:r>
      <w:r>
        <w:rPr>
          <w:rFonts w:hint="eastAsia"/>
        </w:rPr>
        <w:br/>
      </w:r>
      <w:r>
        <w:rPr>
          <w:rFonts w:hint="eastAsia"/>
        </w:rPr>
        <w:t>　　　　一、座椅温度传感器市场定位与拓展策略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二、座椅温度传感器市场细分与目标客户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座椅温度传感器销售策略分析</w:t>
      </w:r>
      <w:r>
        <w:rPr>
          <w:rFonts w:hint="eastAsia"/>
        </w:rPr>
        <w:br/>
      </w:r>
      <w:r>
        <w:rPr>
          <w:rFonts w:hint="eastAsia"/>
        </w:rPr>
        <w:t>　　　　一、座椅温度传感器销售渠道与网络建设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提高座椅温度传感器企业竞争力建议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一、座椅温度传感器技术创新与管理优化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座椅温度传感器品牌战略思考</w:t>
      </w:r>
      <w:r>
        <w:rPr>
          <w:rFonts w:hint="eastAsia"/>
        </w:rPr>
        <w:br/>
      </w:r>
      <w:r>
        <w:rPr>
          <w:rFonts w:hint="eastAsia"/>
        </w:rPr>
        <w:t>　　　　一、座椅温度传感器品牌建设与维护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二、座椅温度传感器品牌影响力与市场竞争力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中国座椅温度传感器行业风险与对策</w:t>
      </w:r>
      <w:r>
        <w:rPr>
          <w:rFonts w:hint="eastAsia"/>
        </w:rPr>
        <w:br/>
      </w:r>
      <w:r>
        <w:rPr>
          <w:rFonts w:hint="eastAsia"/>
        </w:rPr>
        <w:t>　　第一节 座椅温度传感器行业SWOT分析</w:t>
      </w:r>
      <w:r>
        <w:rPr>
          <w:rFonts w:hint="eastAsia"/>
        </w:rPr>
        <w:br/>
      </w:r>
      <w:r>
        <w:rPr>
          <w:rFonts w:hint="eastAsia"/>
        </w:rPr>
        <w:t>　　　　一、座椅温度传感器行业优势分析</w:t>
      </w:r>
      <w:r>
        <w:rPr>
          <w:rFonts w:hint="eastAsia"/>
        </w:rPr>
        <w:br/>
      </w:r>
      <w:r>
        <w:rPr>
          <w:rFonts w:hint="eastAsia"/>
        </w:rPr>
        <w:t>　　　　二、座椅温度传感器行业劣势分析</w:t>
      </w:r>
      <w:r>
        <w:rPr>
          <w:rFonts w:hint="eastAsia"/>
        </w:rPr>
        <w:br/>
      </w:r>
      <w:r>
        <w:rPr>
          <w:rFonts w:hint="eastAsia"/>
        </w:rPr>
        <w:t>　　　　三、座椅温度传感器市场机会探索</w:t>
      </w:r>
      <w:r>
        <w:rPr>
          <w:rFonts w:hint="eastAsia"/>
        </w:rPr>
        <w:br/>
      </w:r>
      <w:r>
        <w:rPr>
          <w:rFonts w:hint="eastAsia"/>
        </w:rPr>
        <w:t>　　　　四、座椅温度传感器市场威胁评估</w:t>
      </w:r>
      <w:r>
        <w:rPr>
          <w:rFonts w:hint="eastAsia"/>
        </w:rPr>
        <w:br/>
      </w:r>
      <w:r>
        <w:rPr>
          <w:rFonts w:hint="eastAsia"/>
        </w:rPr>
        <w:t>　　第二节 座椅温度传感器行业风险及对策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2025-2031年中国座椅温度传感器行业前景与发展趋势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座椅温度传感器行业发展环境分析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2025-2031年座椅温度传感器行业发展趋势与方向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一、座椅温度传感器行业发展方向预测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二、座椅温度传感器发展趋势分析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2025-2031年座椅温度传感器行业发展潜力与机遇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一、座椅温度传感器市场发展潜力评估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二、座椅温度传感器新兴市场与机遇探索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座椅温度传感器行业研究结论与建议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座椅温度传感器行业发展建议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座椅温度传感器行业历程</w:t>
      </w:r>
      <w:r>
        <w:rPr>
          <w:rFonts w:hint="eastAsia"/>
        </w:rPr>
        <w:br/>
      </w:r>
      <w:r>
        <w:rPr>
          <w:rFonts w:hint="eastAsia"/>
        </w:rPr>
        <w:t>　　图表 座椅温度传感器行业生命周期</w:t>
      </w:r>
      <w:r>
        <w:rPr>
          <w:rFonts w:hint="eastAsia"/>
        </w:rPr>
        <w:br/>
      </w:r>
      <w:r>
        <w:rPr>
          <w:rFonts w:hint="eastAsia"/>
        </w:rPr>
        <w:t>　　图表 座椅温度传感器行业产业链分析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2019-2024年中国座椅温度传感器行业市场规模及增长情况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2019-2024年座椅温度传感器行业市场容量分析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2019-2024年中国座椅温度传感器行业产能统计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2019-2024年中国座椅温度传感器行业产量及增长趋势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2019-2024年中国座椅温度传感器市场需求量及增速统计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2024年中国座椅温度传感器行业需求领域分布格局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2019-2024年中国座椅温度传感器行业销售收入分析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2019-2024年中国座椅温度传感器行业盈利情况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2019-2024年中国座椅温度传感器行业利润总额统计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2019-2024年中国座椅温度传感器进口数量分析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2019-2024年中国座椅温度传感器进口金额分析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2019-2024年中国座椅温度传感器出口数量分析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2019-2024年中国座椅温度传感器出口金额分析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2024年中国座椅温度传感器进口国家及地区分析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2024年中国座椅温度传感器出口国家及地区分析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2019-2024年中国座椅温度传感器行业企业数量情况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2019-2024年中国座椅温度传感器行业企业平均规模情况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**地区座椅温度传感器市场规模及增长情况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**地区座椅温度传感器行业市场需求情况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**地区座椅温度传感器市场规模及增长情况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**地区座椅温度传感器行业市场需求情况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**地区座椅温度传感器市场规模及增长情况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**地区座椅温度传感器行业市场需求情况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**地区座椅温度传感器市场规模及增长情况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**地区座椅温度传感器行业市场需求情况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座椅温度传感器重点企业（一）基本信息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座椅温度传感器重点企业（一）经营情况分析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座椅温度传感器重点企业（一）主要经济指标情况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座椅温度传感器重点企业（一）盈利能力情况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座椅温度传感器重点企业（一）偿债能力情况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座椅温度传感器重点企业（一）运营能力情况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座椅温度传感器重点企业（一）成长能力情况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座椅温度传感器重点企业（二）基本信息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座椅温度传感器重点企业（二）经营情况分析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座椅温度传感器重点企业（二）主要经济指标情况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座椅温度传感器重点企业（二）盈利能力情况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座椅温度传感器重点企业（二）偿债能力情况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座椅温度传感器重点企业（二）运营能力情况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座椅温度传感器重点企业（二）成长能力情况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座椅温度传感器企业信息</w:t>
      </w:r>
      <w:r>
        <w:rPr>
          <w:rFonts w:hint="eastAsia"/>
        </w:rPr>
        <w:br/>
      </w:r>
      <w:r>
        <w:rPr>
          <w:rFonts w:hint="eastAsia"/>
        </w:rPr>
        <w:t>　　图表 座椅温度传感器企业经营情况分析</w:t>
      </w:r>
      <w:r>
        <w:rPr>
          <w:rFonts w:hint="eastAsia"/>
        </w:rPr>
        <w:br/>
      </w:r>
      <w:r>
        <w:rPr>
          <w:rFonts w:hint="eastAsia"/>
        </w:rPr>
        <w:t>　　图表 座椅温度传感器重点企业（三）主要经济指标情况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座椅温度传感器重点企业（三）盈利能力情况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座椅温度传感器重点企业（三）偿债能力情况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座椅温度传感器重点企业（三）运营能力情况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座椅温度传感器重点企业（三）成长能力情况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2025-2031年中国座椅温度传感器行业产能预测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2025-2031年中国座椅温度传感器行业产量预测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2025-2031年中国座椅温度传感器市场需求量预测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2025-2031年中国座椅温度传感器行业供需平衡预测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2025-2031年中国座椅温度传感器行业市场容量预测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2025-2031年中国座椅温度传感器行业市场规模预测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2025-2031年中国座椅温度传感器市场前景分析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2025-2031年中国座椅温度传感器发展趋势预测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d932a5e9843f8" w:history="1">
        <w:r>
          <w:rPr>
            <w:rStyle w:val="Hyperlink"/>
          </w:rPr>
          <w:t>2025-2031年中国座椅温度传感器行业市场调研与行业前景分析报告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ed932a5e9843f8" w:history="1">
        <w:r>
          <w:rPr>
            <w:rStyle w:val="Hyperlink"/>
          </w:rPr>
          <w:t>https://www.20087.com/1/28/ZuoYiWenDuChuanGanQiHangYeQianJing.html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热点：座椅温度传感器案例分析、座椅温度传感器在哪里、座舱温度传感器、大众途锐座椅温度传感器、座椅传感器有安装位置吗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24eb7b32704018" w:history="1">
      <w:r>
        <w:rPr>
          <w:rStyle w:val="Hyperlink"/>
        </w:rPr>
        <w:t>2025-2031年中国座椅温度传感器行业市场调研与行业前景分析报告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ZuoYiWenDuChuanGanQiHangYeQianJing.html" TargetMode="External" Id="R90ed932a5e9843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ZuoYiWenDuChuanGanQiHangYeQianJing.html" TargetMode="External" Id="Rdc24eb7b3270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2025-05-24T08:27:02Z</dcterms:created>
  <dcterms:modified xsi:type="dcterms:W3CDTF">2025-05-24T09:27:02Z</dcterms:modified>
  <dc:subject>2025-2031年中国座椅温度传感器行业市场调研与行业前景分析报告</dc:subject>
  <dc:title>2025-2031年中国座椅温度传感器行业市场调研与行业前景分析报告</dc:title>
  <cp:keywords>2025-2031年中国座椅温度传感器行业市场调研与行业前景分析报告</cp:keywords>
  <dc:description>2025-2031年中国座椅温度传感器行业市场调研与行业前景分析报告</dc:description>
</cp:coreProperties>
</file>