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3a516d02b42a5" w:history="1">
              <w:r>
                <w:rPr>
                  <w:rStyle w:val="Hyperlink"/>
                </w:rPr>
                <w:t>2024年版中国挖掘机行业发展现状调研及市场前景分析报告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3a516d02b42a5" w:history="1">
              <w:r>
                <w:rPr>
                  <w:rStyle w:val="Hyperlink"/>
                </w:rPr>
                <w:t>2024年版中国挖掘机行业发展现状调研及市场前景分析报告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3a516d02b42a5" w:history="1">
                <w:r>
                  <w:rPr>
                    <w:rStyle w:val="Hyperlink"/>
                  </w:rPr>
                  <w:t>https://www.20087.com/M_JiXieJiDian/81/WaJueJiShiChangXianZhuangYuQianJing.html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是工程机械的核心装备，近年来，随着全球基础设施建设的加速和矿业活动的恢复，市场需求持续增长。技术创新，如电动化、自动化，正在重塑挖掘机行业，提升了作业效率和安全性，降低了运营成本。同时，物联网和大数据技术的应用，实现了挖掘机的远程监控和智能调度，优化了施工流程和资产管理。</w:t>
      </w:r>
      <w:r>
        <w:rPr>
          <w:rFonts w:hint="eastAsia"/>
        </w:rPr>
        <w:br/>
      </w:r>
      <w:r>
        <w:rPr>
          <w:rFonts w:hint="eastAsia"/>
        </w:rPr>
        <w:t>　　未来，挖掘机行业将更加聚焦于智能化和可持续性。随着人工智能和机器人技术的成熟，无人挖掘机和协作机器人将改变传统施工模式，提升作业精度和灵活性。同时，绿色制造和循环经济将推动挖掘机行业向低碳化发展，如采用可再生能源供电的电动挖掘机，以及废旧设备的回收再利用。此外，随着5G通信和边缘计算技术的普及，挖掘机将能够实时传输大量数据，实现云端智能决策，提升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3a516d02b42a5" w:history="1">
        <w:r>
          <w:rPr>
            <w:rStyle w:val="Hyperlink"/>
          </w:rPr>
          <w:t>2024年版中国挖掘机行业发展现状调研及市场前景分析报告</w:t>
        </w:r>
      </w:hyperlink>
      <w:r>
        <w:rPr>
          <w:rFonts w:hint="eastAsia"/>
        </w:rPr>
        <w:t>》在多年挖掘机行业研究结论的基础上，结合中国挖掘机行业市场的发展现状，通过资深研究团队对挖掘机市场各类资讯进行整理分析，并依托国家权威数据资源和长期市场监测的数据库，对挖掘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23a516d02b42a5" w:history="1">
        <w:r>
          <w:rPr>
            <w:rStyle w:val="Hyperlink"/>
          </w:rPr>
          <w:t>2024年版中国挖掘机行业发展现状调研及市场前景分析报告</w:t>
        </w:r>
      </w:hyperlink>
      <w:r>
        <w:rPr>
          <w:rFonts w:hint="eastAsia"/>
        </w:rPr>
        <w:t>可以帮助投资者准确把握挖掘机行业的市场现状，为投资者进行投资作出挖掘机行业前景预判，挖掘挖掘机行业投资价值，同时提出挖掘机行业投资策略、营销策略等方面的建议。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挖掘机行业市场现状分析</w:t>
      </w:r>
      <w:r>
        <w:rPr>
          <w:rFonts w:hint="eastAsia"/>
        </w:rPr>
        <w:br/>
      </w:r>
      <w:r>
        <w:rPr>
          <w:rFonts w:hint="eastAsia"/>
        </w:rPr>
        <w:t>　　第一节 挖掘机介绍</w:t>
      </w:r>
      <w:r>
        <w:rPr>
          <w:rFonts w:hint="eastAsia"/>
        </w:rPr>
        <w:br/>
      </w:r>
      <w:r>
        <w:rPr>
          <w:rFonts w:hint="eastAsia"/>
        </w:rPr>
        <w:t>　　　　一、挖掘机的应用</w:t>
      </w:r>
      <w:r>
        <w:rPr>
          <w:rFonts w:hint="eastAsia"/>
        </w:rPr>
        <w:br/>
      </w:r>
      <w:r>
        <w:rPr>
          <w:rFonts w:hint="eastAsia"/>
        </w:rPr>
        <w:t>　　　　二、挖掘机的分类</w:t>
      </w:r>
      <w:r>
        <w:rPr>
          <w:rFonts w:hint="eastAsia"/>
        </w:rPr>
        <w:br/>
      </w:r>
      <w:r>
        <w:rPr>
          <w:rFonts w:hint="eastAsia"/>
        </w:rPr>
        <w:t>　　　　三、全液压全回转挖掘机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　　一、挖掘机早期发展</w:t>
      </w:r>
      <w:r>
        <w:rPr>
          <w:rFonts w:hint="eastAsia"/>
        </w:rPr>
        <w:br/>
      </w:r>
      <w:r>
        <w:rPr>
          <w:rFonts w:hint="eastAsia"/>
        </w:rPr>
        <w:t>　　　　二、国内挖掘机发展现状</w:t>
      </w:r>
      <w:r>
        <w:rPr>
          <w:rFonts w:hint="eastAsia"/>
        </w:rPr>
        <w:br/>
      </w:r>
      <w:r>
        <w:rPr>
          <w:rFonts w:hint="eastAsia"/>
        </w:rPr>
        <w:t>　　　　　　（一）国外品牌占据绝大部分市场</w:t>
      </w:r>
      <w:r>
        <w:rPr>
          <w:rFonts w:hint="eastAsia"/>
        </w:rPr>
        <w:br/>
      </w:r>
      <w:r>
        <w:rPr>
          <w:rFonts w:hint="eastAsia"/>
        </w:rPr>
        <w:t>　　　　　　（二）国家宏观经济调控的影响</w:t>
      </w:r>
      <w:r>
        <w:rPr>
          <w:rFonts w:hint="eastAsia"/>
        </w:rPr>
        <w:br/>
      </w:r>
      <w:r>
        <w:rPr>
          <w:rFonts w:hint="eastAsia"/>
        </w:rPr>
        <w:t>　　　　　　（三）国内挖掘机产销情况</w:t>
      </w:r>
      <w:r>
        <w:rPr>
          <w:rFonts w:hint="eastAsia"/>
        </w:rPr>
        <w:br/>
      </w:r>
      <w:r>
        <w:rPr>
          <w:rFonts w:hint="eastAsia"/>
        </w:rPr>
        <w:t>　　　　　　（四）二手挖掘机进口</w:t>
      </w:r>
      <w:r>
        <w:rPr>
          <w:rFonts w:hint="eastAsia"/>
        </w:rPr>
        <w:br/>
      </w:r>
      <w:r>
        <w:rPr>
          <w:rFonts w:hint="eastAsia"/>
        </w:rPr>
        <w:t>　　　　　　（五）小型挖掘机市场</w:t>
      </w:r>
      <w:r>
        <w:rPr>
          <w:rFonts w:hint="eastAsia"/>
        </w:rPr>
        <w:br/>
      </w:r>
      <w:r>
        <w:rPr>
          <w:rFonts w:hint="eastAsia"/>
        </w:rPr>
        <w:t>　　　　三、新进口政策</w:t>
      </w:r>
      <w:r>
        <w:rPr>
          <w:rFonts w:hint="eastAsia"/>
        </w:rPr>
        <w:br/>
      </w:r>
      <w:r>
        <w:rPr>
          <w:rFonts w:hint="eastAsia"/>
        </w:rPr>
        <w:t>　　第三节 市场规模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</w:t>
      </w:r>
      <w:r>
        <w:rPr>
          <w:rFonts w:hint="eastAsia"/>
        </w:rPr>
        <w:br/>
      </w:r>
      <w:r>
        <w:rPr>
          <w:rFonts w:hint="eastAsia"/>
        </w:rPr>
        <w:t>　　　　二、区域市场格局</w:t>
      </w:r>
      <w:r>
        <w:rPr>
          <w:rFonts w:hint="eastAsia"/>
        </w:rPr>
        <w:br/>
      </w:r>
      <w:r>
        <w:rPr>
          <w:rFonts w:hint="eastAsia"/>
        </w:rPr>
        <w:t>　　　　三、产品类型格局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挖掘机行业制造商分析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一、现代重工（中国）</w:t>
      </w:r>
      <w:r>
        <w:rPr>
          <w:rFonts w:hint="eastAsia"/>
        </w:rPr>
        <w:br/>
      </w:r>
      <w:r>
        <w:rPr>
          <w:rFonts w:hint="eastAsia"/>
        </w:rPr>
        <w:t>　　　　①现代（江苏）工程机械有限公司</w:t>
      </w:r>
      <w:r>
        <w:rPr>
          <w:rFonts w:hint="eastAsia"/>
        </w:rPr>
        <w:br/>
      </w:r>
      <w:r>
        <w:rPr>
          <w:rFonts w:hint="eastAsia"/>
        </w:rPr>
        <w:t>　　　　②北京现代京城工程机械有限公司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二、斗山工程机械（中国）有限公司（大宇重工业烟台有限公司）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三、小松（中国）</w:t>
      </w:r>
      <w:r>
        <w:rPr>
          <w:rFonts w:hint="eastAsia"/>
        </w:rPr>
        <w:br/>
      </w:r>
      <w:r>
        <w:rPr>
          <w:rFonts w:hint="eastAsia"/>
        </w:rPr>
        <w:t>　　　　①小松山推工程机械有限公司</w:t>
      </w:r>
      <w:r>
        <w:rPr>
          <w:rFonts w:hint="eastAsia"/>
        </w:rPr>
        <w:br/>
      </w:r>
      <w:r>
        <w:rPr>
          <w:rFonts w:hint="eastAsia"/>
        </w:rPr>
        <w:t>　　　　②小松（常州）工程机械有限公司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五、卡特彼勒（徐州）有限公司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七、昆山市三一重机有限公司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八、成都神钢建设机械有限公司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九、湖南山河智能机械股份有限公司（山河智能）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十、广西玉林玉柴工程机械有限责任公司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十一、广西柳工机械股份有限公司（柳工）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十二、贵州詹阳机械工业有限公司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一、未来需求市场巨大</w:t>
      </w:r>
      <w:r>
        <w:rPr>
          <w:rFonts w:hint="eastAsia"/>
        </w:rPr>
        <w:br/>
      </w:r>
      <w:r>
        <w:rPr>
          <w:rFonts w:hint="eastAsia"/>
        </w:rPr>
        <w:t>　　　　　　（一）整体销量快速增长</w:t>
      </w:r>
      <w:r>
        <w:rPr>
          <w:rFonts w:hint="eastAsia"/>
        </w:rPr>
        <w:br/>
      </w:r>
      <w:r>
        <w:rPr>
          <w:rFonts w:hint="eastAsia"/>
        </w:rPr>
        <w:t>　　　　　　（二）我国挖掘机市场需求特点</w:t>
      </w:r>
      <w:r>
        <w:rPr>
          <w:rFonts w:hint="eastAsia"/>
        </w:rPr>
        <w:br/>
      </w:r>
      <w:r>
        <w:rPr>
          <w:rFonts w:hint="eastAsia"/>
        </w:rPr>
        <w:t>　　　　　　（三）小型挖掘机市场需求量扩大</w:t>
      </w:r>
      <w:r>
        <w:rPr>
          <w:rFonts w:hint="eastAsia"/>
        </w:rPr>
        <w:br/>
      </w:r>
      <w:r>
        <w:rPr>
          <w:rFonts w:hint="eastAsia"/>
        </w:rPr>
        <w:t>　　　　　　（四）铁路建设带来巨大的需求市场</w:t>
      </w:r>
      <w:r>
        <w:rPr>
          <w:rFonts w:hint="eastAsia"/>
        </w:rPr>
        <w:br/>
      </w:r>
      <w:r>
        <w:rPr>
          <w:rFonts w:hint="eastAsia"/>
        </w:rPr>
        <w:t>　　　　二、市场供不应求依然存在</w:t>
      </w:r>
      <w:r>
        <w:rPr>
          <w:rFonts w:hint="eastAsia"/>
        </w:rPr>
        <w:br/>
      </w:r>
      <w:r>
        <w:rPr>
          <w:rFonts w:hint="eastAsia"/>
        </w:rPr>
        <w:t>　　　　三、市场前景看好</w:t>
      </w:r>
      <w:r>
        <w:rPr>
          <w:rFonts w:hint="eastAsia"/>
        </w:rPr>
        <w:br/>
      </w:r>
      <w:r>
        <w:rPr>
          <w:rFonts w:hint="eastAsia"/>
        </w:rPr>
        <w:t>　　第三节 中:智林:－竞争趋势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2023年中国挖掘机销量统计情况</w:t>
      </w:r>
      <w:r>
        <w:rPr>
          <w:rFonts w:hint="eastAsia"/>
        </w:rPr>
        <w:br/>
      </w:r>
      <w:r>
        <w:rPr>
          <w:rFonts w:hint="eastAsia"/>
        </w:rPr>
        <w:t>　　图表 2023年我国主要挖掘机品牌（企业）市场占有率情况</w:t>
      </w:r>
      <w:r>
        <w:rPr>
          <w:rFonts w:hint="eastAsia"/>
        </w:rPr>
        <w:br/>
      </w:r>
      <w:r>
        <w:rPr>
          <w:rFonts w:hint="eastAsia"/>
        </w:rPr>
        <w:t>　　图表 2023年江苏现代部分财务情况</w:t>
      </w:r>
      <w:r>
        <w:rPr>
          <w:rFonts w:hint="eastAsia"/>
        </w:rPr>
        <w:br/>
      </w:r>
      <w:r>
        <w:rPr>
          <w:rFonts w:hint="eastAsia"/>
        </w:rPr>
        <w:t>　　图表 2023年江苏现代资产、销售收入、成本及利润情况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2023年江苏现代成本费用组成情况</w:t>
      </w:r>
      <w:r>
        <w:rPr>
          <w:rFonts w:hint="eastAsia"/>
        </w:rPr>
        <w:br/>
      </w:r>
      <w:r>
        <w:rPr>
          <w:rFonts w:hint="eastAsia"/>
        </w:rPr>
        <w:t>　　图表 2023年江苏现代盈利情况</w:t>
      </w:r>
      <w:r>
        <w:rPr>
          <w:rFonts w:hint="eastAsia"/>
        </w:rPr>
        <w:br/>
      </w:r>
      <w:r>
        <w:rPr>
          <w:rFonts w:hint="eastAsia"/>
        </w:rPr>
        <w:t>　　图表 2023年江苏现代应收帐周转率情况</w:t>
      </w:r>
      <w:r>
        <w:rPr>
          <w:rFonts w:hint="eastAsia"/>
        </w:rPr>
        <w:br/>
      </w:r>
      <w:r>
        <w:rPr>
          <w:rFonts w:hint="eastAsia"/>
        </w:rPr>
        <w:t>　　图表 2023年江苏现代资产周转率情况</w:t>
      </w:r>
      <w:r>
        <w:rPr>
          <w:rFonts w:hint="eastAsia"/>
        </w:rPr>
        <w:br/>
      </w:r>
      <w:r>
        <w:rPr>
          <w:rFonts w:hint="eastAsia"/>
        </w:rPr>
        <w:t>　　图表 2023年江苏现代资产负债率情况</w:t>
      </w:r>
      <w:r>
        <w:rPr>
          <w:rFonts w:hint="eastAsia"/>
        </w:rPr>
        <w:br/>
      </w:r>
      <w:r>
        <w:rPr>
          <w:rFonts w:hint="eastAsia"/>
        </w:rPr>
        <w:t>　　图表 江苏现代成长能力分析情况</w:t>
      </w:r>
      <w:r>
        <w:rPr>
          <w:rFonts w:hint="eastAsia"/>
        </w:rPr>
        <w:br/>
      </w:r>
      <w:r>
        <w:rPr>
          <w:rFonts w:hint="eastAsia"/>
        </w:rPr>
        <w:t>　　图表 2023年斗山工程机械（中国）有限公司部分财务情况</w:t>
      </w:r>
      <w:r>
        <w:rPr>
          <w:rFonts w:hint="eastAsia"/>
        </w:rPr>
        <w:br/>
      </w:r>
      <w:r>
        <w:rPr>
          <w:rFonts w:hint="eastAsia"/>
        </w:rPr>
        <w:t>　　图表 2023年斗山工程机械（中国）有限公司资产、销售收入、成本及利润情况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2023年斗山工程机械（中国）有限公司成本费用组成情况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2023年斗山工程机械（中国）有限公司盈利情况</w:t>
      </w:r>
      <w:r>
        <w:rPr>
          <w:rFonts w:hint="eastAsia"/>
        </w:rPr>
        <w:br/>
      </w:r>
      <w:r>
        <w:rPr>
          <w:rFonts w:hint="eastAsia"/>
        </w:rPr>
        <w:t>　　图表 2023年斗山工程机械（中国）有限公司应收帐周转率情况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2023年斗山工程机械（中国）有限公司资产周转率情况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2023年斗山工程机械（中国）有限公司资产负债率情况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斗山工程机械（中国）有限公司成长能力分析情况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2023年小松山推工程机械有限公司部分财务情况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2023年小松（常州）工程机械有限公司部分财务情况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2023年小松山推工程机械有限公司资产、销售收入、成本及利润情况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2023年小松（常州）工程机械有限公司资产、销售收入、成本及利润情况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2023年小松山推工程机械有限公司成本费用组成情况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2023年小松（常州）工程机械有限公司成本费用组成情况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2023年小松山推工程机械有限公司盈利情况</w:t>
      </w:r>
      <w:r>
        <w:rPr>
          <w:rFonts w:hint="eastAsia"/>
        </w:rPr>
        <w:br/>
      </w:r>
      <w:r>
        <w:rPr>
          <w:rFonts w:hint="eastAsia"/>
        </w:rPr>
        <w:t>　　图表 2023年小松（常州）工程机械有限公司盈利情况</w:t>
      </w:r>
      <w:r>
        <w:rPr>
          <w:rFonts w:hint="eastAsia"/>
        </w:rPr>
        <w:br/>
      </w:r>
      <w:r>
        <w:rPr>
          <w:rFonts w:hint="eastAsia"/>
        </w:rPr>
        <w:t>　　图表 2023年小松山推工程机械有限公司应收帐周转率情况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2023年小松（常州）工程机械有限公司应收帐周转率情况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2023年小松山推工程机械有限公司资产周转率情况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2023年小松（常州）工程机械有限公司资产周转率情况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2023年小松山推工程机械有限公司资产负债率情况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2023年小松（常州）工程机械有限公司资产负债率情况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2023年日立建机（中国）有限公司部分财务情况</w:t>
      </w:r>
      <w:r>
        <w:rPr>
          <w:rFonts w:hint="eastAsia"/>
        </w:rPr>
        <w:br/>
      </w:r>
      <w:r>
        <w:rPr>
          <w:rFonts w:hint="eastAsia"/>
        </w:rPr>
        <w:t>　　图表 2023年日立建机（中国）有限公司资产、销售收入、成本及利润情况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2023年日立建机（中国）有限公司成本费用组成情况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2023年日立建机（中国）有限公司盈利情况</w:t>
      </w:r>
      <w:r>
        <w:rPr>
          <w:rFonts w:hint="eastAsia"/>
        </w:rPr>
        <w:br/>
      </w:r>
      <w:r>
        <w:rPr>
          <w:rFonts w:hint="eastAsia"/>
        </w:rPr>
        <w:t>　　图表 2023年日立建机（中国）有限公司应收帐周转率情况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2023年日立建机（中国）有限公司资产周转率情况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2023年日立建机（中国）有限公司资产负债率情况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日立建机（中国）有限公司成长能力分析情况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2023年卡特比勒（厦门信昌和佛山信昌）部分财务情况</w:t>
      </w:r>
      <w:r>
        <w:rPr>
          <w:rFonts w:hint="eastAsia"/>
        </w:rPr>
        <w:br/>
      </w:r>
      <w:r>
        <w:rPr>
          <w:rFonts w:hint="eastAsia"/>
        </w:rPr>
        <w:t>　　图表 2023年卡特比勒（厦门信昌和佛山信昌）资产、销售收入、成本及利润情况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2023年卡特比勒（厦门信昌和佛山信昌）成本费用组成情况</w:t>
      </w:r>
      <w:r>
        <w:rPr>
          <w:rFonts w:hint="eastAsia"/>
        </w:rPr>
        <w:br/>
      </w:r>
      <w:r>
        <w:rPr>
          <w:rFonts w:hint="eastAsia"/>
        </w:rPr>
        <w:t>　　图表 2023年卡特比勒（厦门信昌和佛山信昌）盈利情况</w:t>
      </w:r>
      <w:r>
        <w:rPr>
          <w:rFonts w:hint="eastAsia"/>
        </w:rPr>
        <w:br/>
      </w:r>
      <w:r>
        <w:rPr>
          <w:rFonts w:hint="eastAsia"/>
        </w:rPr>
        <w:t>　　图表 2023年卡特比勒（厦门信昌和佛山信昌）应收帐周转率情况</w:t>
      </w:r>
      <w:r>
        <w:rPr>
          <w:rFonts w:hint="eastAsia"/>
        </w:rPr>
        <w:br/>
      </w:r>
      <w:r>
        <w:rPr>
          <w:rFonts w:hint="eastAsia"/>
        </w:rPr>
        <w:t>　　图表 2023年卡特比勒（厦门信昌和佛山信昌）资产周转率情况</w:t>
      </w:r>
      <w:r>
        <w:rPr>
          <w:rFonts w:hint="eastAsia"/>
        </w:rPr>
        <w:br/>
      </w:r>
      <w:r>
        <w:rPr>
          <w:rFonts w:hint="eastAsia"/>
        </w:rPr>
        <w:t>　　图表 2023年卡特比勒（厦门信昌和佛山信昌）资产负债率情况</w:t>
      </w:r>
      <w:r>
        <w:rPr>
          <w:rFonts w:hint="eastAsia"/>
        </w:rPr>
        <w:br/>
      </w:r>
      <w:r>
        <w:rPr>
          <w:rFonts w:hint="eastAsia"/>
        </w:rPr>
        <w:t>　　图表 卡特比勒（厦门信昌和佛山信昌）成长能力分析情况</w:t>
      </w:r>
      <w:r>
        <w:rPr>
          <w:rFonts w:hint="eastAsia"/>
        </w:rPr>
        <w:br/>
      </w:r>
      <w:r>
        <w:rPr>
          <w:rFonts w:hint="eastAsia"/>
        </w:rPr>
        <w:t>　　图表 2023年沃尔沃建筑设备（中国）有限公司部分财务情况</w:t>
      </w:r>
      <w:r>
        <w:rPr>
          <w:rFonts w:hint="eastAsia"/>
        </w:rPr>
        <w:br/>
      </w:r>
      <w:r>
        <w:rPr>
          <w:rFonts w:hint="eastAsia"/>
        </w:rPr>
        <w:t>　　图表 2023年沃尔沃建筑设备（中国）有限公司资产、销售收入、成本及利润情况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2023年沃尔沃建筑设备（中国）有限公司成本费用组成情况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2023年沃尔沃建筑设备（中国）有限公司盈利情况</w:t>
      </w:r>
      <w:r>
        <w:rPr>
          <w:rFonts w:hint="eastAsia"/>
        </w:rPr>
        <w:br/>
      </w:r>
      <w:r>
        <w:rPr>
          <w:rFonts w:hint="eastAsia"/>
        </w:rPr>
        <w:t>　　图表 2023年沃尔沃建筑设备（中国）有限公司应收帐周转率情况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2023年沃尔沃建筑设备（中国）有限公司资产周转率情况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2023年沃尔沃建筑设备（中国）有限公司资产负债率情况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沃尔沃建筑设备（中国）有限公司成长能力分析情况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2023年三一重机有限公司部分财务情况</w:t>
      </w:r>
      <w:r>
        <w:rPr>
          <w:rFonts w:hint="eastAsia"/>
        </w:rPr>
        <w:br/>
      </w:r>
      <w:r>
        <w:rPr>
          <w:rFonts w:hint="eastAsia"/>
        </w:rPr>
        <w:t>　　图表 2023年三一重机有限公司资产、销售收入、成本及利润情况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2023年三一重机有限公司成本费用组成情况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2023年三一重机有限公司盈利情况</w:t>
      </w:r>
      <w:r>
        <w:rPr>
          <w:rFonts w:hint="eastAsia"/>
        </w:rPr>
        <w:br/>
      </w:r>
      <w:r>
        <w:rPr>
          <w:rFonts w:hint="eastAsia"/>
        </w:rPr>
        <w:t>　　图表 2023年三一重机有限公司应收帐周转率情况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2023年三一重机有限公司资产周转率情况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2023年三一重机有限公司资产负债率情况</w:t>
      </w:r>
      <w:r>
        <w:rPr>
          <w:rFonts w:hint="eastAsia"/>
        </w:rPr>
        <w:br/>
      </w:r>
      <w:r>
        <w:rPr>
          <w:rFonts w:hint="eastAsia"/>
        </w:rPr>
        <w:t>　　图表 三一重机有限公司成长能力分析情况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2023年成都神钢建设机械有限公司部分财务情况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2023年成都神钢建设机械有限公司资产、销售收入、成本及利润情况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2023年成都神钢建设机械有限公司成本费用组成情况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2023年成都神钢建设机械有限公司盈利情况</w:t>
      </w:r>
      <w:r>
        <w:rPr>
          <w:rFonts w:hint="eastAsia"/>
        </w:rPr>
        <w:br/>
      </w:r>
      <w:r>
        <w:rPr>
          <w:rFonts w:hint="eastAsia"/>
        </w:rPr>
        <w:t>　　图表 2023年成都神钢建设机械有限公司应收帐周转率情况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2023年成都神钢建设机械有限公司资产周转率情况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2023年成都神钢建设机械有限公司资产负债率情况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成都神钢建设机械有限公司成长能力分析情况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山河智能概况</w:t>
      </w:r>
      <w:r>
        <w:rPr>
          <w:rFonts w:hint="eastAsia"/>
        </w:rPr>
        <w:br/>
      </w:r>
      <w:r>
        <w:rPr>
          <w:rFonts w:hint="eastAsia"/>
        </w:rPr>
        <w:t>　　图表 2023年山河智能简要财务情况</w:t>
      </w:r>
      <w:r>
        <w:rPr>
          <w:rFonts w:hint="eastAsia"/>
        </w:rPr>
        <w:br/>
      </w:r>
      <w:r>
        <w:rPr>
          <w:rFonts w:hint="eastAsia"/>
        </w:rPr>
        <w:t>　　图表 2023年山河智能业务经营状况</w:t>
      </w:r>
      <w:r>
        <w:rPr>
          <w:rFonts w:hint="eastAsia"/>
        </w:rPr>
        <w:br/>
      </w:r>
      <w:r>
        <w:rPr>
          <w:rFonts w:hint="eastAsia"/>
        </w:rPr>
        <w:t>　　图表 2023年山河智能利润构成及盈利能力情况</w:t>
      </w:r>
      <w:r>
        <w:rPr>
          <w:rFonts w:hint="eastAsia"/>
        </w:rPr>
        <w:br/>
      </w:r>
      <w:r>
        <w:rPr>
          <w:rFonts w:hint="eastAsia"/>
        </w:rPr>
        <w:t>　　图表 2023年山河智能经营发展能力情况</w:t>
      </w:r>
      <w:r>
        <w:rPr>
          <w:rFonts w:hint="eastAsia"/>
        </w:rPr>
        <w:br/>
      </w:r>
      <w:r>
        <w:rPr>
          <w:rFonts w:hint="eastAsia"/>
        </w:rPr>
        <w:t>　　图表 2023年山河智能资产与负债情况</w:t>
      </w:r>
      <w:r>
        <w:rPr>
          <w:rFonts w:hint="eastAsia"/>
        </w:rPr>
        <w:br/>
      </w:r>
      <w:r>
        <w:rPr>
          <w:rFonts w:hint="eastAsia"/>
        </w:rPr>
        <w:t>　　图表 2023年广西玉林玉柴工程机械有限责任公司部分财务情况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2023年广西玉林玉柴工程机械有限责任公司资产、销售收入、成本及利润情况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2023年广西玉林玉柴工程机械有限责任公司成本费用组成情况</w:t>
      </w:r>
      <w:r>
        <w:rPr>
          <w:rFonts w:hint="eastAsia"/>
        </w:rPr>
        <w:br/>
      </w:r>
      <w:r>
        <w:rPr>
          <w:rFonts w:hint="eastAsia"/>
        </w:rPr>
        <w:t>　　图表 2023年广西玉林玉柴工程机械有限责任公司盈利情况</w:t>
      </w:r>
      <w:r>
        <w:rPr>
          <w:rFonts w:hint="eastAsia"/>
        </w:rPr>
        <w:br/>
      </w:r>
      <w:r>
        <w:rPr>
          <w:rFonts w:hint="eastAsia"/>
        </w:rPr>
        <w:t>　　图表 2023年广西玉林玉柴工程机械有限责任公司应收帐周转率情况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2023年广西玉林玉柴工程机械有限责任公司资产周转率情况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2023年广西玉林玉柴工程机械有限责任公司资产负债率情况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广西玉林玉柴工程机械有限责任公司成长能力分析情况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2023年柳工简要财务情况</w:t>
      </w:r>
      <w:r>
        <w:rPr>
          <w:rFonts w:hint="eastAsia"/>
        </w:rPr>
        <w:br/>
      </w:r>
      <w:r>
        <w:rPr>
          <w:rFonts w:hint="eastAsia"/>
        </w:rPr>
        <w:t>　　图表 2023年柳工业务经营状况分析</w:t>
      </w:r>
      <w:r>
        <w:rPr>
          <w:rFonts w:hint="eastAsia"/>
        </w:rPr>
        <w:br/>
      </w:r>
      <w:r>
        <w:rPr>
          <w:rFonts w:hint="eastAsia"/>
        </w:rPr>
        <w:t>　　图表 2023年柳工利润构成及盈利能力情况</w:t>
      </w:r>
      <w:r>
        <w:rPr>
          <w:rFonts w:hint="eastAsia"/>
        </w:rPr>
        <w:br/>
      </w:r>
      <w:r>
        <w:rPr>
          <w:rFonts w:hint="eastAsia"/>
        </w:rPr>
        <w:t>　　图表 2023年柳工经营发展能力情况</w:t>
      </w:r>
      <w:r>
        <w:rPr>
          <w:rFonts w:hint="eastAsia"/>
        </w:rPr>
        <w:br/>
      </w:r>
      <w:r>
        <w:rPr>
          <w:rFonts w:hint="eastAsia"/>
        </w:rPr>
        <w:t>　　图表 2023年柳工资产与负债情况</w:t>
      </w:r>
      <w:r>
        <w:rPr>
          <w:rFonts w:hint="eastAsia"/>
        </w:rPr>
        <w:br/>
      </w:r>
      <w:r>
        <w:rPr>
          <w:rFonts w:hint="eastAsia"/>
        </w:rPr>
        <w:t>　　图表 2023年詹阳工业部分财务情况</w:t>
      </w:r>
      <w:r>
        <w:rPr>
          <w:rFonts w:hint="eastAsia"/>
        </w:rPr>
        <w:br/>
      </w:r>
      <w:r>
        <w:rPr>
          <w:rFonts w:hint="eastAsia"/>
        </w:rPr>
        <w:t>　　图表 2023年詹阳工业资产、销售收入、成本及利润情况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2023年詹阳工业成本费用组成情况</w:t>
      </w:r>
      <w:r>
        <w:rPr>
          <w:rFonts w:hint="eastAsia"/>
        </w:rPr>
        <w:br/>
      </w:r>
      <w:r>
        <w:rPr>
          <w:rFonts w:hint="eastAsia"/>
        </w:rPr>
        <w:t>　　图表 2023年詹阳工业盈利情况</w:t>
      </w:r>
      <w:r>
        <w:rPr>
          <w:rFonts w:hint="eastAsia"/>
        </w:rPr>
        <w:br/>
      </w:r>
      <w:r>
        <w:rPr>
          <w:rFonts w:hint="eastAsia"/>
        </w:rPr>
        <w:t>　　图表 2023年詹阳工业应收帐周转率情况</w:t>
      </w:r>
      <w:r>
        <w:rPr>
          <w:rFonts w:hint="eastAsia"/>
        </w:rPr>
        <w:br/>
      </w:r>
      <w:r>
        <w:rPr>
          <w:rFonts w:hint="eastAsia"/>
        </w:rPr>
        <w:t>　　图表 2023年詹阳工业资产周转率情况</w:t>
      </w:r>
      <w:r>
        <w:rPr>
          <w:rFonts w:hint="eastAsia"/>
        </w:rPr>
        <w:br/>
      </w:r>
      <w:r>
        <w:rPr>
          <w:rFonts w:hint="eastAsia"/>
        </w:rPr>
        <w:t>　　图表 2023年詹阳工业资产负债率情况</w:t>
      </w:r>
      <w:r>
        <w:rPr>
          <w:rFonts w:hint="eastAsia"/>
        </w:rPr>
        <w:br/>
      </w:r>
      <w:r>
        <w:rPr>
          <w:rFonts w:hint="eastAsia"/>
        </w:rPr>
        <w:t>　　图表 詹阳工业成长能力分析情况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3a516d02b42a5" w:history="1">
        <w:r>
          <w:rPr>
            <w:rStyle w:val="Hyperlink"/>
          </w:rPr>
          <w:t>2024年版中国挖掘机行业发展现状调研及市场前景分析报告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3a516d02b42a5" w:history="1">
        <w:r>
          <w:rPr>
            <w:rStyle w:val="Hyperlink"/>
          </w:rPr>
          <w:t>https://www.20087.com/M_JiXieJiDian/81/WaJueJiShiChangXianZhuangYuQianJing.html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3723e1174277" w:history="1">
      <w:r>
        <w:rPr>
          <w:rStyle w:val="Hyperlink"/>
        </w:rPr>
        <w:t>2024年版中国挖掘机行业发展现状调研及市场前景分析报告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WaJueJiShiChangXianZhuangYuQianJing.html" TargetMode="External" Id="R1d23a516d02b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WaJueJiShiChangXianZhuangYuQianJing.html" TargetMode="External" Id="R01b53723e117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2023-08-23T08:09:00Z</dcterms:created>
  <dcterms:modified xsi:type="dcterms:W3CDTF">2023-08-23T09:09:00Z</dcterms:modified>
  <dc:subject>2024年版中国挖掘机行业发展现状调研及市场前景分析报告</dc:subject>
  <dc:title>2024年版中国挖掘机行业发展现状调研及市场前景分析报告</dc:title>
  <cp:keywords>2024年版中国挖掘机行业发展现状调研及市场前景分析报告</cp:keywords>
  <dc:description>2024年版中国挖掘机行业发展现状调研及市场前景分析报告</dc:description>
</cp:coreProperties>
</file>