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bc7ca950c41ef" w:history="1">
              <w:r>
                <w:rPr>
                  <w:rStyle w:val="Hyperlink"/>
                </w:rPr>
                <w:t>2026-2032年中国气体汇流排行业市场调研与前景趋势预测报告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bc7ca950c41ef" w:history="1">
              <w:r>
                <w:rPr>
                  <w:rStyle w:val="Hyperlink"/>
                </w:rPr>
                <w:t>2026-2032年中国气体汇流排行业市场调研与前景趋势预测报告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bc7ca950c41ef" w:history="1">
                <w:r>
                  <w:rPr>
                    <w:rStyle w:val="Hyperlink"/>
                  </w:rPr>
                  <w:t>https://www.20087.com/1/28/QiTiHuiLiuPaiHangYeXianZhuangJiQianJing.html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汇流排是一种将多个高压气瓶或低温杜瓦罐集中连接，通过减压、稳压及切换装置，实现连续、稳定集中供气的工业核心装置。气体汇流排由汇流主管道、高压阀门、减压器、安全阀及压力表等精密部件构成，广泛应用于医院、化工、电子半导体、焊接及科研院校等高耗气领域。目前，气体汇流排行业已形成成熟且多元的产品体系，涵盖氧气、氮气、氩气、氢气等多种介质，并发展出双侧式、半自动切换、全自动切换等十余种结构类型。随着工业制造升级与国家“双碳”战略的推进，市场对供气系统的安全性与稳定性提出了极高要求。现代气体汇流排普遍采用优质不锈钢或黄铜管材，配合银焊工艺与严格的耐压气密测试，大幅提升了系统的密封性与耐腐蚀能力。同时，全自动切换型汇流排凭借主备气源无缝衔接的特性，已成为保障连续生产工艺与医疗生命支持系统的标配设备。</w:t>
      </w:r>
      <w:r>
        <w:rPr>
          <w:rFonts w:hint="eastAsia"/>
        </w:rPr>
        <w:br/>
      </w:r>
      <w:r>
        <w:rPr>
          <w:rFonts w:hint="eastAsia"/>
        </w:rPr>
        <w:t>　　未来，气体汇流排将深度聚焦于智能化远程管控与高洁净度安全输送。市场调研网指出，集成物联网传感器、可编程逻辑控制器（PLC）与数字显示模块的智能汇流排，将能够实时监测管路压力、流量及气体纯度，并通过云端平台实现远程故障诊断、自动报警与数据追溯，彻底改变传统人工巡检的低效模式。在高端应用领域，随着半导体、生物医药及新能源产业的精密化发展，具备超高洁净度内壁处理、零泄漏设计及抗静电特性的特种汇流排，将成为保障高纯气体传输质量的关键基础设施。此外，为了响应绿色低碳的制造理念，采用模块化预装生产与国产化核心部件（如高压阀门、传感器）的汇流排系统，将在降低制造成本与能耗的同时，大幅提升工程交付效率与供应链的自主可控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7bc7ca950c41ef" w:history="1">
        <w:r>
          <w:rPr>
            <w:rStyle w:val="Hyperlink"/>
          </w:rPr>
          <w:t>2026-2032年中国气体汇流排行业市场调研与前景趋势预测报告</w:t>
        </w:r>
      </w:hyperlink>
      <w:r>
        <w:rPr>
          <w:rFonts w:hint="eastAsia"/>
        </w:rPr>
        <w:t>》，2025年气体汇流排行业市场规模达 亿元，预计2032年市场规模将达 亿元，期间年均复合增长率（CAGR）达 %。报告基于统计局、相关行业协会及科研机构的详实数据，采用定量与定性相结合的分析方法，系统呈现气体汇流排行业现状，涵盖气体汇流排市场规模、产销格局、价格走势、技术特点及产业链结构，分析气体汇流排重点企业竞争策略与市场表现。通过研究气体汇流排消费群体特征、区域分布情况，评估行业政策影响，预测气体汇流排市场发展前景与投资价值。报告为气体汇流排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气体汇流排行业概述</w:t>
      </w:r>
      <w:r>
        <w:rPr>
          <w:rFonts w:hint="eastAsia"/>
        </w:rPr>
        <w:br/>
      </w:r>
      <w:r>
        <w:rPr>
          <w:rFonts w:hint="eastAsia"/>
        </w:rPr>
        <w:t>　　第一节 气体汇流排定义与分类</w:t>
      </w:r>
      <w:r>
        <w:rPr>
          <w:rFonts w:hint="eastAsia"/>
        </w:rPr>
        <w:br/>
      </w:r>
      <w:r>
        <w:rPr>
          <w:rFonts w:hint="eastAsia"/>
        </w:rPr>
        <w:t>　　第二节 气体汇流排应用领域</w:t>
      </w:r>
      <w:r>
        <w:rPr>
          <w:rFonts w:hint="eastAsia"/>
        </w:rPr>
        <w:br/>
      </w:r>
      <w:r>
        <w:rPr>
          <w:rFonts w:hint="eastAsia"/>
        </w:rPr>
        <w:t>　　第三节 气体汇流排行业经济指标分析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气体汇流排产业链及经营模式分析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三、气体汇流排销售模式及销售渠道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全球气体汇流排市场发展综述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2020-2025年全球气体汇流排市场规模与趋势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主要国家与地区气体汇流排市场分析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2026-2032年全球气体汇流排行业发展趋势与前景预测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中国气体汇流排行业市场分析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2025-2026年气体汇流排产能与投资动态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一、国内气体汇流排产能及利用情况</w:t>
      </w:r>
      <w:r>
        <w:rPr>
          <w:rFonts w:hint="eastAsia"/>
        </w:rPr>
        <w:br/>
      </w:r>
      <w:r>
        <w:rPr>
          <w:rFonts w:hint="eastAsia"/>
        </w:rPr>
        <w:t>　　　　二、气体汇流排产能扩张与投资动态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2026-2032年气体汇流排行业产量统计与趋势预测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一、2020-2025年气体汇流排行业产量数据统计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1、2020-2025年气体汇流排产量及增长趋势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2、2020-2025年气体汇流排细分产品产量及份额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二、影响气体汇流排产量的关键因素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三、2026-2032年气体汇流排产量预测</w:t>
      </w:r>
      <w:r>
        <w:rPr>
          <w:rFonts w:hint="eastAsia"/>
        </w:rPr>
        <w:br/>
      </w:r>
      <w:r>
        <w:rPr>
          <w:rFonts w:hint="eastAsia"/>
        </w:rPr>
        <w:t>　　第三节 2026-2032年气体汇流排市场需求与销售分析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一、2025-2026年气体汇流排行业需求现状</w:t>
      </w:r>
      <w:r>
        <w:rPr>
          <w:rFonts w:hint="eastAsia"/>
        </w:rPr>
        <w:br/>
      </w:r>
      <w:r>
        <w:rPr>
          <w:rFonts w:hint="eastAsia"/>
        </w:rPr>
        <w:t>　　　　二、气体汇流排客户群体与需求特点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三、2020-2025年气体汇流排行业销售规模分析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四、2026-2032年气体汇流排市场增长潜力与规模预测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中国气体汇流排细分市场与下游应用领域分析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气体汇流排细分市场分析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一、2025-2026年气体汇流排主要细分产品市场现状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气体汇流排下游应用与客户群体分析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一、2025-2026年气体汇流排各应用领域市场现状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2025-2026年气体汇流排行业技术发展现状及趋势分析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气体汇流排行业技术发展现状分析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国内外气体汇流排行业技术差异与原因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气体汇流排行业技术发展方向、趋势预测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提升气体汇流排行业技术能力策略建议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气体汇流排价格机制与竞争策略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一、2020-2025年气体汇流排市场价格走势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气体汇流排定价策略与方法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2026-2032年气体汇流排价格竞争态势与趋势预测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中国气体汇流排行业重点区域市场研究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2025-2026年重点区域气体汇流排市场发展概况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二、2020-2025年气体汇流排市场需求规模情况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三、2026-2032年气体汇流排行业发展潜力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二、2020-2025年气体汇流排市场需求规模情况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三、2026-2032年气体汇流排行业发展潜力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二、2020-2025年气体汇流排市场需求规模情况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三、2026-2032年气体汇流排行业发展潜力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二、2020-2025年气体汇流排市场需求规模情况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三、2026-2032年气体汇流排行业发展潜力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二、2020-2025年气体汇流排市场需求规模情况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三、2026-2032年气体汇流排行业发展潜力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2020-2025年中国气体汇流排行业进出口情况分析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气体汇流排行业进口情况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一、2020-2025年气体汇流排进口规模及增长情况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二、气体汇流排主要进口来源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气体汇流排行业出口情况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一、2020-2025年气体汇流排出口规模及增长情况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二、气体汇流排主要出口目的地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2020-2025年中国气体汇流排行业总体发展与财务状况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2020-2025年中国气体汇流排行业规模情况</w:t>
      </w:r>
      <w:r>
        <w:rPr>
          <w:rFonts w:hint="eastAsia"/>
        </w:rPr>
        <w:br/>
      </w:r>
      <w:r>
        <w:rPr>
          <w:rFonts w:hint="eastAsia"/>
        </w:rPr>
        <w:t>　　　　一、气体汇流排行业企业数量规模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二、气体汇流排行业从业人员规模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三、气体汇流排行业市场敏感性分析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2020-2025年中国气体汇流排行业财务能力分析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一、气体汇流排行业盈利能力</w:t>
      </w:r>
      <w:r>
        <w:rPr>
          <w:rFonts w:hint="eastAsia"/>
        </w:rPr>
        <w:br/>
      </w:r>
      <w:r>
        <w:rPr>
          <w:rFonts w:hint="eastAsia"/>
        </w:rPr>
        <w:t>　　　　二、气体汇流排行业偿债能力</w:t>
      </w:r>
      <w:r>
        <w:rPr>
          <w:rFonts w:hint="eastAsia"/>
        </w:rPr>
        <w:br/>
      </w:r>
      <w:r>
        <w:rPr>
          <w:rFonts w:hint="eastAsia"/>
        </w:rPr>
        <w:t>　　　　三、气体汇流排行业营运能力</w:t>
      </w:r>
      <w:r>
        <w:rPr>
          <w:rFonts w:hint="eastAsia"/>
        </w:rPr>
        <w:br/>
      </w:r>
      <w:r>
        <w:rPr>
          <w:rFonts w:hint="eastAsia"/>
        </w:rPr>
        <w:t>　　　　四、气体汇流排行业发展能力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气体汇流排行业重点企业调研分析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二、企业气体汇流排业务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二、企业气体汇流排业务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二、企业气体汇流排业务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二、企业气体汇流排业务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二、企业气体汇流排业务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二、企业气体汇流排业务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中国气体汇流排行业竞争格局分析</w:t>
      </w:r>
      <w:r>
        <w:rPr>
          <w:rFonts w:hint="eastAsia"/>
        </w:rPr>
        <w:br/>
      </w:r>
      <w:r>
        <w:rPr>
          <w:rFonts w:hint="eastAsia"/>
        </w:rPr>
        <w:t>　　第一节 气体汇流排行业竞争格局总览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2025-2026年气体汇流排行业竞争力分析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2020-2025年气体汇流排行业企业并购活动分析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2025-2026年气体汇流排行业会展与招投标活动分析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一、气体汇流排行业会展活动及其市场影响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2026年中国气体汇流排企业发展企业发展策略与建议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气体汇流排销售模式与渠道策略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气体汇流排品牌与市场推广策略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气体汇流排研发投入与技术创新能力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气体汇流排合作联盟与资源整合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中国气体汇流排行业风险与对策</w:t>
      </w:r>
      <w:r>
        <w:rPr>
          <w:rFonts w:hint="eastAsia"/>
        </w:rPr>
        <w:br/>
      </w:r>
      <w:r>
        <w:rPr>
          <w:rFonts w:hint="eastAsia"/>
        </w:rPr>
        <w:t>　　第一节 气体汇流排行业SWOT分析</w:t>
      </w:r>
      <w:r>
        <w:rPr>
          <w:rFonts w:hint="eastAsia"/>
        </w:rPr>
        <w:br/>
      </w:r>
      <w:r>
        <w:rPr>
          <w:rFonts w:hint="eastAsia"/>
        </w:rPr>
        <w:t>　　　　一、气体汇流排行业优势</w:t>
      </w:r>
      <w:r>
        <w:rPr>
          <w:rFonts w:hint="eastAsia"/>
        </w:rPr>
        <w:br/>
      </w:r>
      <w:r>
        <w:rPr>
          <w:rFonts w:hint="eastAsia"/>
        </w:rPr>
        <w:t>　　　　二、气体汇流排行业劣势</w:t>
      </w:r>
      <w:r>
        <w:rPr>
          <w:rFonts w:hint="eastAsia"/>
        </w:rPr>
        <w:br/>
      </w:r>
      <w:r>
        <w:rPr>
          <w:rFonts w:hint="eastAsia"/>
        </w:rPr>
        <w:t>　　　　三、气体汇流排市场机会</w:t>
      </w:r>
      <w:r>
        <w:rPr>
          <w:rFonts w:hint="eastAsia"/>
        </w:rPr>
        <w:br/>
      </w:r>
      <w:r>
        <w:rPr>
          <w:rFonts w:hint="eastAsia"/>
        </w:rPr>
        <w:t>　　　　四、气体汇流排市场威胁</w:t>
      </w:r>
      <w:r>
        <w:rPr>
          <w:rFonts w:hint="eastAsia"/>
        </w:rPr>
        <w:br/>
      </w:r>
      <w:r>
        <w:rPr>
          <w:rFonts w:hint="eastAsia"/>
        </w:rPr>
        <w:t>　　第二节 气体汇流排行业风险及对策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2026-2032年中国气体汇流排行业前景与发展趋势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2025-2026年气体汇流排行业发展环境分析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一、气体汇流排行业主管部门与监管体制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二、气体汇流排行业主要法律法规及政策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三、气体汇流排行业标准与质量监管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2026-2032年气体汇流排行业发展趋势与方向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2026-2032年气体汇流排行业发展潜力与机遇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气体汇流排行业研究结论与建议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气体汇流排行业发展建议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气体汇流排行业历程</w:t>
      </w:r>
      <w:r>
        <w:rPr>
          <w:rFonts w:hint="eastAsia"/>
        </w:rPr>
        <w:br/>
      </w:r>
      <w:r>
        <w:rPr>
          <w:rFonts w:hint="eastAsia"/>
        </w:rPr>
        <w:t>　　图表 气体汇流排行业生命周期</w:t>
      </w:r>
      <w:r>
        <w:rPr>
          <w:rFonts w:hint="eastAsia"/>
        </w:rPr>
        <w:br/>
      </w:r>
      <w:r>
        <w:rPr>
          <w:rFonts w:hint="eastAsia"/>
        </w:rPr>
        <w:t>　　图表 气体汇流排行业产业链分析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2020-2025年中国气体汇流排行业市场规模及增长情况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2020-2025年气体汇流排行业市场容量分析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2020-2025年中国气体汇流排行业产能统计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2020-2025年中国气体汇流排行业产量及增长趋势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2020-2025年中国气体汇流排市场需求量及增速统计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2025年中国气体汇流排行业需求领域分布格局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2020-2025年中国气体汇流排行业销售收入分析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2020-2025年中国气体汇流排行业盈利情况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2020-2025年中国气体汇流排行业利润总额统计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2020-2025年中国气体汇流排进口数量分析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2020-2025年中国气体汇流排进口金额分析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2020-2025年中国气体汇流排出口数量分析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2020-2025年中国气体汇流排出口金额分析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2025年中国气体汇流排进口国家及地区分析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2025年中国气体汇流排出口国家及地区分析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2020-2025年中国气体汇流排行业企业数量情况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2020-2025年中国气体汇流排行业企业平均规模情况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**地区气体汇流排市场规模及增长情况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**地区气体汇流排行业市场需求情况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**地区气体汇流排市场规模及增长情况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**地区气体汇流排行业市场需求情况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**地区气体汇流排市场规模及增长情况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**地区气体汇流排行业市场需求情况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**地区气体汇流排市场规模及增长情况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**地区气体汇流排行业市场需求情况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气体汇流排重点企业（一）基本信息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气体汇流排重点企业（一）经营情况分析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气体汇流排重点企业（一）主要经济指标情况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气体汇流排重点企业（二）经营情况分析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气体汇流排重点企业（二）主要经济指标情况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气体汇流排重点企业（三）经营情况分析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气体汇流排重点企业（三）主要经济指标情况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气体汇流排重点企业（三）成长能力情况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2026-2032年中国气体汇流排行业产能预测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2026-2032年中国气体汇流排行业产量预测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2026-2032年中国气体汇流排市场需求量预测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2026-2032年中国气体汇流排行业供需平衡预测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2026-2032年中国气体汇流排行业市场容量预测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2026-2032年中国气体汇流排行业市场规模预测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2026-2032年中国气体汇流排市场前景分析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2026-2032年中国气体汇流排行业发展趋势预测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bc7ca950c41ef" w:history="1">
        <w:r>
          <w:rPr>
            <w:rStyle w:val="Hyperlink"/>
          </w:rPr>
          <w:t>2026-2032年中国气体汇流排行业市场调研与前景趋势预测报告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bc7ca950c41ef" w:history="1">
        <w:r>
          <w:rPr>
            <w:rStyle w:val="Hyperlink"/>
          </w:rPr>
          <w:t>https://www.20087.com/1/28/QiTiHuiLiuPaiHangYeXianZhuangJiQianJing.html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热点：气瓶汇流排、气体汇流排图片、氧气汇流排图片、气体汇流排规范GB/T13552、气体汇流排图片、气体汇流排安全技术规范、什么叫汇流排、气体汇流排工作原理、气体汇流排工作原理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e5268c31242ec" w:history="1">
      <w:r>
        <w:rPr>
          <w:rStyle w:val="Hyperlink"/>
        </w:rPr>
        <w:t>2026-2032年中国气体汇流排行业市场调研与前景趋势预测报告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iTiHuiLiuPaiHangYeXianZhuangJiQianJing.html" TargetMode="External" Id="R487bc7ca950c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iTiHuiLiuPaiHangYeXianZhuangJiQianJing.html" TargetMode="External" Id="R319e5268c312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2026-05-06T03:33:41Z</dcterms:created>
  <dcterms:modified xsi:type="dcterms:W3CDTF">2026-05-06T04:33:41Z</dcterms:modified>
  <dc:subject>2026-2032年中国气体汇流排行业市场调研与前景趋势预测报告</dc:subject>
  <dc:title>2026-2032年中国气体汇流排行业市场调研与前景趋势预测报告</dc:title>
  <cp:keywords>2026-2032年中国气体汇流排行业市场调研与前景趋势预测报告</cp:keywords>
  <dc:description>2026-2032年中国气体汇流排行业市场调研与前景趋势预测报告</dc:description>
</cp:coreProperties>
</file>