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fe57341134670" w:history="1">
              <w:r>
                <w:rPr>
                  <w:rStyle w:val="Hyperlink"/>
                </w:rPr>
                <w:t>2026-2032年全球与中国激光玻璃加工系统行业研究及发展前景预测报告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fe57341134670" w:history="1">
              <w:r>
                <w:rPr>
                  <w:rStyle w:val="Hyperlink"/>
                </w:rPr>
                <w:t>2026-2032年全球与中国激光玻璃加工系统行业研究及发展前景预测报告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fe57341134670" w:history="1">
                <w:r>
                  <w:rPr>
                    <w:rStyle w:val="Hyperlink"/>
                  </w:rPr>
                  <w:t>https://www.20087.com/1/98/JiGuangBoLiJiaGongXiTongFaZhanQianJingFenXi.html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玻璃加工系统是以激光为能量源，对玻璃进行切割、钻孔、刻蚀、划线和微结构加工的精密装备，涵盖皮秒、飞秒等超短脉冲激光系统以及紫外、绿光和光纤激光加工平台。激光玻璃加工系统广泛应用于消费电子盖板玻璃、车载显示玻璃、光伏玻璃、半导体玻璃通孔、MEMS封装和光学元件制造。当前激光玻璃加工系统需求受消费电子、汽车玻璃、先进封装和新型显示增长驱动，超短脉冲激光因无裂纹、低崩边和高深宽比加工能力，在超薄玻璃、化学强化玻璃和玻璃基板通孔场景中渗透率提升。行业竞争集中在加工精度、良率控制、在线检测、自动化集成和大幅面加工能力上，具备光源、光学、运动控制和工艺数据库综合能力的企业更具优势。</w:t>
      </w:r>
      <w:r>
        <w:rPr>
          <w:rFonts w:hint="eastAsia"/>
        </w:rPr>
        <w:br/>
      </w:r>
      <w:r>
        <w:rPr>
          <w:rFonts w:hint="eastAsia"/>
        </w:rPr>
        <w:t>　　未来，激光玻璃加工系统将向更高精度、更智能化和更大幅面方向演进。市场调研网指出，皮秒和飞秒激光将继续提升玻璃通孔、微切割和异形加工能力，满足先进封装、折叠显示和车载全景天窗需求。AI视觉检测、实时光学计量和闭环补偿将提高良率并降低调试成本。大幅面多轴平台将适配建筑光伏玻璃、车载HUD玻璃和面板级玻璃基板加工。半导体玻璃中介层和TGV工艺若加速量产，将带动高精度、低损伤激光系统需求增长。具备超短脉冲光源、精密光学、运动控制算法和跨行业工艺验证能力的企业，将在激光玻璃加工系统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fe57341134670" w:history="1">
        <w:r>
          <w:rPr>
            <w:rStyle w:val="Hyperlink"/>
          </w:rPr>
          <w:t>2026-2032年全球与中国激光玻璃加工系统行业研究及发展前景预测报告</w:t>
        </w:r>
      </w:hyperlink>
      <w:r>
        <w:rPr>
          <w:rFonts w:hint="eastAsia"/>
        </w:rPr>
        <w:t>》，2025年激光玻璃加工系统行业市场规模达 亿元，预计2032年市场规模将达 亿元，期间年均复合增长率（CAGR）达 %。报告基于多年行业研究经验，系统分析了激光玻璃加工系统产业链、市场规模、需求特征及价格趋势，客观呈现激光玻璃加工系统行业现状。报告科学预测了激光玻璃加工系统市场前景与发展方向，重点评估了激光玻璃加工系统重点企业的竞争格局与品牌影响力，同时挖掘激光玻璃加工系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激光玻璃加工系统市场概述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激光玻璃切割系统</w:t>
      </w:r>
      <w:r>
        <w:rPr>
          <w:rFonts w:hint="eastAsia"/>
        </w:rPr>
        <w:br/>
      </w:r>
      <w:r>
        <w:rPr>
          <w:rFonts w:hint="eastAsia"/>
        </w:rPr>
        <w:t>　　　　1.2.3 激光玻璃钻孔系统</w:t>
      </w:r>
      <w:r>
        <w:rPr>
          <w:rFonts w:hint="eastAsia"/>
        </w:rPr>
        <w:br/>
      </w:r>
      <w:r>
        <w:rPr>
          <w:rFonts w:hint="eastAsia"/>
        </w:rPr>
        <w:t>　　　　1.2.4 激光玻璃表面加工系统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按照不同自动化程度，激光玻璃加工系统主要可以分为如下几个类别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全球不同自动化程度激光玻璃加工系统销售额增长趋势2021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手动激光加工系统</w:t>
      </w:r>
      <w:r>
        <w:rPr>
          <w:rFonts w:hint="eastAsia"/>
        </w:rPr>
        <w:br/>
      </w:r>
      <w:r>
        <w:rPr>
          <w:rFonts w:hint="eastAsia"/>
        </w:rPr>
        <w:t>　　　　1.3.3 半自动激光加工系统</w:t>
      </w:r>
      <w:r>
        <w:rPr>
          <w:rFonts w:hint="eastAsia"/>
        </w:rPr>
        <w:br/>
      </w:r>
      <w:r>
        <w:rPr>
          <w:rFonts w:hint="eastAsia"/>
        </w:rPr>
        <w:t>　　　　1.3.4 全自动激光加工系统</w:t>
      </w:r>
      <w:r>
        <w:rPr>
          <w:rFonts w:hint="eastAsia"/>
        </w:rPr>
        <w:br/>
      </w:r>
      <w:r>
        <w:rPr>
          <w:rFonts w:hint="eastAsia"/>
        </w:rPr>
        <w:t>　　1.4 按照不同适用玻璃厚度，激光玻璃加工系统主要可以分为如下几个类别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全球不同适用玻璃厚度激光玻璃加工系统销售额增长趋势2021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 mm</w:t>
      </w:r>
      <w:r>
        <w:rPr>
          <w:rFonts w:hint="eastAsia"/>
        </w:rPr>
        <w:br/>
      </w:r>
      <w:r>
        <w:rPr>
          <w:rFonts w:hint="eastAsia"/>
        </w:rPr>
        <w:t>　　　　1.4.3 1.0–3.0 mm</w:t>
      </w:r>
      <w:r>
        <w:rPr>
          <w:rFonts w:hint="eastAsia"/>
        </w:rPr>
        <w:br/>
      </w:r>
      <w:r>
        <w:rPr>
          <w:rFonts w:hint="eastAsia"/>
        </w:rPr>
        <w:t>　　　　1.4.4 ＞3.0 mm</w:t>
      </w:r>
      <w:r>
        <w:rPr>
          <w:rFonts w:hint="eastAsia"/>
        </w:rPr>
        <w:br/>
      </w:r>
      <w:r>
        <w:rPr>
          <w:rFonts w:hint="eastAsia"/>
        </w:rPr>
        <w:t>　　1.5 从不同应用，激光玻璃加工系统主要包括如下几个方面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消费电子与显示</w:t>
      </w:r>
      <w:r>
        <w:rPr>
          <w:rFonts w:hint="eastAsia"/>
        </w:rPr>
        <w:br/>
      </w:r>
      <w:r>
        <w:rPr>
          <w:rFonts w:hint="eastAsia"/>
        </w:rPr>
        <w:t>　　　　1.5.3 半导体与先进封装</w:t>
      </w:r>
      <w:r>
        <w:rPr>
          <w:rFonts w:hint="eastAsia"/>
        </w:rPr>
        <w:br/>
      </w:r>
      <w:r>
        <w:rPr>
          <w:rFonts w:hint="eastAsia"/>
        </w:rPr>
        <w:t>　　　　1.5.4 光学与光子学</w:t>
      </w:r>
      <w:r>
        <w:rPr>
          <w:rFonts w:hint="eastAsia"/>
        </w:rPr>
        <w:br/>
      </w:r>
      <w:r>
        <w:rPr>
          <w:rFonts w:hint="eastAsia"/>
        </w:rPr>
        <w:t>　　　　1.5.5 汽车与交通运输</w:t>
      </w:r>
      <w:r>
        <w:rPr>
          <w:rFonts w:hint="eastAsia"/>
        </w:rPr>
        <w:br/>
      </w:r>
      <w:r>
        <w:rPr>
          <w:rFonts w:hint="eastAsia"/>
        </w:rPr>
        <w:t>　　　　1.5.6 建筑与工业玻璃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激光玻璃加工系统行业背景、发展历史、现状及趋势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激光玻璃加工系统行业目前现状分析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激光玻璃加工系统发展趋势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全球激光玻璃加工系统总体规模分析</w:t>
      </w:r>
      <w:r>
        <w:rPr>
          <w:rFonts w:hint="eastAsia"/>
        </w:rPr>
        <w:br/>
      </w:r>
      <w:r>
        <w:rPr>
          <w:rFonts w:hint="eastAsia"/>
        </w:rPr>
        <w:t>　　2.1 全球激光玻璃加工系统供需现状及预测（2021-2032）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全球激光玻璃加工系统产量、需求量及发展趋势（2021-2032）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全球主要地区激光玻璃加工系统产量及发展趋势（2021-2032）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全球主要地区激光玻璃加工系统产量（2021-2026）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全球主要地区激光玻璃加工系统产量（2027-2032）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全球主要地区激光玻璃加工系统产量市场份额（2021-2032）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中国激光玻璃加工系统产量、市场需求量及发展趋势（2021-2032）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全球激光玻璃加工系统销量及销售额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全球市场激光玻璃加工系统销售额（2021-2032）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全球市场激光玻璃加工系统价格趋势（2021-2032）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全球激光玻璃加工系统主要地区分析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全球主要地区激光玻璃加工系统市场规模分析：2021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全球主要地区激光玻璃加工系统销售收入及市场份额（2021-2026）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全球主要地区激光玻璃加工系统销售收入预测（2027-2032）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全球主要地区激光玻璃加工系统销量分析：2021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全球主要地区激光玻璃加工系统销量及市场份额预测（2027-2032）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全球市场主要厂商激光玻璃加工系统产能市场份额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全球市场主要厂商激光玻璃加工系统销售收入（2021-2026）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全球市场主要厂商激光玻璃加工系统销售价格（2021-2026）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2025年全球主要生产商激光玻璃加工系统收入排名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中国市场主要厂商激光玻璃加工系统销售收入（2021-2026）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2025年中国主要生产商激光玻璃加工系统收入排名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中国市场主要厂商激光玻璃加工系统销售价格（2021-2026）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4.7 激光玻璃加工系统行业集中度、竞争程度分析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激光玻璃加工系统行业集中度分析：2025年全球Top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全球激光玻璃加工系统第一梯队、第二梯队和第三梯队生产商（品牌）及市场份额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不同产品类型激光玻璃加工系统分析</w:t>
      </w:r>
      <w:r>
        <w:rPr>
          <w:rFonts w:hint="eastAsia"/>
        </w:rPr>
        <w:br/>
      </w:r>
      <w:r>
        <w:rPr>
          <w:rFonts w:hint="eastAsia"/>
        </w:rPr>
        <w:t>　　6.1 全球不同产品类型激光玻璃加工系统销量（2021-2032）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全球不同产品类型激光玻璃加工系统收入（2021-2032）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全球不同产品类型激光玻璃加工系统收入及市场份额（2021-2026）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全球不同产品类型激光玻璃加工系统收入预测（2027-2032）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不同应用激光玻璃加工系统分析</w:t>
      </w:r>
      <w:r>
        <w:rPr>
          <w:rFonts w:hint="eastAsia"/>
        </w:rPr>
        <w:br/>
      </w:r>
      <w:r>
        <w:rPr>
          <w:rFonts w:hint="eastAsia"/>
        </w:rPr>
        <w:t>　　7.1 全球不同应用激光玻璃加工系统销量（2021-2032）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全球不同应用激光玻璃加工系统收入（2021-2032）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全球不同应用激光玻璃加工系统收入及市场份额（2021-2026）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全球不同应用激光玻璃加工系统收入预测（2027-2032）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激光玻璃加工系统产业链分析</w:t>
      </w:r>
      <w:r>
        <w:rPr>
          <w:rFonts w:hint="eastAsia"/>
        </w:rPr>
        <w:br/>
      </w:r>
      <w:r>
        <w:rPr>
          <w:rFonts w:hint="eastAsia"/>
        </w:rPr>
        <w:t>　　8.2 激光玻璃加工系统工艺制造技术分析</w:t>
      </w:r>
      <w:r>
        <w:rPr>
          <w:rFonts w:hint="eastAsia"/>
        </w:rPr>
        <w:br/>
      </w:r>
      <w:r>
        <w:rPr>
          <w:rFonts w:hint="eastAsia"/>
        </w:rPr>
        <w:t>　　8.3 激光玻璃加工系统产业上游供应分析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激光玻璃加工系统下游客户分析</w:t>
      </w:r>
      <w:r>
        <w:rPr>
          <w:rFonts w:hint="eastAsia"/>
        </w:rPr>
        <w:br/>
      </w:r>
      <w:r>
        <w:rPr>
          <w:rFonts w:hint="eastAsia"/>
        </w:rPr>
        <w:t>　　8.5 激光玻璃加工系统销售渠道分析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激光玻璃加工系统行业发展机遇及主要驱动因素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激光玻璃加工系统行业发展面临的风险</w:t>
      </w:r>
      <w:r>
        <w:rPr>
          <w:rFonts w:hint="eastAsia"/>
        </w:rPr>
        <w:br/>
      </w:r>
      <w:r>
        <w:rPr>
          <w:rFonts w:hint="eastAsia"/>
        </w:rPr>
        <w:t>　　9.3 激光玻璃加工系统行业政策分析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全球不同自动化程度激光玻璃加工系统销售额增长（CAGR）趋势2021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全球不同适用玻璃厚度激光玻璃加工系统销售额增长（CAGR）趋势2021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激光玻璃加工系统行业目前发展现状</w:t>
      </w:r>
      <w:r>
        <w:rPr>
          <w:rFonts w:hint="eastAsia"/>
        </w:rPr>
        <w:br/>
      </w:r>
      <w:r>
        <w:rPr>
          <w:rFonts w:hint="eastAsia"/>
        </w:rPr>
        <w:t>　　表 6： 激光玻璃加工系统发展趋势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全球主要地区激光玻璃加工系统产量增速（CAGR）：（2021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全球主要地区激光玻璃加工系统产量（2021-2026）&amp;（台）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全球主要地区激光玻璃加工系统产量（2027-2032）&amp;（台）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全球主要地区激光玻璃加工系统产量市场份额（2021-2026）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全球主要地区激光玻璃加工系统产量市场份额（2027-2032）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全球主要地区激光玻璃加工系统销售收入增速：（2021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全球主要地区激光玻璃加工系统收入（2027-2032）&amp;（百万美元）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全球主要地区激光玻璃加工系统收入市场份额（2027-2032）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全球主要地区激光玻璃加工系统销量（台）：2021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全球主要地区激光玻璃加工系统销量（2027-2032）&amp;（台）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全球主要地区激光玻璃加工系统销量份额（2027-2032）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全球市场主要厂商激光玻璃加工系统产能（2025-2026）&amp;（台）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全球市场主要厂商激光玻璃加工系统销售价格（2021-2026）&amp;（千美元/台）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2025年全球主要生产商激光玻璃加工系统收入排名（百万美元）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2025年中国主要生产商激光玻璃加工系统收入排名（百万美元）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中国市场主要厂商激光玻璃加工系统销售价格（2021-2026）&amp;（千美元/台）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2025年全球激光玻璃加工系统主要厂商市场地位（第一梯队、第二梯队和第三梯队）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全球激光玻璃加工系统市场投资、并购等现状分析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全球不同产品类型激光玻璃加工系统收入（2021-2026）&amp;（百万美元）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全球不同产品类型激光玻璃加工系统收入预测（2027-2032）&amp;（百万美元）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全球不同产品类型激光玻璃加工系统收入市场份额预测（2027-2032）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全球不同应用激光玻璃加工系统销量市场份额（2021-2026）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全球市场不同应用激光玻璃加工系统销量市场份额预测（2027-2032）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全球不同应用激光玻璃加工系统收入（2021-2026）&amp;（百万美元）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全球不同应用激光玻璃加工系统收入预测（2027-2032）&amp;（百万美元）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全球不同应用激光玻璃加工系统收入市场份额预测（2027-2032）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激光玻璃加工系统上游原料供应商及联系方式列表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激光玻璃加工系统典型客户列表</w:t>
      </w:r>
      <w:r>
        <w:rPr>
          <w:rFonts w:hint="eastAsia"/>
        </w:rPr>
        <w:br/>
      </w:r>
      <w:r>
        <w:rPr>
          <w:rFonts w:hint="eastAsia"/>
        </w:rPr>
        <w:t>　　表 118： 激光玻璃加工系统主要销售模式及销售渠道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激光玻璃加工系统行业发展机遇及主要驱动因素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激光玻璃加工系统行业发展面临的风险</w:t>
      </w:r>
      <w:r>
        <w:rPr>
          <w:rFonts w:hint="eastAsia"/>
        </w:rPr>
        <w:br/>
      </w:r>
      <w:r>
        <w:rPr>
          <w:rFonts w:hint="eastAsia"/>
        </w:rPr>
        <w:t>　　表 121： 激光玻璃加工系统行业政策分析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激光玻璃加工系统产品图片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激光玻璃切割系统产品图片</w:t>
      </w:r>
      <w:r>
        <w:rPr>
          <w:rFonts w:hint="eastAsia"/>
        </w:rPr>
        <w:br/>
      </w:r>
      <w:r>
        <w:rPr>
          <w:rFonts w:hint="eastAsia"/>
        </w:rPr>
        <w:t>　　图 5： 激光玻璃钻孔系统产品图片</w:t>
      </w:r>
      <w:r>
        <w:rPr>
          <w:rFonts w:hint="eastAsia"/>
        </w:rPr>
        <w:br/>
      </w:r>
      <w:r>
        <w:rPr>
          <w:rFonts w:hint="eastAsia"/>
        </w:rPr>
        <w:t>　　图 6： 激光玻璃表面加工系统产品图片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全球不同自动化程度激光玻璃加工系统销售额2021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全球不同自动化程度激光玻璃加工系统市场份额2025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手动激光加工系统产品图片</w:t>
      </w:r>
      <w:r>
        <w:rPr>
          <w:rFonts w:hint="eastAsia"/>
        </w:rPr>
        <w:br/>
      </w:r>
      <w:r>
        <w:rPr>
          <w:rFonts w:hint="eastAsia"/>
        </w:rPr>
        <w:t>　　图 11： 半自动激光加工系统产品图片</w:t>
      </w:r>
      <w:r>
        <w:rPr>
          <w:rFonts w:hint="eastAsia"/>
        </w:rPr>
        <w:br/>
      </w:r>
      <w:r>
        <w:rPr>
          <w:rFonts w:hint="eastAsia"/>
        </w:rPr>
        <w:t>　　图 12： 全自动激光加工系统产品图片</w:t>
      </w:r>
      <w:r>
        <w:rPr>
          <w:rFonts w:hint="eastAsia"/>
        </w:rPr>
        <w:br/>
      </w:r>
      <w:r>
        <w:rPr>
          <w:rFonts w:hint="eastAsia"/>
        </w:rPr>
        <w:t>　　图 13： 全球不同适用玻璃厚度激光玻璃加工系统销售额2021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全球不同适用玻璃厚度激光玻璃加工系统市场份额2025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≤1 mm产品图片</w:t>
      </w:r>
      <w:r>
        <w:rPr>
          <w:rFonts w:hint="eastAsia"/>
        </w:rPr>
        <w:br/>
      </w:r>
      <w:r>
        <w:rPr>
          <w:rFonts w:hint="eastAsia"/>
        </w:rPr>
        <w:t>　　图 16： 1.0–3.0 mm产品图片</w:t>
      </w:r>
      <w:r>
        <w:rPr>
          <w:rFonts w:hint="eastAsia"/>
        </w:rPr>
        <w:br/>
      </w:r>
      <w:r>
        <w:rPr>
          <w:rFonts w:hint="eastAsia"/>
        </w:rPr>
        <w:t>　　图 17： ＞3.0 mm产品图片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消费电子与显示</w:t>
      </w:r>
      <w:r>
        <w:rPr>
          <w:rFonts w:hint="eastAsia"/>
        </w:rPr>
        <w:br/>
      </w:r>
      <w:r>
        <w:rPr>
          <w:rFonts w:hint="eastAsia"/>
        </w:rPr>
        <w:t>　　图 21： 半导体与先进封装</w:t>
      </w:r>
      <w:r>
        <w:rPr>
          <w:rFonts w:hint="eastAsia"/>
        </w:rPr>
        <w:br/>
      </w:r>
      <w:r>
        <w:rPr>
          <w:rFonts w:hint="eastAsia"/>
        </w:rPr>
        <w:t>　　图 22： 光学与光子学</w:t>
      </w:r>
      <w:r>
        <w:rPr>
          <w:rFonts w:hint="eastAsia"/>
        </w:rPr>
        <w:br/>
      </w:r>
      <w:r>
        <w:rPr>
          <w:rFonts w:hint="eastAsia"/>
        </w:rPr>
        <w:t>　　图 23： 汽车与交通运输</w:t>
      </w:r>
      <w:r>
        <w:rPr>
          <w:rFonts w:hint="eastAsia"/>
        </w:rPr>
        <w:br/>
      </w:r>
      <w:r>
        <w:rPr>
          <w:rFonts w:hint="eastAsia"/>
        </w:rPr>
        <w:t>　　图 24： 建筑与工业玻璃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全球激光玻璃加工系统产量、需求量及发展趋势（2021-2032）&amp;（台）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全球主要地区激光玻璃加工系统产量（2021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全球主要地区激光玻璃加工系统产量市场份额（2021-2032）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中国激光玻璃加工系统产量、市场需求量及发展趋势（2021-2032）&amp;（台）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全球激光玻璃加工系统市场销售额及增长率：（2021-2032）&amp;（百万美元）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全球市场激光玻璃加工系统市场规模：2021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全球市场激光玻璃加工系统价格趋势（2021-2032）&amp;（千美元/台）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36： 全球主要地区激光玻璃加工系统销售收入（2021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全球主要地区激光玻璃加工系统销售收入市场份额（2021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2025年全球前五大生产商激光玻璃加工系统市场份额</w:t>
      </w:r>
      <w:r>
        <w:rPr>
          <w:rFonts w:hint="eastAsia"/>
        </w:rPr>
        <w:br/>
      </w:r>
      <w:r>
        <w:rPr>
          <w:rFonts w:hint="eastAsia"/>
        </w:rPr>
        <w:t>　　图 55： 2025年全球激光玻璃加工系统第一梯队、第二梯队和第三梯队厂商及市场份额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全球不同产品类型激光玻璃加工系统价格走势（2021-2032）&amp;（千美元/台）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57： 全球不同应用激光玻璃加工系统价格走势（2021-2032）&amp;（千美元/台）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58： 激光玻璃加工系统产业链</w:t>
      </w:r>
      <w:r>
        <w:rPr>
          <w:rFonts w:hint="eastAsia"/>
        </w:rPr>
        <w:br/>
      </w:r>
      <w:r>
        <w:rPr>
          <w:rFonts w:hint="eastAsia"/>
        </w:rPr>
        <w:t>　　图 59：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fe57341134670" w:history="1">
        <w:r>
          <w:rPr>
            <w:rStyle w:val="Hyperlink"/>
          </w:rPr>
          <w:t>2026-2032年全球与中国激光玻璃加工系统行业研究及发展前景预测报告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fe57341134670" w:history="1">
        <w:r>
          <w:rPr>
            <w:rStyle w:val="Hyperlink"/>
          </w:rPr>
          <w:t>https://www.20087.com/1/98/JiGuangBoLiJiaGongXiTongFaZhanQianJingFenXi.html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47dd6968541fb" w:history="1">
      <w:r>
        <w:rPr>
          <w:rStyle w:val="Hyperlink"/>
        </w:rPr>
        <w:t>2026-2032年全球与中国激光玻璃加工系统行业研究及发展前景预测报告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JiGuangBoLiJiaGongXiTongFaZhanQianJingFenXi.html" TargetMode="External" Id="Rf42fe5734113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JiGuangBoLiJiaGongXiTongFaZhanQianJingFenXi.html" TargetMode="External" Id="R7d847dd6968541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2026-10-06T05:13:42Z</dcterms:created>
  <dcterms:modified xsi:type="dcterms:W3CDTF">2026-10-06T06:13:42Z</dcterms:modified>
  <dc:subject>2026-2032年全球与中国激光玻璃加工系统行业研究及发展前景预测报告</dc:subject>
  <dc:title>2026-2032年全球与中国激光玻璃加工系统行业研究及发展前景预测报告</dc:title>
  <cp:keywords>2026-2032年全球与中国激光玻璃加工系统行业研究及发展前景预测报告</cp:keywords>
  <dc:description>2026-2032年全球与中国激光玻璃加工系统行业研究及发展前景预测报告</dc:description>
</cp:coreProperties>
</file>