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b77340c04dfb" w:history="1">
              <w:r>
                <w:rPr>
                  <w:rStyle w:val="Hyperlink"/>
                </w:rPr>
                <w:t>中国电子铜箔行业现状分析与发展前景研究报告（2024年版）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b77340c04dfb" w:history="1">
              <w:r>
                <w:rPr>
                  <w:rStyle w:val="Hyperlink"/>
                </w:rPr>
                <w:t>中国电子铜箔行业现状分析与发展前景研究报告（2024年版）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fb77340c04dfb" w:history="1">
                <w:r>
                  <w:rPr>
                    <w:rStyle w:val="Hyperlink"/>
                  </w:rPr>
                  <w:t>https://www.20087.com/1/58/DianZiTongBoHangYeFenXiBaoGao.html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铜箔是制造印刷电路板的关键材料之一，其厚度和表面粗糙度直接影响着电路板的性能。近年来，随着电子产品的小型化、轻薄化趋势，对电子铜箔的要求越来越高。目前，电子铜箔不仅在材料上实现了从传统铜箔到高性能铜箔的转变，提高了导电性能和抗腐蚀能力，还在制造工艺上实现了从传统电镀到更精细、更可控的制造工艺的转变，提高了产品质量。此外，随着对环保要求的提高，开发低污染、低能耗的制造工艺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电子铜箔将朝着更加高精度、高性能和环保化的方向发展。一方面，随着5G通信等高带宽应用的需求增加，电子铜箔将更加注重提高表面平整度和降低粗糙度，以满足更高频率信号传输的要求。另一方面，随着可持续发展理念的普及，电子铜箔将更加注重采用环保材料和技术，减少生产过程中的能耗和废物排放。此外，随着智能设备对轻薄化的要求，开发更薄、更柔软的铜箔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电子铜箔产业概述</w:t>
      </w:r>
      <w:r>
        <w:rPr>
          <w:rFonts w:hint="eastAsia"/>
        </w:rPr>
        <w:br/>
      </w:r>
      <w:r>
        <w:rPr>
          <w:rFonts w:hint="eastAsia"/>
        </w:rPr>
        <w:t>　　1.1 电子铜箔定义</w:t>
      </w:r>
      <w:r>
        <w:rPr>
          <w:rFonts w:hint="eastAsia"/>
        </w:rPr>
        <w:br/>
      </w:r>
      <w:r>
        <w:rPr>
          <w:rFonts w:hint="eastAsia"/>
        </w:rPr>
        <w:t>　　1.2 电子铜箔分类及应用</w:t>
      </w:r>
      <w:r>
        <w:rPr>
          <w:rFonts w:hint="eastAsia"/>
        </w:rPr>
        <w:br/>
      </w:r>
      <w:r>
        <w:rPr>
          <w:rFonts w:hint="eastAsia"/>
        </w:rPr>
        <w:t>　　1.3 电子铜箔产业链结构</w:t>
      </w:r>
      <w:r>
        <w:rPr>
          <w:rFonts w:hint="eastAsia"/>
        </w:rPr>
        <w:br/>
      </w:r>
      <w:r>
        <w:rPr>
          <w:rFonts w:hint="eastAsia"/>
        </w:rPr>
        <w:t>　　1.4 电子铜箔产业概述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电子铜箔行业国内外市场分析</w:t>
      </w:r>
      <w:r>
        <w:rPr>
          <w:rFonts w:hint="eastAsia"/>
        </w:rPr>
        <w:br/>
      </w:r>
      <w:r>
        <w:rPr>
          <w:rFonts w:hint="eastAsia"/>
        </w:rPr>
        <w:t>　　2.1 电子铜箔行业国际市场分析</w:t>
      </w:r>
      <w:r>
        <w:rPr>
          <w:rFonts w:hint="eastAsia"/>
        </w:rPr>
        <w:br/>
      </w:r>
      <w:r>
        <w:rPr>
          <w:rFonts w:hint="eastAsia"/>
        </w:rPr>
        <w:t>　　　　2.1.1 电子铜箔国际市场发展历程</w:t>
      </w:r>
      <w:r>
        <w:rPr>
          <w:rFonts w:hint="eastAsia"/>
        </w:rPr>
        <w:br/>
      </w:r>
      <w:r>
        <w:rPr>
          <w:rFonts w:hint="eastAsia"/>
        </w:rPr>
        <w:t>　　　　2.1.2 电子铜箔产品及技术动态</w:t>
      </w:r>
      <w:r>
        <w:rPr>
          <w:rFonts w:hint="eastAsia"/>
        </w:rPr>
        <w:br/>
      </w:r>
      <w:r>
        <w:rPr>
          <w:rFonts w:hint="eastAsia"/>
        </w:rPr>
        <w:t>　　　　2.1.3 电子铜箔竞争格局分析</w:t>
      </w:r>
      <w:r>
        <w:rPr>
          <w:rFonts w:hint="eastAsia"/>
        </w:rPr>
        <w:br/>
      </w:r>
      <w:r>
        <w:rPr>
          <w:rFonts w:hint="eastAsia"/>
        </w:rPr>
        <w:t>　　　　2.1.4 电子铜箔国际主要国家发展情况分析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电子铜箔国际市场发展趋势</w:t>
      </w:r>
      <w:r>
        <w:rPr>
          <w:rFonts w:hint="eastAsia"/>
        </w:rPr>
        <w:br/>
      </w:r>
      <w:r>
        <w:rPr>
          <w:rFonts w:hint="eastAsia"/>
        </w:rPr>
        <w:t>　　2.2 电子铜箔行业国内市场分析</w:t>
      </w:r>
      <w:r>
        <w:rPr>
          <w:rFonts w:hint="eastAsia"/>
        </w:rPr>
        <w:br/>
      </w:r>
      <w:r>
        <w:rPr>
          <w:rFonts w:hint="eastAsia"/>
        </w:rPr>
        <w:t>　　　　2.2.1 电子铜箔国内市场发展历程</w:t>
      </w:r>
      <w:r>
        <w:rPr>
          <w:rFonts w:hint="eastAsia"/>
        </w:rPr>
        <w:br/>
      </w:r>
      <w:r>
        <w:rPr>
          <w:rFonts w:hint="eastAsia"/>
        </w:rPr>
        <w:t>　　　　2.2.2 电子铜箔产品及技术动态</w:t>
      </w:r>
      <w:r>
        <w:rPr>
          <w:rFonts w:hint="eastAsia"/>
        </w:rPr>
        <w:br/>
      </w:r>
      <w:r>
        <w:rPr>
          <w:rFonts w:hint="eastAsia"/>
        </w:rPr>
        <w:t>　　　　2.2.3 电子铜箔竞争格局分析</w:t>
      </w:r>
      <w:r>
        <w:rPr>
          <w:rFonts w:hint="eastAsia"/>
        </w:rPr>
        <w:br/>
      </w:r>
      <w:r>
        <w:rPr>
          <w:rFonts w:hint="eastAsia"/>
        </w:rPr>
        <w:t>　　　　2.2.4 电子铜箔国内主要地区发展情况分析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电子铜箔国内市场发展趋势</w:t>
      </w:r>
      <w:r>
        <w:rPr>
          <w:rFonts w:hint="eastAsia"/>
        </w:rPr>
        <w:br/>
      </w:r>
      <w:r>
        <w:rPr>
          <w:rFonts w:hint="eastAsia"/>
        </w:rPr>
        <w:t>　　2.3 电子铜箔行业国内外市场对比分析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电子铜箔发展环境分析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电子铜箔行业发展政策及规划</w:t>
      </w:r>
      <w:r>
        <w:rPr>
          <w:rFonts w:hint="eastAsia"/>
        </w:rPr>
        <w:br/>
      </w:r>
      <w:r>
        <w:rPr>
          <w:rFonts w:hint="eastAsia"/>
        </w:rPr>
        <w:t>　　4.1 电子铜箔行业政策分析</w:t>
      </w:r>
      <w:r>
        <w:rPr>
          <w:rFonts w:hint="eastAsia"/>
        </w:rPr>
        <w:br/>
      </w:r>
      <w:r>
        <w:rPr>
          <w:rFonts w:hint="eastAsia"/>
        </w:rPr>
        <w:t>　　4.2 电子铜箔行业动态研究</w:t>
      </w:r>
      <w:r>
        <w:rPr>
          <w:rFonts w:hint="eastAsia"/>
        </w:rPr>
        <w:br/>
      </w:r>
      <w:r>
        <w:rPr>
          <w:rFonts w:hint="eastAsia"/>
        </w:rPr>
        <w:t>　　4.3 电子铜箔产业发展趋势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电子铜箔技术工艺及成本结构</w:t>
      </w:r>
      <w:r>
        <w:rPr>
          <w:rFonts w:hint="eastAsia"/>
        </w:rPr>
        <w:br/>
      </w:r>
      <w:r>
        <w:rPr>
          <w:rFonts w:hint="eastAsia"/>
        </w:rPr>
        <w:t>　　5.1 电子铜箔产品技术参数</w:t>
      </w:r>
      <w:r>
        <w:rPr>
          <w:rFonts w:hint="eastAsia"/>
        </w:rPr>
        <w:br/>
      </w:r>
      <w:r>
        <w:rPr>
          <w:rFonts w:hint="eastAsia"/>
        </w:rPr>
        <w:t>　　5.2 电子铜箔技术工艺分析</w:t>
      </w:r>
      <w:r>
        <w:rPr>
          <w:rFonts w:hint="eastAsia"/>
        </w:rPr>
        <w:br/>
      </w:r>
      <w:r>
        <w:rPr>
          <w:rFonts w:hint="eastAsia"/>
        </w:rPr>
        <w:t>　　5.3 电子铜箔成本结构分析</w:t>
      </w:r>
      <w:r>
        <w:rPr>
          <w:rFonts w:hint="eastAsia"/>
        </w:rPr>
        <w:br/>
      </w:r>
      <w:r>
        <w:rPr>
          <w:rFonts w:hint="eastAsia"/>
        </w:rPr>
        <w:t>　　5.4 电子铜箔价格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2018-2023年电子铜箔产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2018-2023年电子铜箔产能 产量统计</w:t>
      </w:r>
      <w:r>
        <w:rPr>
          <w:rFonts w:hint="eastAsia"/>
        </w:rPr>
        <w:br/>
      </w:r>
      <w:r>
        <w:rPr>
          <w:rFonts w:hint="eastAsia"/>
        </w:rPr>
        <w:t>　　6.2 2018-2023年电子铜箔产量及市场份额</w:t>
      </w:r>
      <w:r>
        <w:rPr>
          <w:rFonts w:hint="eastAsia"/>
        </w:rPr>
        <w:br/>
      </w:r>
      <w:r>
        <w:rPr>
          <w:rFonts w:hint="eastAsia"/>
        </w:rPr>
        <w:t>　　6.3 2018-2023年电子铜箔需求量综述</w:t>
      </w:r>
      <w:r>
        <w:rPr>
          <w:rFonts w:hint="eastAsia"/>
        </w:rPr>
        <w:br/>
      </w:r>
      <w:r>
        <w:rPr>
          <w:rFonts w:hint="eastAsia"/>
        </w:rPr>
        <w:t>　　6.4 2018-2023年电子铜箔供应量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电子铜箔核心企业研究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企业产品介绍</w:t>
      </w:r>
      <w:r>
        <w:rPr>
          <w:rFonts w:hint="eastAsia"/>
        </w:rPr>
        <w:br/>
      </w:r>
      <w:r>
        <w:rPr>
          <w:rFonts w:hint="eastAsia"/>
        </w:rPr>
        <w:t>　　　　7.8.2 企业原料来源分析</w:t>
      </w:r>
      <w:r>
        <w:rPr>
          <w:rFonts w:hint="eastAsia"/>
        </w:rPr>
        <w:br/>
      </w:r>
      <w:r>
        <w:rPr>
          <w:rFonts w:hint="eastAsia"/>
        </w:rPr>
        <w:t>　　　　7.8.3 企业产品应用分析</w:t>
      </w:r>
      <w:r>
        <w:rPr>
          <w:rFonts w:hint="eastAsia"/>
        </w:rPr>
        <w:br/>
      </w:r>
      <w:r>
        <w:rPr>
          <w:rFonts w:hint="eastAsia"/>
        </w:rPr>
        <w:t>　　　　7.8.4 企业产品产地分析</w:t>
      </w:r>
      <w:r>
        <w:rPr>
          <w:rFonts w:hint="eastAsia"/>
        </w:rPr>
        <w:br/>
      </w:r>
      <w:r>
        <w:rPr>
          <w:rFonts w:hint="eastAsia"/>
        </w:rPr>
        <w:t>　　　　7.8.5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7.8.6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电子铜箔营销渠道分析</w:t>
      </w:r>
      <w:r>
        <w:rPr>
          <w:rFonts w:hint="eastAsia"/>
        </w:rPr>
        <w:br/>
      </w:r>
      <w:r>
        <w:rPr>
          <w:rFonts w:hint="eastAsia"/>
        </w:rPr>
        <w:t>　　9.1 电子铜箔营销渠道现状分析</w:t>
      </w:r>
      <w:r>
        <w:rPr>
          <w:rFonts w:hint="eastAsia"/>
        </w:rPr>
        <w:br/>
      </w:r>
      <w:r>
        <w:rPr>
          <w:rFonts w:hint="eastAsia"/>
        </w:rPr>
        <w:t>　　9.2 电子铜箔营销渠道特点介绍</w:t>
      </w:r>
      <w:r>
        <w:rPr>
          <w:rFonts w:hint="eastAsia"/>
        </w:rPr>
        <w:br/>
      </w:r>
      <w:r>
        <w:rPr>
          <w:rFonts w:hint="eastAsia"/>
        </w:rPr>
        <w:t>　　9.3 电子铜箔营销渠道发展趋势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电子铜箔行业发展趋势</w:t>
      </w:r>
      <w:r>
        <w:rPr>
          <w:rFonts w:hint="eastAsia"/>
        </w:rPr>
        <w:br/>
      </w:r>
      <w:r>
        <w:rPr>
          <w:rFonts w:hint="eastAsia"/>
        </w:rPr>
        <w:t>　　10.1 2024-2030年电子铜箔产能产量趋势</w:t>
      </w:r>
      <w:r>
        <w:rPr>
          <w:rFonts w:hint="eastAsia"/>
        </w:rPr>
        <w:br/>
      </w:r>
      <w:r>
        <w:rPr>
          <w:rFonts w:hint="eastAsia"/>
        </w:rPr>
        <w:t>　　10.2 2024-2030年成本 价格 毛利趋势</w:t>
      </w:r>
      <w:r>
        <w:rPr>
          <w:rFonts w:hint="eastAsia"/>
        </w:rPr>
        <w:br/>
      </w:r>
      <w:r>
        <w:rPr>
          <w:rFonts w:hint="eastAsia"/>
        </w:rPr>
        <w:t>　　10.3 2024-2030年需求量分析</w:t>
      </w:r>
      <w:r>
        <w:rPr>
          <w:rFonts w:hint="eastAsia"/>
        </w:rPr>
        <w:br/>
      </w:r>
      <w:r>
        <w:rPr>
          <w:rFonts w:hint="eastAsia"/>
        </w:rPr>
        <w:t>　　10.4 2024-2030年供应量 需求量 供需关系分析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电子铜箔行业发展建议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电子铜箔新项目投资可行性分析</w:t>
      </w:r>
      <w:r>
        <w:rPr>
          <w:rFonts w:hint="eastAsia"/>
        </w:rPr>
        <w:br/>
      </w:r>
      <w:r>
        <w:rPr>
          <w:rFonts w:hint="eastAsia"/>
        </w:rPr>
        <w:t>　　12.1 电子铜箔项目swot分析</w:t>
      </w:r>
      <w:r>
        <w:rPr>
          <w:rFonts w:hint="eastAsia"/>
        </w:rPr>
        <w:br/>
      </w:r>
      <w:r>
        <w:rPr>
          <w:rFonts w:hint="eastAsia"/>
        </w:rPr>
        <w:t>　　12.2 电子铜箔新项目可行性分析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中.智.林：中国电子铜箔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 电子铜箔实物图</w:t>
      </w:r>
      <w:r>
        <w:rPr>
          <w:rFonts w:hint="eastAsia"/>
        </w:rPr>
        <w:br/>
      </w:r>
      <w:r>
        <w:rPr>
          <w:rFonts w:hint="eastAsia"/>
        </w:rPr>
        <w:t>　　表 电子铜箔分类及应用领域一览表</w:t>
      </w:r>
      <w:r>
        <w:rPr>
          <w:rFonts w:hint="eastAsia"/>
        </w:rPr>
        <w:br/>
      </w:r>
      <w:r>
        <w:rPr>
          <w:rFonts w:hint="eastAsia"/>
        </w:rPr>
        <w:t>　　图 电子铜箔产业链结构图</w:t>
      </w:r>
      <w:r>
        <w:rPr>
          <w:rFonts w:hint="eastAsia"/>
        </w:rPr>
        <w:br/>
      </w:r>
      <w:r>
        <w:rPr>
          <w:rFonts w:hint="eastAsia"/>
        </w:rPr>
        <w:t>　　表 电子铜箔产品技术参数一览表</w:t>
      </w:r>
      <w:r>
        <w:rPr>
          <w:rFonts w:hint="eastAsia"/>
        </w:rPr>
        <w:br/>
      </w:r>
      <w:r>
        <w:rPr>
          <w:rFonts w:hint="eastAsia"/>
        </w:rPr>
        <w:t>　　图 电子铜箔生产工艺流程图</w:t>
      </w:r>
      <w:r>
        <w:rPr>
          <w:rFonts w:hint="eastAsia"/>
        </w:rPr>
        <w:br/>
      </w:r>
      <w:r>
        <w:rPr>
          <w:rFonts w:hint="eastAsia"/>
        </w:rPr>
        <w:t>　　表 2023年中国电子铜箔成本结构表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2018-2023年中国主流企业电子铜箔产能及总产能一览表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2018-2023年中国主流企业电子铜箔产能市场份额一览表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2018-2023年中国主流企业电子铜箔产量及总产量一览表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2018-2023年中国主流企业电子铜箔产量市场份额一览表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2018-2023年中国电子铜箔产能 产量及增长率</w:t>
      </w:r>
      <w:r>
        <w:rPr>
          <w:rFonts w:hint="eastAsia"/>
        </w:rPr>
        <w:br/>
      </w:r>
      <w:r>
        <w:rPr>
          <w:rFonts w:hint="eastAsia"/>
        </w:rPr>
        <w:t>　　表 2018-2023年中国电子铜箔产能利用率一览表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2018-2023年中国电子铜箔需求量及增长率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2018-2023年中国电子铜箔供应量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2018-2023年中国电子铜箔产量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2018-2023年中国主流企业电子铜箔价格数据一览表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2018-2023年中国主流企业电子铜箔毛利率数据一览表</w:t>
      </w:r>
      <w:r>
        <w:rPr>
          <w:rFonts w:hint="eastAsia"/>
        </w:rPr>
        <w:br/>
      </w:r>
      <w:r>
        <w:rPr>
          <w:rFonts w:hint="eastAsia"/>
        </w:rPr>
        <w:t>　　表 2018-2023年中国电子铜箔产量 价格 成本 毛利 产值 毛利率一览表</w:t>
      </w:r>
      <w:r>
        <w:rPr>
          <w:rFonts w:hint="eastAsia"/>
        </w:rPr>
        <w:br/>
      </w:r>
      <w:r>
        <w:rPr>
          <w:rFonts w:hint="eastAsia"/>
        </w:rPr>
        <w:t>　　表 重点企业（1）电子铜箔产品技术参数一览表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重点企业（5）电子铜箔产品技术参数一览表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重点企业（6）电子铜箔产品技术参数一览表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2018-2023年重点企业（6）电子铜箔产量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重点企业（7）电子铜箔产品技术参数一览表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2018-2023年重点企业（7）电子铜箔产量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重点企业（8）电子铜箔产品技术参数一览表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2018-2023年重点企业（8）电子铜箔产量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2018-2023年重点企业（8）电子铜箔产能产量及增长率</w:t>
      </w:r>
      <w:r>
        <w:rPr>
          <w:rFonts w:hint="eastAsia"/>
        </w:rPr>
        <w:br/>
      </w:r>
      <w:r>
        <w:rPr>
          <w:rFonts w:hint="eastAsia"/>
        </w:rPr>
        <w:t>　　表 2023年中国电子铜箔新项目swot分析一览表</w:t>
      </w:r>
      <w:r>
        <w:rPr>
          <w:rFonts w:hint="eastAsia"/>
        </w:rPr>
        <w:br/>
      </w:r>
      <w:r>
        <w:rPr>
          <w:rFonts w:hint="eastAsia"/>
        </w:rPr>
        <w:t>　　表 电子铜箔新项目投资回报率及可行性分析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b77340c04dfb" w:history="1">
        <w:r>
          <w:rPr>
            <w:rStyle w:val="Hyperlink"/>
          </w:rPr>
          <w:t>中国电子铜箔行业现状分析与发展前景研究报告（2024年版）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fb77340c04dfb" w:history="1">
        <w:r>
          <w:rPr>
            <w:rStyle w:val="Hyperlink"/>
          </w:rPr>
          <w:t>https://www.20087.com/1/58/DianZiTongBoHangYeFenXiBaoGao.html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2315304794f4b" w:history="1">
      <w:r>
        <w:rPr>
          <w:rStyle w:val="Hyperlink"/>
        </w:rPr>
        <w:t>中国电子铜箔行业现状分析与发展前景研究报告（2024年版）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ZiTongBoHangYeFenXiBaoGao.html" TargetMode="External" Id="Rd48fb77340c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ZiTongBoHangYeFenXiBaoGao.html" TargetMode="External" Id="R7c6231530479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2023-06-14T03:37:00Z</dcterms:created>
  <dcterms:modified xsi:type="dcterms:W3CDTF">2023-06-14T04:37:00Z</dcterms:modified>
  <dc:subject>中国电子铜箔行业现状分析与发展前景研究报告（2024年版）</dc:subject>
  <dc:title>中国电子铜箔行业现状分析与发展前景研究报告（2024年版）</dc:title>
  <cp:keywords>中国电子铜箔行业现状分析与发展前景研究报告（2024年版）</cp:keywords>
  <dc:description>中国电子铜箔行业现状分析与发展前景研究报告（2024年版）</dc:description>
</cp:coreProperties>
</file>