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4e35440524dea" w:history="1">
              <w:r>
                <w:rPr>
                  <w:rStyle w:val="Hyperlink"/>
                </w:rPr>
                <w:t>2025-2031年中国碳九分离装置市场调查研究与发展趋势预测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4e35440524dea" w:history="1">
              <w:r>
                <w:rPr>
                  <w:rStyle w:val="Hyperlink"/>
                </w:rPr>
                <w:t>2025-2031年中国碳九分离装置市场调查研究与发展趋势预测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4e35440524dea" w:history="1">
                <w:r>
                  <w:rPr>
                    <w:rStyle w:val="Hyperlink"/>
                  </w:rPr>
                  <w:t>https://www.20087.com/1/88/TanJiuFenLiZhuangZhiHangYeQuShi.html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九分离装置是石化工业中的关键设备，用于从裂解汽油中分离出碳九芳烃，近年来随着石化行业对高质量原料的需求和环保法规的严格，技术不断进步。先进的分离技术，如分子筛吸附和萃取蒸馏，提高了分离效率和产品质量，减少了能耗和污染物排放。</w:t>
      </w:r>
      <w:r>
        <w:rPr>
          <w:rFonts w:hint="eastAsia"/>
        </w:rPr>
        <w:br/>
      </w:r>
      <w:r>
        <w:rPr>
          <w:rFonts w:hint="eastAsia"/>
        </w:rPr>
        <w:t>　　未来，碳九分离装置将更加注重效率提升和环境友好。效率提升体现在通过优化工艺流程和采用更先进的分离材料，提高芳烃收率和纯度。环境友好则意味着开发低能耗、低排放的分离技术，以及探索碳九芳烃的高附加值应用，如生产高性能聚合物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4e35440524dea" w:history="1">
        <w:r>
          <w:rPr>
            <w:rStyle w:val="Hyperlink"/>
          </w:rPr>
          <w:t>2025-2031年中国碳九分离装置市场调查研究与发展趋势预测</w:t>
        </w:r>
      </w:hyperlink>
      <w:r>
        <w:rPr>
          <w:rFonts w:hint="eastAsia"/>
        </w:rPr>
        <w:t>》系统分析了碳九分离装置行业的市场规模、市场需求及价格波动，深入探讨了碳九分离装置产业链关键环节及各细分市场特点。报告基于权威数据，科学预测了碳九分离装置市场前景与发展趋势，同时评估了碳九分离装置重点企业的经营状况，包括品牌影响力、市场集中度及竞争格局。通过SWOT分析，报告揭示了碳九分离装置行业面临的风险与机遇，为碳九分离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碳九分离装置行业界定</w:t>
      </w:r>
      <w:r>
        <w:rPr>
          <w:rFonts w:hint="eastAsia"/>
        </w:rPr>
        <w:br/>
      </w:r>
      <w:r>
        <w:rPr>
          <w:rFonts w:hint="eastAsia"/>
        </w:rPr>
        <w:t>　　第一节 碳九分离装置行业定义</w:t>
      </w:r>
      <w:r>
        <w:rPr>
          <w:rFonts w:hint="eastAsia"/>
        </w:rPr>
        <w:br/>
      </w:r>
      <w:r>
        <w:rPr>
          <w:rFonts w:hint="eastAsia"/>
        </w:rPr>
        <w:t>　　第二节 碳九分离装置行业特点分析</w:t>
      </w:r>
      <w:r>
        <w:rPr>
          <w:rFonts w:hint="eastAsia"/>
        </w:rPr>
        <w:br/>
      </w:r>
      <w:r>
        <w:rPr>
          <w:rFonts w:hint="eastAsia"/>
        </w:rPr>
        <w:t>　　第三节 碳九分离装置行业发展历程</w:t>
      </w:r>
      <w:r>
        <w:rPr>
          <w:rFonts w:hint="eastAsia"/>
        </w:rPr>
        <w:br/>
      </w:r>
      <w:r>
        <w:rPr>
          <w:rFonts w:hint="eastAsia"/>
        </w:rPr>
        <w:t>　　第四节 碳九分离装置产业链分析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2024-2025年国外碳九分离装置行业发展态势分析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国外碳九分离装置行业总体情况</w:t>
      </w:r>
      <w:r>
        <w:rPr>
          <w:rFonts w:hint="eastAsia"/>
        </w:rPr>
        <w:br/>
      </w:r>
      <w:r>
        <w:rPr>
          <w:rFonts w:hint="eastAsia"/>
        </w:rPr>
        <w:t>　　第二节 碳九分离装置行业重点国家、地区市场分析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国外碳九分离装置行业发展前景预测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2024-2025年中国碳九分离装置行业发展环境分析</w:t>
      </w:r>
      <w:r>
        <w:rPr>
          <w:rFonts w:hint="eastAsia"/>
        </w:rPr>
        <w:br/>
      </w:r>
      <w:r>
        <w:rPr>
          <w:rFonts w:hint="eastAsia"/>
        </w:rPr>
        <w:t>　　第一节 碳九分离装置行业经济环境分析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碳九分离装置行业政策环境分析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一、碳九分离装置行业相关政策</w:t>
      </w:r>
      <w:r>
        <w:rPr>
          <w:rFonts w:hint="eastAsia"/>
        </w:rPr>
        <w:br/>
      </w:r>
      <w:r>
        <w:rPr>
          <w:rFonts w:hint="eastAsia"/>
        </w:rPr>
        <w:t>　　　　二、碳九分离装置行业相关标准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2024-2025年碳九分离装置行业技术发展现状及趋势分析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碳九分离装置行业技术发展现状分析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国内外碳九分离装置行业技术差异与原因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碳九分离装置行业技术发展方向、趋势预测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提升碳九分离装置行业技术能力策略建议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中国碳九分离装置行业市场供需状况分析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中国碳九分离装置行业市场规模情况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中国碳九分离装置行业市场需求状况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二、碳九分离装置行业市场需求特点分析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中国碳九分离装置行业产量情况分析与预测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一、2019-2024年碳九分离装置行业产量统计分析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二、2025年碳九分离装置行业产量特点分析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三、2025-2031年碳九分离装置行业产量预测分析</w:t>
      </w:r>
      <w:r>
        <w:rPr>
          <w:rFonts w:hint="eastAsia"/>
        </w:rPr>
        <w:br/>
      </w:r>
      <w:r>
        <w:rPr>
          <w:rFonts w:hint="eastAsia"/>
        </w:rPr>
        <w:t>　　第四节 碳九分离装置行业市场供需平衡状况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中国碳九分离装置行业进出口情况分析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碳九分离装置行业出口情况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一、2019-2024年碳九分离装置行业出口情况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三、2025-2031年碳九分离装置行业出口情况预测</w:t>
      </w:r>
      <w:r>
        <w:rPr>
          <w:rFonts w:hint="eastAsia"/>
        </w:rPr>
        <w:br/>
      </w:r>
      <w:r>
        <w:rPr>
          <w:rFonts w:hint="eastAsia"/>
        </w:rPr>
        <w:t>　　第二节 碳九分离装置行业进口情况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一、2019-2024年碳九分离装置行业进口情况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三、2025-2031年碳九分离装置行业进口情况预测</w:t>
      </w:r>
      <w:r>
        <w:rPr>
          <w:rFonts w:hint="eastAsia"/>
        </w:rPr>
        <w:br/>
      </w:r>
      <w:r>
        <w:rPr>
          <w:rFonts w:hint="eastAsia"/>
        </w:rPr>
        <w:t>　　第三节 碳九分离装置行业进出口面临的挑战及对策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中国碳九分离装置行业产品价格监测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一、碳九分离装置市场价格特征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二、当前碳九分离装置市场价格评述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三、影响碳九分离装置市场价格因素分析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四、未来碳九分离装置市场价格走势预测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中国碳九分离装置行业重点区域市场分析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碳九分离装置行业区域市场分布情况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2024-2025年碳九分离装置行业细分市场调研分析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碳九分离装置细分产品（一）市场调研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碳九分离装置细分产品（二）市场调研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碳九分离装置行业上、下游市场分析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碳九分离装置行业上游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碳九分离装置行业下游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碳九分离装置行业重点企业发展调研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碳九分离装置重点企业（一）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碳九分离装置重点企业（二）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碳九分离装置重点企业（三）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碳九分离装置重点企业（四）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碳九分离装置重点企业（五）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碳九分离装置重点企业（六）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碳九分离装置行业风险及对策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2025-2031年碳九分离装置行业发展环境分析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2025-2031年碳九分离装置行业投资特性分析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一、碳九分离装置行业进入壁垒</w:t>
      </w:r>
      <w:r>
        <w:rPr>
          <w:rFonts w:hint="eastAsia"/>
        </w:rPr>
        <w:br/>
      </w:r>
      <w:r>
        <w:rPr>
          <w:rFonts w:hint="eastAsia"/>
        </w:rPr>
        <w:t>　　　　二、碳九分离装置行业盈利模式</w:t>
      </w:r>
      <w:r>
        <w:rPr>
          <w:rFonts w:hint="eastAsia"/>
        </w:rPr>
        <w:br/>
      </w:r>
      <w:r>
        <w:rPr>
          <w:rFonts w:hint="eastAsia"/>
        </w:rPr>
        <w:t>　　　　三、碳九分离装置行业盈利因素</w:t>
      </w:r>
      <w:r>
        <w:rPr>
          <w:rFonts w:hint="eastAsia"/>
        </w:rPr>
        <w:br/>
      </w:r>
      <w:r>
        <w:rPr>
          <w:rFonts w:hint="eastAsia"/>
        </w:rPr>
        <w:t>　　第三节 碳九分离装置行业“波特五力模型”分析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2025-2031年碳九分离装置行业风险及对策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碳九分离装置企业竞争策略分析</w:t>
      </w:r>
      <w:r>
        <w:rPr>
          <w:rFonts w:hint="eastAsia"/>
        </w:rPr>
        <w:br/>
      </w:r>
      <w:r>
        <w:rPr>
          <w:rFonts w:hint="eastAsia"/>
        </w:rPr>
        <w:t>　　第一节 碳九分离装置市场竞争策略分析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一、2025-2031年中国碳九分离装置市场增长潜力分析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二、2025-2031年中国碳九分离装置主要潜力品种分析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三、现有碳九分离装置产品竞争策略分析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四、潜力碳九分离装置品种竞争策略选择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2025-2031年中国碳九分离装置企业竞争策略分析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一、2025-2031年我国碳九分离装置市场竞争趋势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二、2025-2031年碳九分离装置行业竞争格局展望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四、2025-2031年碳九分离装置企业竞争策略分析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2025-2031年中国碳九分离装置行业发展趋势分析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一、2025-2031年碳九分离装置技术发展趋势分析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二、2025-2031年碳九分离装置产品发展趋势分析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2025-2031年中国碳九分离装置市场趋势分析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一、2025-2031年碳九分离装置发展趋势预测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二、2025-2025年碳九分离装置市场前景分析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2025-2031年碳九分离装置行业投资价值评估分析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碳九分离装置行业发展建议分析</w:t>
      </w:r>
      <w:r>
        <w:rPr>
          <w:rFonts w:hint="eastAsia"/>
        </w:rPr>
        <w:br/>
      </w:r>
      <w:r>
        <w:rPr>
          <w:rFonts w:hint="eastAsia"/>
        </w:rPr>
        <w:t>　　第一节 碳九分离装置行业研究结论及建议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碳九分离装置细分行业研究结论及建议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碳九分离装置行业竞争策略总结及建议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碳九分离装置行业历程</w:t>
      </w:r>
      <w:r>
        <w:rPr>
          <w:rFonts w:hint="eastAsia"/>
        </w:rPr>
        <w:br/>
      </w:r>
      <w:r>
        <w:rPr>
          <w:rFonts w:hint="eastAsia"/>
        </w:rPr>
        <w:t>　　图表 碳九分离装置行业生命周期</w:t>
      </w:r>
      <w:r>
        <w:rPr>
          <w:rFonts w:hint="eastAsia"/>
        </w:rPr>
        <w:br/>
      </w:r>
      <w:r>
        <w:rPr>
          <w:rFonts w:hint="eastAsia"/>
        </w:rPr>
        <w:t>　　图表 碳九分离装置行业产业链分析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2019-2024年碳九分离装置行业市场容量分析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2024年中国碳九分离装置行业需求领域分布格局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2024年中国碳九分离装置进口国家及地区分析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2024年中国碳九分离装置出口国家及地区分析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**地区碳九分离装置市场规模及增长情况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**地区碳九分离装置市场规模及增长情况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**地区碳九分离装置市场规模及增长情况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**地区碳九分离装置市场规模及增长情况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4e35440524dea" w:history="1">
        <w:r>
          <w:rPr>
            <w:rStyle w:val="Hyperlink"/>
          </w:rPr>
          <w:t>2025-2031年中国碳九分离装置市场调查研究与发展趋势预测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4e35440524dea" w:history="1">
        <w:r>
          <w:rPr>
            <w:rStyle w:val="Hyperlink"/>
          </w:rPr>
          <w:t>https://www.20087.com/1/88/TanJiuFenLiZhuangZhiHangYeQuShi.html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热点：裂解碳九技术说明书、碳八碳九分离、重整碳九用途、碳九组分、工业用裂解碳九、碳九技术说明书、碳五分离、碳九怎么处理、碳九碳十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8590b9ea34034" w:history="1">
      <w:r>
        <w:rPr>
          <w:rStyle w:val="Hyperlink"/>
        </w:rPr>
        <w:t>2025-2031年中国碳九分离装置市场调查研究与发展趋势预测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anJiuFenLiZhuangZhiHangYeQuShi.html" TargetMode="External" Id="R89d4e3544052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anJiuFenLiZhuangZhiHangYeQuShi.html" TargetMode="External" Id="Rb408590b9ea3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2024-08-21T02:33:00Z</dcterms:created>
  <dcterms:modified xsi:type="dcterms:W3CDTF">2024-08-21T03:33:00Z</dcterms:modified>
  <dc:subject>2025-2031年中国碳九分离装置市场调查研究与发展趋势预测</dc:subject>
  <dc:title>2025-2031年中国碳九分离装置市场调查研究与发展趋势预测</dc:title>
  <cp:keywords>2025-2031年中国碳九分离装置市场调查研究与发展趋势预测</cp:keywords>
  <dc:description>2025-2031年中国碳九分离装置市场调查研究与发展趋势预测</dc:description>
</cp:coreProperties>
</file>