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70692f36d4f4d" w:history="1">
              <w:r>
                <w:rPr>
                  <w:rStyle w:val="Hyperlink"/>
                </w:rPr>
                <w:t>2026-2032年中国5G有源天线单元行业发展研究及前景趋势分析报告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70692f36d4f4d" w:history="1">
              <w:r>
                <w:rPr>
                  <w:rStyle w:val="Hyperlink"/>
                </w:rPr>
                <w:t>2026-2032年中国5G有源天线单元行业发展研究及前景趋势分析报告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70692f36d4f4d" w:history="1">
                <w:r>
                  <w:rPr>
                    <w:rStyle w:val="Hyperlink"/>
                  </w:rPr>
                  <w:t>https://www.20087.com/1/98/5GYouYuanTianXianDanYuanShiChangQianJingFenXi.html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有源天线单元（AAU）作为5G基站的核心射频前端设备，集成了天线阵列、功率放大器、收发信道单元及数字预失真模块，支持大规模MIMO与波束赋形技术。目前，5G有源天线单元主流AAU产品已实现64T64R甚至更高通道数配置，覆盖Sub-6GHz主流频段，并通过高集成度设计降低体积与功耗。设备普遍采用氮化镓（GaN）功放与先进散热结构，以应对高密度射频通道带来的热管理挑战。随着5G网络从广覆盖向深度覆盖演进，AAU在城区微站、室内分布及垂直行业专网中部署加速。然而，在高频段（如3.5GHz以上）应用中，信号穿透损耗大、覆盖半径小的问题仍需通过密集组网解决；同时，AAU的高成本与高能耗亦制约其在偏远地区的普及。</w:t>
      </w:r>
      <w:r>
        <w:rPr>
          <w:rFonts w:hint="eastAsia"/>
        </w:rPr>
        <w:br/>
      </w:r>
      <w:r>
        <w:rPr>
          <w:rFonts w:hint="eastAsia"/>
        </w:rPr>
        <w:t>　　未来，5G有源天线单元将朝着更高频谱效率、更低能耗与更智能运维方向发展。市场调研网指出，毫米波与Sub-6GHz融合的宽频AAU将支持动态频谱共享，提升网络资源利用率。超材料天线与AI驱动的波束管理算法将增强覆盖精准度并降低干扰。在绿色通信驱动下，液冷散热、智能关断及能效自优化功能将成为标准配置。长远而言，AAU将与通感一体（ISAC）技术深度融合，不仅提供通信连接，还具备环境感知能力，支撑低空无人机监管、智慧交通等新业务。此外，面向6G演进，AAU架构将向可重构智能表面（RIS）协同、太赫兹集成等方向探索，持续夯实无线接入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70692f36d4f4d" w:history="1">
        <w:r>
          <w:rPr>
            <w:rStyle w:val="Hyperlink"/>
          </w:rPr>
          <w:t>2026-2032年中国5G有源天线单元行业发展研究及前景趋势分析报告</w:t>
        </w:r>
      </w:hyperlink>
      <w:r>
        <w:rPr>
          <w:rFonts w:hint="eastAsia"/>
        </w:rPr>
        <w:t>》基于国家统计局及5G有源天线单元行业协会的权威数据，全面调研了5G有源天线单元行业的市场规模、市场需求、产业链结构及价格变动，并对5G有源天线单元细分市场进行了深入分析。报告详细剖析了5G有源天线单元市场竞争格局，重点关注品牌影响力及重点企业的运营表现，同时科学预测了5G有源天线单元市场前景与发展趋势，识别了行业潜在的风险与机遇。通过专业、科学的研究方法，报告为5G有源天线单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5G有源天线单元市场概述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按照不同产品类型，5G有源天线单元主要可以分为如下几个类别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中国不同产品类型5G有源天线单元增长趋势2021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低功耗AAU</w:t>
      </w:r>
      <w:r>
        <w:rPr>
          <w:rFonts w:hint="eastAsia"/>
        </w:rPr>
        <w:br/>
      </w:r>
      <w:r>
        <w:rPr>
          <w:rFonts w:hint="eastAsia"/>
        </w:rPr>
        <w:t>　　　　1.2.3 大规模MIMO AAU</w:t>
      </w:r>
      <w:r>
        <w:rPr>
          <w:rFonts w:hint="eastAsia"/>
        </w:rPr>
        <w:br/>
      </w:r>
      <w:r>
        <w:rPr>
          <w:rFonts w:hint="eastAsia"/>
        </w:rPr>
        <w:t>　　　　1.2.4 深度覆盖AAU</w:t>
      </w:r>
      <w:r>
        <w:rPr>
          <w:rFonts w:hint="eastAsia"/>
        </w:rPr>
        <w:br/>
      </w:r>
      <w:r>
        <w:rPr>
          <w:rFonts w:hint="eastAsia"/>
        </w:rPr>
        <w:t>　　1.3 按照不同天线集成结构，5G有源天线单元主要可以分为如下几个类别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中国不同天线集成结构5G有源天线单元增长趋势2021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全集成式有源天线单元</w:t>
      </w:r>
      <w:r>
        <w:rPr>
          <w:rFonts w:hint="eastAsia"/>
        </w:rPr>
        <w:br/>
      </w:r>
      <w:r>
        <w:rPr>
          <w:rFonts w:hint="eastAsia"/>
        </w:rPr>
        <w:t>　　　　1.3.3 半集成式有源天线单元</w:t>
      </w:r>
      <w:r>
        <w:rPr>
          <w:rFonts w:hint="eastAsia"/>
        </w:rPr>
        <w:br/>
      </w:r>
      <w:r>
        <w:rPr>
          <w:rFonts w:hint="eastAsia"/>
        </w:rPr>
        <w:t>　　　　1.3.4 模块化有源天线单元</w:t>
      </w:r>
      <w:r>
        <w:rPr>
          <w:rFonts w:hint="eastAsia"/>
        </w:rPr>
        <w:br/>
      </w:r>
      <w:r>
        <w:rPr>
          <w:rFonts w:hint="eastAsia"/>
        </w:rPr>
        <w:t>　　1.4 按照不同通道规模，5G有源天线单元主要可以分为如下几个类别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中国不同通道规模5G有源天线单元增长趋势2021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8 发 8 收有源天线单元</w:t>
      </w:r>
      <w:r>
        <w:rPr>
          <w:rFonts w:hint="eastAsia"/>
        </w:rPr>
        <w:br/>
      </w:r>
      <w:r>
        <w:rPr>
          <w:rFonts w:hint="eastAsia"/>
        </w:rPr>
        <w:t>　　　　1.4.3 16 发 16 收有源天线单元</w:t>
      </w:r>
      <w:r>
        <w:rPr>
          <w:rFonts w:hint="eastAsia"/>
        </w:rPr>
        <w:br/>
      </w:r>
      <w:r>
        <w:rPr>
          <w:rFonts w:hint="eastAsia"/>
        </w:rPr>
        <w:t>　　　　1.4.4 32 发 32 收有源天线单元</w:t>
      </w:r>
      <w:r>
        <w:rPr>
          <w:rFonts w:hint="eastAsia"/>
        </w:rPr>
        <w:br/>
      </w:r>
      <w:r>
        <w:rPr>
          <w:rFonts w:hint="eastAsia"/>
        </w:rPr>
        <w:t>　　　　1.4.5 64 发 64 收有源天线单元</w:t>
      </w:r>
      <w:r>
        <w:rPr>
          <w:rFonts w:hint="eastAsia"/>
        </w:rPr>
        <w:br/>
      </w:r>
      <w:r>
        <w:rPr>
          <w:rFonts w:hint="eastAsia"/>
        </w:rPr>
        <w:t>　　　　1.4.6 128 发 128 收有源天线单元</w:t>
      </w:r>
      <w:r>
        <w:rPr>
          <w:rFonts w:hint="eastAsia"/>
        </w:rPr>
        <w:br/>
      </w:r>
      <w:r>
        <w:rPr>
          <w:rFonts w:hint="eastAsia"/>
        </w:rPr>
        <w:t>　　　　1.4.7 非对称通道有源天线单元（Tx≠Rx）</w:t>
      </w:r>
      <w:r>
        <w:rPr>
          <w:rFonts w:hint="eastAsia"/>
        </w:rPr>
        <w:br/>
      </w:r>
      <w:r>
        <w:rPr>
          <w:rFonts w:hint="eastAsia"/>
        </w:rPr>
        <w:t>　　1.5 从不同应用，5G有源天线单元主要包括如下几个方面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中国不同应用5G有源天线单元增长趋势2021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开放式无线电接入网</w:t>
      </w:r>
      <w:r>
        <w:rPr>
          <w:rFonts w:hint="eastAsia"/>
        </w:rPr>
        <w:br/>
      </w:r>
      <w:r>
        <w:rPr>
          <w:rFonts w:hint="eastAsia"/>
        </w:rPr>
        <w:t>　　　　1.5.3 私有工业5G网络</w:t>
      </w:r>
      <w:r>
        <w:rPr>
          <w:rFonts w:hint="eastAsia"/>
        </w:rPr>
        <w:br/>
      </w:r>
      <w:r>
        <w:rPr>
          <w:rFonts w:hint="eastAsia"/>
        </w:rPr>
        <w:t>　　1.6 中国5G有源天线单元发展现状及未来趋势（2021-2032）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中国市场5G有源天线单元收入及增长率（2021-2032）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中国市场5G有源天线单元销量及增长率（2021-2032）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中国市场主要5G有源天线单元厂商分析</w:t>
      </w:r>
      <w:r>
        <w:rPr>
          <w:rFonts w:hint="eastAsia"/>
        </w:rPr>
        <w:br/>
      </w:r>
      <w:r>
        <w:rPr>
          <w:rFonts w:hint="eastAsia"/>
        </w:rPr>
        <w:t>　　2.1 中国市场主要厂商5G有源天线单元销量及市场占有率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中国市场主要厂商5G有源天线单元销量（2021-2026）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中国市场主要厂商5G有源天线单元销量市场份额（2021-2026）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中国市场主要厂商5G有源天线单元收入及市场占有率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中国市场主要厂商5G有源天线单元收入（2021-2026）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中国市场主要厂商5G有源天线单元收入市场份额（2021-2026）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2025年中国市场主要厂商5G有源天线单元收入排名</w:t>
      </w:r>
      <w:r>
        <w:rPr>
          <w:rFonts w:hint="eastAsia"/>
        </w:rPr>
        <w:br/>
      </w:r>
      <w:r>
        <w:rPr>
          <w:rFonts w:hint="eastAsia"/>
        </w:rPr>
        <w:t>　　2.3 中国市场主要厂商5G有源天线单元价格（2021-2026）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中国市场主要厂商5G有源天线单元总部及产地分布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中国市场主要厂商成立时间及5G有源天线单元商业化日期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中国市场主要厂商5G有源天线单元产品类型及应用</w:t>
      </w:r>
      <w:r>
        <w:rPr>
          <w:rFonts w:hint="eastAsia"/>
        </w:rPr>
        <w:br/>
      </w:r>
      <w:r>
        <w:rPr>
          <w:rFonts w:hint="eastAsia"/>
        </w:rPr>
        <w:t>　　2.7 5G有源天线单元行业集中度、竞争程度分析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5G有源天线单元行业集中度分析：2025年中国Top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中国市场5G有源天线单元第一梯队、第二梯队和第三梯队厂商（品牌）及2025年市场份额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不同产品类型5G有源天线单元分析</w:t>
      </w:r>
      <w:r>
        <w:rPr>
          <w:rFonts w:hint="eastAsia"/>
        </w:rPr>
        <w:br/>
      </w:r>
      <w:r>
        <w:rPr>
          <w:rFonts w:hint="eastAsia"/>
        </w:rPr>
        <w:t>　　4.1 中国市场不同产品类型5G有源天线单元销量（2021-2032）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中国市场不同产品类型5G有源天线单元销量及市场份额（2021-2026）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中国市场不同产品类型5G有源天线单元销量预测（2027-2032）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中国市场不同产品类型5G有源天线单元规模（2021-2032）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中国市场不同产品类型5G有源天线单元规模及市场份额（2021-2026）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中国市场不同产品类型5G有源天线单元规模预测（2027-2032）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中国市场不同产品类型5G有源天线单元价格走势（2021-2032）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不同应用5G有源天线单元分析</w:t>
      </w:r>
      <w:r>
        <w:rPr>
          <w:rFonts w:hint="eastAsia"/>
        </w:rPr>
        <w:br/>
      </w:r>
      <w:r>
        <w:rPr>
          <w:rFonts w:hint="eastAsia"/>
        </w:rPr>
        <w:t>　　5.1 中国市场不同应用5G有源天线单元销量（2021-2032）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中国市场不同应用5G有源天线单元销量及市场份额（2021-2026）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中国市场不同应用5G有源天线单元销量预测（2027-2032）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中国市场不同应用5G有源天线单元规模（2021-2032）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中国市场不同应用5G有源天线单元规模及市场份额（2021-2026）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中国市场不同应用5G有源天线单元规模预测（2027-2032）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中国市场不同应用5G有源天线单元价格走势（2021-2032）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5G有源天线单元行业发展分析---发展趋势</w:t>
      </w:r>
      <w:r>
        <w:rPr>
          <w:rFonts w:hint="eastAsia"/>
        </w:rPr>
        <w:br/>
      </w:r>
      <w:r>
        <w:rPr>
          <w:rFonts w:hint="eastAsia"/>
        </w:rPr>
        <w:t>　　6.2 5G有源天线单元行业发展分析---厂商壁垒</w:t>
      </w:r>
      <w:r>
        <w:rPr>
          <w:rFonts w:hint="eastAsia"/>
        </w:rPr>
        <w:br/>
      </w:r>
      <w:r>
        <w:rPr>
          <w:rFonts w:hint="eastAsia"/>
        </w:rPr>
        <w:t>　　6.3 5G有源天线单元行业发展分析---驱动因素</w:t>
      </w:r>
      <w:r>
        <w:rPr>
          <w:rFonts w:hint="eastAsia"/>
        </w:rPr>
        <w:br/>
      </w:r>
      <w:r>
        <w:rPr>
          <w:rFonts w:hint="eastAsia"/>
        </w:rPr>
        <w:t>　　6.4 5G有源天线单元行业发展分析---制约因素</w:t>
      </w:r>
      <w:r>
        <w:rPr>
          <w:rFonts w:hint="eastAsia"/>
        </w:rPr>
        <w:br/>
      </w:r>
      <w:r>
        <w:rPr>
          <w:rFonts w:hint="eastAsia"/>
        </w:rPr>
        <w:t>　　6.5 5G有源天线单元中国企业SWOT分析</w:t>
      </w:r>
      <w:r>
        <w:rPr>
          <w:rFonts w:hint="eastAsia"/>
        </w:rPr>
        <w:br/>
      </w:r>
      <w:r>
        <w:rPr>
          <w:rFonts w:hint="eastAsia"/>
        </w:rPr>
        <w:t>　　6.6 5G有源天线单元行业发展分析---行业政策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5G有源天线单元行业产业链简介</w:t>
      </w:r>
      <w:r>
        <w:rPr>
          <w:rFonts w:hint="eastAsia"/>
        </w:rPr>
        <w:br/>
      </w:r>
      <w:r>
        <w:rPr>
          <w:rFonts w:hint="eastAsia"/>
        </w:rPr>
        <w:t>　　7.2 5G有源天线单元产业链分析-上游</w:t>
      </w:r>
      <w:r>
        <w:rPr>
          <w:rFonts w:hint="eastAsia"/>
        </w:rPr>
        <w:br/>
      </w:r>
      <w:r>
        <w:rPr>
          <w:rFonts w:hint="eastAsia"/>
        </w:rPr>
        <w:t>　　7.3 5G有源天线单元产业链分析-中游</w:t>
      </w:r>
      <w:r>
        <w:rPr>
          <w:rFonts w:hint="eastAsia"/>
        </w:rPr>
        <w:br/>
      </w:r>
      <w:r>
        <w:rPr>
          <w:rFonts w:hint="eastAsia"/>
        </w:rPr>
        <w:t>　　7.4 5G有源天线单元产业链分析-下游</w:t>
      </w:r>
      <w:r>
        <w:rPr>
          <w:rFonts w:hint="eastAsia"/>
        </w:rPr>
        <w:br/>
      </w:r>
      <w:r>
        <w:rPr>
          <w:rFonts w:hint="eastAsia"/>
        </w:rPr>
        <w:t>　　7.5 5G有源天线单元行业采购模式</w:t>
      </w:r>
      <w:r>
        <w:rPr>
          <w:rFonts w:hint="eastAsia"/>
        </w:rPr>
        <w:br/>
      </w:r>
      <w:r>
        <w:rPr>
          <w:rFonts w:hint="eastAsia"/>
        </w:rPr>
        <w:t>　　7.6 5G有源天线单元行业生产模式</w:t>
      </w:r>
      <w:r>
        <w:rPr>
          <w:rFonts w:hint="eastAsia"/>
        </w:rPr>
        <w:br/>
      </w:r>
      <w:r>
        <w:rPr>
          <w:rFonts w:hint="eastAsia"/>
        </w:rPr>
        <w:t>　　7.7 5G有源天线单元行业销售模式及销售渠道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中国本土5G有源天线单元产能、产量分析</w:t>
      </w:r>
      <w:r>
        <w:rPr>
          <w:rFonts w:hint="eastAsia"/>
        </w:rPr>
        <w:br/>
      </w:r>
      <w:r>
        <w:rPr>
          <w:rFonts w:hint="eastAsia"/>
        </w:rPr>
        <w:t>　　8.1 中国5G有源天线单元供需现状及预测（2021-2032）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中国5G有源天线单元产能、产量、产能利用率及发展趋势（2021-2032）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中国5G有源天线单元产量、市场需求量及发展趋势（2021-2032）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中国5G有源天线单元进出口分析</w:t>
      </w:r>
      <w:r>
        <w:rPr>
          <w:rFonts w:hint="eastAsia"/>
        </w:rPr>
        <w:br/>
      </w:r>
      <w:r>
        <w:rPr>
          <w:rFonts w:hint="eastAsia"/>
        </w:rPr>
        <w:t>　　　　8.2.1 中国市场5G有源天线单元主要进口来源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中国市场5G有源天线单元主要出口目的地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不同产品类型5G有源天线单元市场规模2021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不同天线集成结构5G有源天线单元市场规模2021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不同通道规模5G有源天线单元市场规模2021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不同应用5G有源天线单元市场规模2021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中国市场主要厂商5G有源天线单元销量（2021-2026）&amp;（千件）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中国市场主要厂商5G有源天线单元销量市场份额（2021-2026）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中国市场主要厂商5G有源天线单元收入（2021-2026）&amp;（万元）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中国市场主要厂商5G有源天线单元收入份额（2021-2026）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2025年中国主要生产商5G有源天线单元收入排名（万元）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中国市场主要厂商5G有源天线单元价格（2021-2026）&amp;（元/件）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中国市场主要厂商5G有源天线单元总部及产地分布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中国市场主要厂商成立时间及5G有源天线单元商业化日期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中国市场主要厂商5G有源天线单元产品类型及应用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2025年中国市场5G有源天线单元主要厂商市场地位（第一梯队、第二梯队和第三梯队）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5G有源天线单元市场投资、并购等现状分析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5G有源天线单元生产基地、总部、竞争对手及市场地位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中国市场不同产品类型5G有源天线单元销量（2021-2026）&amp;（千件）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中国市场不同产品类型5G有源天线单元销量市场份额（2021-2026）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中国市场不同产品类型5G有源天线单元销量预测（2027-2032）&amp;（千件）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中国市场不同产品类型5G有源天线单元销量市场份额预测（2027-2032）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中国市场不同产品类型5G有源天线单元规模（2021-2026）&amp;（万元）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中国市场不同产品类型5G有源天线单元规模市场份额（2021-2026）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中国市场不同产品类型5G有源天线单元规模预测（2027-2032）&amp;（万元）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中国市场不同产品类型5G有源天线单元规模市场份额预测（2027-2032）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中国市场不同应用5G有源天线单元销量（2021-2026）&amp;（千件）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中国市场不同应用5G有源天线单元销量市场份额（2021-2026）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中国市场不同应用5G有源天线单元销量预测（2027-2032）&amp;（千件）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中国市场不同应用5G有源天线单元销量市场份额预测（2027-2032）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中国市场不同应用5G有源天线单元规模（2021-2026）&amp;（万元）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中国市场不同应用5G有源天线单元规模市场份额（2021-2026）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中国市场不同应用5G有源天线单元规模预测（2027-2032）&amp;（万元）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中国市场不同应用5G有源天线单元规模市场份额预测（2027-2032）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5G有源天线单元行业发展分析---发展趋势</w:t>
      </w:r>
      <w:r>
        <w:rPr>
          <w:rFonts w:hint="eastAsia"/>
        </w:rPr>
        <w:br/>
      </w:r>
      <w:r>
        <w:rPr>
          <w:rFonts w:hint="eastAsia"/>
        </w:rPr>
        <w:t>　　表 173： 5G有源天线单元行业发展分析---厂商壁垒</w:t>
      </w:r>
      <w:r>
        <w:rPr>
          <w:rFonts w:hint="eastAsia"/>
        </w:rPr>
        <w:br/>
      </w:r>
      <w:r>
        <w:rPr>
          <w:rFonts w:hint="eastAsia"/>
        </w:rPr>
        <w:t>　　表 174： 5G有源天线单元行业发展分析---驱动因素</w:t>
      </w:r>
      <w:r>
        <w:rPr>
          <w:rFonts w:hint="eastAsia"/>
        </w:rPr>
        <w:br/>
      </w:r>
      <w:r>
        <w:rPr>
          <w:rFonts w:hint="eastAsia"/>
        </w:rPr>
        <w:t>　　表 175： 5G有源天线单元行业发展分析---制约因素</w:t>
      </w:r>
      <w:r>
        <w:rPr>
          <w:rFonts w:hint="eastAsia"/>
        </w:rPr>
        <w:br/>
      </w:r>
      <w:r>
        <w:rPr>
          <w:rFonts w:hint="eastAsia"/>
        </w:rPr>
        <w:t>　　表 176： 5G有源天线单元行业相关重点政策一览</w:t>
      </w:r>
      <w:r>
        <w:rPr>
          <w:rFonts w:hint="eastAsia"/>
        </w:rPr>
        <w:br/>
      </w:r>
      <w:r>
        <w:rPr>
          <w:rFonts w:hint="eastAsia"/>
        </w:rPr>
        <w:t>　　表 177： 5G有源天线单元行业供应链分析</w:t>
      </w:r>
      <w:r>
        <w:rPr>
          <w:rFonts w:hint="eastAsia"/>
        </w:rPr>
        <w:br/>
      </w:r>
      <w:r>
        <w:rPr>
          <w:rFonts w:hint="eastAsia"/>
        </w:rPr>
        <w:t>　　表 178： 5G有源天线单元上游原料供应商</w:t>
      </w:r>
      <w:r>
        <w:rPr>
          <w:rFonts w:hint="eastAsia"/>
        </w:rPr>
        <w:br/>
      </w:r>
      <w:r>
        <w:rPr>
          <w:rFonts w:hint="eastAsia"/>
        </w:rPr>
        <w:t>　　表 179： 5G有源天线单元行业主要下游客户</w:t>
      </w:r>
      <w:r>
        <w:rPr>
          <w:rFonts w:hint="eastAsia"/>
        </w:rPr>
        <w:br/>
      </w:r>
      <w:r>
        <w:rPr>
          <w:rFonts w:hint="eastAsia"/>
        </w:rPr>
        <w:t>　　表 180： 5G有源天线单元典型经销商</w:t>
      </w:r>
      <w:r>
        <w:rPr>
          <w:rFonts w:hint="eastAsia"/>
        </w:rPr>
        <w:br/>
      </w:r>
      <w:r>
        <w:rPr>
          <w:rFonts w:hint="eastAsia"/>
        </w:rPr>
        <w:t>　　表 181： 中国5G有源天线单元产量、销量、进口量及出口量（2021-2026）&amp;（千件）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182： 中国5G有源天线单元产量、销量、进口量及出口量预测（2027-2032）&amp;（千件）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183： 中国市场5G有源天线单元主要进口来源</w:t>
      </w:r>
      <w:r>
        <w:rPr>
          <w:rFonts w:hint="eastAsia"/>
        </w:rPr>
        <w:br/>
      </w:r>
      <w:r>
        <w:rPr>
          <w:rFonts w:hint="eastAsia"/>
        </w:rPr>
        <w:t>　　表 184： 中国市场5G有源天线单元主要出口目的地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5G有源天线单元产品图片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中国不同产品类型5G有源天线单元市场规模市场份额2025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低功耗AAU产品图片</w:t>
      </w:r>
      <w:r>
        <w:rPr>
          <w:rFonts w:hint="eastAsia"/>
        </w:rPr>
        <w:br/>
      </w:r>
      <w:r>
        <w:rPr>
          <w:rFonts w:hint="eastAsia"/>
        </w:rPr>
        <w:t>　　图 4： 大规模MIMO AAU产品图片</w:t>
      </w:r>
      <w:r>
        <w:rPr>
          <w:rFonts w:hint="eastAsia"/>
        </w:rPr>
        <w:br/>
      </w:r>
      <w:r>
        <w:rPr>
          <w:rFonts w:hint="eastAsia"/>
        </w:rPr>
        <w:t>　　图 5： 深度覆盖AAU产品图片</w:t>
      </w:r>
      <w:r>
        <w:rPr>
          <w:rFonts w:hint="eastAsia"/>
        </w:rPr>
        <w:br/>
      </w:r>
      <w:r>
        <w:rPr>
          <w:rFonts w:hint="eastAsia"/>
        </w:rPr>
        <w:t>　　图 6： 中国不同天线集成结构5G有源天线单元市场规模市场份额2025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全集成式有源天线单元产品图片</w:t>
      </w:r>
      <w:r>
        <w:rPr>
          <w:rFonts w:hint="eastAsia"/>
        </w:rPr>
        <w:br/>
      </w:r>
      <w:r>
        <w:rPr>
          <w:rFonts w:hint="eastAsia"/>
        </w:rPr>
        <w:t>　　图 8： 半集成式有源天线单元产品图片</w:t>
      </w:r>
      <w:r>
        <w:rPr>
          <w:rFonts w:hint="eastAsia"/>
        </w:rPr>
        <w:br/>
      </w:r>
      <w:r>
        <w:rPr>
          <w:rFonts w:hint="eastAsia"/>
        </w:rPr>
        <w:t>　　图 9： 模块化有源天线单元产品图片</w:t>
      </w:r>
      <w:r>
        <w:rPr>
          <w:rFonts w:hint="eastAsia"/>
        </w:rPr>
        <w:br/>
      </w:r>
      <w:r>
        <w:rPr>
          <w:rFonts w:hint="eastAsia"/>
        </w:rPr>
        <w:t>　　图 10： 中国不同通道规模5G有源天线单元市场规模市场份额2025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8 发 8 收有源天线单元产品图片</w:t>
      </w:r>
      <w:r>
        <w:rPr>
          <w:rFonts w:hint="eastAsia"/>
        </w:rPr>
        <w:br/>
      </w:r>
      <w:r>
        <w:rPr>
          <w:rFonts w:hint="eastAsia"/>
        </w:rPr>
        <w:t>　　图 12： 16 发 16 收有源天线单元产品图片</w:t>
      </w:r>
      <w:r>
        <w:rPr>
          <w:rFonts w:hint="eastAsia"/>
        </w:rPr>
        <w:br/>
      </w:r>
      <w:r>
        <w:rPr>
          <w:rFonts w:hint="eastAsia"/>
        </w:rPr>
        <w:t>　　图 13： 32 发 32 收有源天线单元产品图片</w:t>
      </w:r>
      <w:r>
        <w:rPr>
          <w:rFonts w:hint="eastAsia"/>
        </w:rPr>
        <w:br/>
      </w:r>
      <w:r>
        <w:rPr>
          <w:rFonts w:hint="eastAsia"/>
        </w:rPr>
        <w:t>　　图 14： 64 发 64 收有源天线单元产品图片</w:t>
      </w:r>
      <w:r>
        <w:rPr>
          <w:rFonts w:hint="eastAsia"/>
        </w:rPr>
        <w:br/>
      </w:r>
      <w:r>
        <w:rPr>
          <w:rFonts w:hint="eastAsia"/>
        </w:rPr>
        <w:t>　　图 15： 128 发 128 收有源天线单元产品图片</w:t>
      </w:r>
      <w:r>
        <w:rPr>
          <w:rFonts w:hint="eastAsia"/>
        </w:rPr>
        <w:br/>
      </w:r>
      <w:r>
        <w:rPr>
          <w:rFonts w:hint="eastAsia"/>
        </w:rPr>
        <w:t>　　图 16： 非对称通道有源天线单元（Tx≠Rx）产品图片</w:t>
      </w:r>
      <w:r>
        <w:rPr>
          <w:rFonts w:hint="eastAsia"/>
        </w:rPr>
        <w:br/>
      </w:r>
      <w:r>
        <w:rPr>
          <w:rFonts w:hint="eastAsia"/>
        </w:rPr>
        <w:t>　　图 17： 中国不同应用5G有源天线单元市场份额2025 &amp; 2032</w:t>
      </w:r>
      <w:r>
        <w:rPr>
          <w:rFonts w:hint="eastAsia"/>
        </w:rPr>
        <w:br/>
      </w:r>
      <w:r>
        <w:rPr>
          <w:rFonts w:hint="eastAsia"/>
        </w:rPr>
        <w:t>　　图 18： 开放式无线电接入网</w:t>
      </w:r>
      <w:r>
        <w:rPr>
          <w:rFonts w:hint="eastAsia"/>
        </w:rPr>
        <w:br/>
      </w:r>
      <w:r>
        <w:rPr>
          <w:rFonts w:hint="eastAsia"/>
        </w:rPr>
        <w:t>　　图 19： 私有工业5G网络</w:t>
      </w:r>
      <w:r>
        <w:rPr>
          <w:rFonts w:hint="eastAsia"/>
        </w:rPr>
        <w:br/>
      </w:r>
      <w:r>
        <w:rPr>
          <w:rFonts w:hint="eastAsia"/>
        </w:rPr>
        <w:t>　　图 20： 中国市场5G有源天线单元市场规模，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中国市场5G有源天线单元收入及增长率（2021-2032）&amp;（万元）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中国市场5G有源天线单元销量及增长率（2021-2032）&amp;（千件）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2025年中国市场主要厂商5G有源天线单元销量市场份额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2025年中国市场主要厂商5G有源天线单元收入市场份额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2025年中国市场前五大厂商5G有源天线单元市场份额</w:t>
      </w:r>
      <w:r>
        <w:rPr>
          <w:rFonts w:hint="eastAsia"/>
        </w:rPr>
        <w:br/>
      </w:r>
      <w:r>
        <w:rPr>
          <w:rFonts w:hint="eastAsia"/>
        </w:rPr>
        <w:t>　　图 26： 2025年中国市场5G有源天线单元第一梯队、第二梯队和第三梯队厂商（品牌）及市场份额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中国市场不同产品类型5G有源天线单元价格走势（2021-2032）&amp;（元/件）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中国市场不同应用5G有源天线单元价格走势（2021-2032）&amp;（元/件）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5G有源天线单元中国企业SWOT分析</w:t>
      </w:r>
      <w:r>
        <w:rPr>
          <w:rFonts w:hint="eastAsia"/>
        </w:rPr>
        <w:br/>
      </w:r>
      <w:r>
        <w:rPr>
          <w:rFonts w:hint="eastAsia"/>
        </w:rPr>
        <w:t>　　图 30： 5G有源天线单元产业链</w:t>
      </w:r>
      <w:r>
        <w:rPr>
          <w:rFonts w:hint="eastAsia"/>
        </w:rPr>
        <w:br/>
      </w:r>
      <w:r>
        <w:rPr>
          <w:rFonts w:hint="eastAsia"/>
        </w:rPr>
        <w:t>　　图 31： 5G有源天线单元行业采购模式分析</w:t>
      </w:r>
      <w:r>
        <w:rPr>
          <w:rFonts w:hint="eastAsia"/>
        </w:rPr>
        <w:br/>
      </w:r>
      <w:r>
        <w:rPr>
          <w:rFonts w:hint="eastAsia"/>
        </w:rPr>
        <w:t>　　图 32： 5G有源天线单元行业生产模式分析</w:t>
      </w:r>
      <w:r>
        <w:rPr>
          <w:rFonts w:hint="eastAsia"/>
        </w:rPr>
        <w:br/>
      </w:r>
      <w:r>
        <w:rPr>
          <w:rFonts w:hint="eastAsia"/>
        </w:rPr>
        <w:t>　　图 33： 5G有源天线单元行业销售模式分析</w:t>
      </w:r>
      <w:r>
        <w:rPr>
          <w:rFonts w:hint="eastAsia"/>
        </w:rPr>
        <w:br/>
      </w:r>
      <w:r>
        <w:rPr>
          <w:rFonts w:hint="eastAsia"/>
        </w:rPr>
        <w:t>　　图 34： 中国5G有源天线单元产能、产量、产能利用率及发展趋势（2021-2032）&amp;（千件）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中国5G有源天线单元产量、市场需求量及发展趋势（2021-2032）&amp;（千件）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70692f36d4f4d" w:history="1">
        <w:r>
          <w:rPr>
            <w:rStyle w:val="Hyperlink"/>
          </w:rPr>
          <w:t>2026-2032年中国5G有源天线单元行业发展研究及前景趋势分析报告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70692f36d4f4d" w:history="1">
        <w:r>
          <w:rPr>
            <w:rStyle w:val="Hyperlink"/>
          </w:rPr>
          <w:t>https://www.20087.com/1/98/5GYouYuanTianXianDanYuanShiChangQianJingFenXi.html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da2c00b064d14" w:history="1">
      <w:r>
        <w:rPr>
          <w:rStyle w:val="Hyperlink"/>
        </w:rPr>
        <w:t>2026-2032年中国5G有源天线单元行业发展研究及前景趋势分析报告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5GYouYuanTianXianDanYuanShiChangQianJingFenXi.html" TargetMode="External" Id="R46b70692f36d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5GYouYuanTianXianDanYuanShiChangQianJingFenXi.html" TargetMode="External" Id="R44ada2c00b06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2026-02-11T02:00:26Z</dcterms:created>
  <dcterms:modified xsi:type="dcterms:W3CDTF">2026-02-11T03:00:26Z</dcterms:modified>
  <dc:subject>2026-2032年中国5G有源天线单元行业发展研究及前景趋势分析报告</dc:subject>
  <dc:title>2026-2032年中国5G有源天线单元行业发展研究及前景趋势分析报告</dc:title>
  <cp:keywords>2026-2032年中国5G有源天线单元行业发展研究及前景趋势分析报告</cp:keywords>
  <dc:description>2026-2032年中国5G有源天线单元行业发展研究及前景趋势分析报告</dc:description>
</cp:coreProperties>
</file>