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87a95ef414829" w:history="1">
              <w:r>
                <w:rPr>
                  <w:rStyle w:val="Hyperlink"/>
                </w:rPr>
                <w:t>全球与中国USB PD受电控制器市场现状及前景趋势分析报告（2026-2032年）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87a95ef414829" w:history="1">
              <w:r>
                <w:rPr>
                  <w:rStyle w:val="Hyperlink"/>
                </w:rPr>
                <w:t>全球与中国USB PD受电控制器市场现状及前景趋势分析报告（2026-2032年）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87a95ef414829" w:history="1">
                <w:r>
                  <w:rPr>
                    <w:rStyle w:val="Hyperlink"/>
                  </w:rPr>
                  <w:t>https://www.20087.com/1/28/USB-PDShouDianKongZhiQiHangYeQianJingQuShi.html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PD受电控制器是支持USB Power Delivery协议的关键芯片，负责在受电设备端解析电源能力、协商电压/电流档位（最高20V/5A）并安全接收电力，广泛应用于笔记本电脑、平板、手机及便携式设备。USB PD受电控制器普遍集成协议引擎、VBUS放电电路、过压/过流保护及CC引脚驱动，强调高集成度、低静态功耗及快速角色切换能力。主流方案兼容USB PD 3.0/3.1规范，并支持PPS（可编程电源）以实现精细电压调节。然而，在多口充电器混用场景下，协议兼容性问题仍可能导致握手失败；同时，高功率传输下的EMI抑制与热管理对PCB布局提出严苛要求。</w:t>
      </w:r>
      <w:r>
        <w:rPr>
          <w:rFonts w:hint="eastAsia"/>
        </w:rPr>
        <w:br/>
      </w:r>
      <w:r>
        <w:rPr>
          <w:rFonts w:hint="eastAsia"/>
        </w:rPr>
        <w:t>　　未来，USB PD受电控制器将向更高功率、更强安全与生态协同方向演进。市场调研网指出，面向USB PD 3.1 Extended Power Range（EPR，最高48V/5A），控制器将集成增强型隔离与电弧检测功能，确保240W应用安全。多协议融合（如兼容QC、SCP）将成为标配，避免用户因充电器不匹配而体验下降。在安全层面，符合IEC 62368-1的硬件级保护与固件签名验证将防止恶意固件攻击。此外，与电池管理系统（BMS）深度协同的智能功率分配算法将优化充电曲线，延长电池寿命。随着欧盟统一充电接口立法落地，具备高可靠性与完整认证（如USB-IF、UL）的受电控制器将成为全球电子设备供应链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a87a95ef414829" w:history="1">
        <w:r>
          <w:rPr>
            <w:rStyle w:val="Hyperlink"/>
          </w:rPr>
          <w:t>全球与中国USB PD受电控制器市场现状及前景趋势分析报告（2026-2032年）</w:t>
        </w:r>
      </w:hyperlink>
      <w:r>
        <w:rPr>
          <w:rFonts w:hint="eastAsia"/>
        </w:rPr>
        <w:t>》，2025年USB PD受电控制器行业市场规模达 亿元，预计2032年市场规模将达 亿元，期间年均复合增长率（CAGR）达 %。报告系统分析了USB PD受电控制器行业的市场需求、市场规模及价格动态，全面梳理了USB PD受电控制器产业链结构，并对USB PD受电控制器细分市场进行了深入探究。报告基于详实数据，科学预测了USB PD受电控制器市场前景与发展趋势，重点剖析了品牌竞争格局、市场集中度及重点企业的市场地位。通过SWOT分析，报告识别了行业面临的机遇与风险，并提出了针对性发展策略与建议，为USB PD受电控制器企业、研究机构及政府部门提供了准确、及时的行业信息，是制定战略决策的重要参考工具，对推动行业健康发展具有重要指导意义。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PD受电控制器市场规模2021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PD3.0</w:t>
      </w:r>
      <w:r>
        <w:rPr>
          <w:rFonts w:hint="eastAsia"/>
        </w:rPr>
        <w:br/>
      </w:r>
      <w:r>
        <w:rPr>
          <w:rFonts w:hint="eastAsia"/>
        </w:rPr>
        <w:t>　　　　1.3.3 PD3.1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 PD受电控制器市场规模2021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 PD受电控制器行业发展总体概况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 PD受电控制器行业发展主要特点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 PD受电控制器行业发展影响因素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 PD受电控制器有利因素</w:t>
      </w:r>
      <w:r>
        <w:rPr>
          <w:rFonts w:hint="eastAsia"/>
        </w:rPr>
        <w:br/>
      </w:r>
      <w:r>
        <w:rPr>
          <w:rFonts w:hint="eastAsia"/>
        </w:rPr>
        <w:t>　　　　1.5.3 .2 USB PD受电控制器不利因素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PD受电控制器主要企业占有率及排名（按销量）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PD受电控制器主要企业在国际市场占有率（按销量，2023-2026）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PD受电控制器主要企业在国际市场排名（按销量）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PD受电控制器销量（2023-2026）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PD受电控制器主要企业占有率及排名（按收入）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PD受电控制器主要企业在国际市场占有率（按收入，2023-2026）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PD受电控制器主要企业在国际市场排名（按收入）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PD受电控制器销售收入（2023-2026）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PD受电控制器销售价格（2023-2026）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PD受电控制器主要企业占有率及排名（按销量）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PD受电控制器主要企业在中国市场占有率（按销量，2023-2026）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PD受电控制器主要企业在中国市场排名（按销量）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PD受电控制器销量（2023-2026）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PD受电控制器主要企业占有率及排名（按收入）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PD受电控制器主要企业在中国市场占有率（按收入，2023-2026）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PD受电控制器主要企业在中国市场排名（按收入）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PD受电控制器销售收入（2023-2026）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PD受电控制器总部及产地分布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PD受电控制器商业化日期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 PD受电控制器产品类型及应用</w:t>
      </w:r>
      <w:r>
        <w:rPr>
          <w:rFonts w:hint="eastAsia"/>
        </w:rPr>
        <w:br/>
      </w:r>
      <w:r>
        <w:rPr>
          <w:rFonts w:hint="eastAsia"/>
        </w:rPr>
        <w:t>　　2.9 USB PD受电控制器行业集中度、竞争程度分析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PD受电控制器行业集中度分析：2025年全球Top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PD受电控制器第一梯队、第二梯队和第三梯队生产商（品牌）及市场份额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PD受电控制器总体规模分析</w:t>
      </w:r>
      <w:r>
        <w:rPr>
          <w:rFonts w:hint="eastAsia"/>
        </w:rPr>
        <w:br/>
      </w:r>
      <w:r>
        <w:rPr>
          <w:rFonts w:hint="eastAsia"/>
        </w:rPr>
        <w:t>　　3.1 全球USB PD受电控制器供需现状及预测（2021-2032）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PD受电控制器产能、产量、产能利用率及发展趋势（2021-2032）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PD受电控制器产量、需求量及发展趋势（2021-2032）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PD受电控制器产量及发展趋势（2021-2032）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PD受电控制器产量（2021-2026）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PD受电控制器产量（2027-2032）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PD受电控制器产量市场份额（2021-2032）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PD受电控制器供需现状及预测（2021-2032）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PD受电控制器产能、产量、产能利用率及发展趋势（2021-2032）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PD受电控制器产量、市场需求量及发展趋势（2021-2032）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PD受电控制器进出口（2021-2032）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全球USB PD受电控制器销量及销售额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PD受电控制器销售额（2021-2032）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PD受电控制器价格趋势（2021-2032）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PD受电控制器主要地区分析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PD受电控制器市场规模分析：2021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PD受电控制器销售收入及市场份额（2021-2026）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PD受电控制器销售收入预测（2027-2032）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PD受电控制器销量分析：2021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PD受电控制器销量及市场份额预测（2027-2032）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PD受电控制器销量、收入及增长率（2021-2032）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 PD受电控制器销量、收入、价格及毛利率（2021-2026）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PD受电控制器分析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PD受电控制器销量预测（2027-2032）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PD受电控制器收入（2021-2032）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PD受电控制器收入及市场份额（2021-2026）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PD受电控制器收入预测（2027-2032）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PD受电控制器价格走势（2021-2032）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PD受电控制器销量预测（2027-2032）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PD受电控制器收入（2021-2032）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PD受电控制器收入及市场份额（2021-2026）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PD受电控制器收入预测（2027-2032）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PD受电控制器分析</w:t>
      </w:r>
      <w:r>
        <w:rPr>
          <w:rFonts w:hint="eastAsia"/>
        </w:rPr>
        <w:br/>
      </w:r>
      <w:r>
        <w:rPr>
          <w:rFonts w:hint="eastAsia"/>
        </w:rPr>
        <w:t>　　7.1 全球不同应用USB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PD受电控制器销量预测（2027-2032）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PD受电控制器收入（2021-2032）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PD受电控制器收入及市场份额（2021-2026）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PD受电控制器收入预测（2027-2032）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PD受电控制器价格走势（2021-2032）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PD受电控制器销量（2021-2032）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PD受电控制器销量及市场份额（2021-2026）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PD受电控制器销量预测（2027-2032）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PD受电控制器收入（2021-2032）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PD受电控制器收入及市场份额（2021-2026）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PD受电控制器收入预测（2027-2032）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PD受电控制器行业发展趋势</w:t>
      </w:r>
      <w:r>
        <w:rPr>
          <w:rFonts w:hint="eastAsia"/>
        </w:rPr>
        <w:br/>
      </w:r>
      <w:r>
        <w:rPr>
          <w:rFonts w:hint="eastAsia"/>
        </w:rPr>
        <w:t>　　8.2 USB PD受电控制器行业主要驱动因素</w:t>
      </w:r>
      <w:r>
        <w:rPr>
          <w:rFonts w:hint="eastAsia"/>
        </w:rPr>
        <w:br/>
      </w:r>
      <w:r>
        <w:rPr>
          <w:rFonts w:hint="eastAsia"/>
        </w:rPr>
        <w:t>　　8.3 USB PD受电控制器中国企业SWOT分析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中国USB PD受电控制器行业政策环境分析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PD受电控制器行业产业链简介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USB PD受电控制器行业供应链分析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USB PD受电控制器主要原料及供应情况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PD受电控制器行业采购模式</w:t>
      </w:r>
      <w:r>
        <w:rPr>
          <w:rFonts w:hint="eastAsia"/>
        </w:rPr>
        <w:br/>
      </w:r>
      <w:r>
        <w:rPr>
          <w:rFonts w:hint="eastAsia"/>
        </w:rPr>
        <w:t>　　9.3 USB PD受电控制器行业生产模式</w:t>
      </w:r>
      <w:r>
        <w:rPr>
          <w:rFonts w:hint="eastAsia"/>
        </w:rPr>
        <w:br/>
      </w:r>
      <w:r>
        <w:rPr>
          <w:rFonts w:hint="eastAsia"/>
        </w:rPr>
        <w:t>　　9.4 USB PD受电控制器行业销售模式及销售渠道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PD受电控制器市场规模2021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 PD受电控制器市场规模（CAGR）2021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 PD受电控制器行业发展主要特点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USB PD受电控制器行业发展有利因素分析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 PD受电控制器行业发展不利因素分析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 PD受电控制器行业壁垒</w:t>
      </w:r>
      <w:r>
        <w:rPr>
          <w:rFonts w:hint="eastAsia"/>
        </w:rPr>
        <w:br/>
      </w:r>
      <w:r>
        <w:rPr>
          <w:rFonts w:hint="eastAsia"/>
        </w:rPr>
        <w:t>　　表 7： USB PD受电控制器主要企业在国际市场占有率（按销量，2023-2026）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 PD受电控制器主要企业在国际市场排名（按销量）&amp;（千件）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 PD受电控制器销量（2023-2026）&amp;（千件）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 PD受电控制器主要企业在国际市场占有率（按收入，2023-2026）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 PD受电控制器主要企业在国际市场排名（按收入）&amp;（万元）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 PD受电控制器销售收入（2023-2026）&amp;（万元）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 PD受电控制器销售价格（2023-2026）&amp;（元/件）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 PD受电控制器主要企业在中国市场占有率（按销量，2023-2026）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 PD受电控制器主要企业在中国市场排名（按销量）&amp;（千件）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 PD受电控制器销量（2023-2026）&amp;（千件）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 PD受电控制器主要企业在中国市场占有率（按收入，2023-2026）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 PD受电控制器主要企业在中国市场排名（按收入）&amp;（万元）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 PD受电控制器销售收入（2023-2026）&amp;（万元）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 PD受电控制器总部及产地分布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 PD受电控制器商业化日期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 PD受电控制器产品类型及应用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 PD受电控制器主要厂商市场地位（第一梯队、第二梯队和第三梯队）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 PD受电控制器市场投资、并购等现状分析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 PD受电控制器产量增速（CAGR）：（2021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 PD受电控制器产量（2021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 PD受电控制器产量（2021-2026）&amp;（千件）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 PD受电控制器产量（2027-2032）&amp;（千件）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 PD受电控制器产量市场份额（2021-2026）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 PD受电控制器产量市场份额（2027-2032）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 PD受电控制器产量、销量、进出口（2021-2026）&amp;（千件）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 PD受电控制器产量、销量、进出口预测（2027-2032）&amp;（千件）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 PD受电控制器销售收入增速：（2021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 PD受电控制器销售收入（2021-2026）&amp;（万元）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 PD受电控制器销售收入市场份额（2021-2026）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 PD受电控制器收入（2027-2032）&amp;（万元）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PD受电控制器收入市场份额（2027-2032）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 PD受电控制器销量（千件）：2021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 PD受电控制器销量（2027-2032）&amp;（千件）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 PD受电控制器销量份额（2027-2032）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 PD受电控制器生产基地、销售区域、竞争对手及市场地位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 PD受电控制器产品规格、参数及市场应用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 PD受电控制器销量（千件）、收入（万元）、价格（元/件）及毛利率（2021-2026）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全球不同产品类型USB PD受电控制器销量预测（2027-2032）&amp;（千件）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全球市场不同产品类型USB PD受电控制器销量市场份额预测（2027-2032）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全球不同产品类型USB PD受电控制器收入（2021-2026）&amp;（万元）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全球不同产品类型USB PD受电控制器收入市场份额（2021-2026）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全球不同产品类型USB PD受电控制器收入预测（2027-2032）&amp;（万元）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全球不同产品类型USB PD受电控制器收入市场份额预测（2027-2032）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中国不同产品类型USB PD受电控制器销量预测（2027-2032）&amp;（千件）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全球市场不同产品类型USB PD受电控制器销量市场份额预测（2027-2032）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中国不同产品类型USB PD受电控制器收入（2021-2026）&amp;（万元）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中国不同产品类型USB PD受电控制器收入市场份额（2021-2026）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中国不同产品类型USB PD受电控制器收入预测（2027-2032）&amp;（万元）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中国不同产品类型USB PD受电控制器收入市场份额预测（2027-2032）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全球不同应用USB PD受电控制器销量预测（2027-2032）&amp;（千件）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全球市场不同应用USB PD受电控制器销量市场份额预测（2027-2032）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全球不同应用USB PD受电控制器收入（2021-2026）&amp;（万元）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全球不同应用USB PD受电控制器收入市场份额（2021-2026）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全球不同应用USB PD受电控制器收入预测（2027-2032）&amp;（万元）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全球不同应用USB PD受电控制器收入市场份额预测（2027-2032）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中国不同应用USB PD受电控制器销量（2021-2026）&amp;（千件）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中国不同应用USB PD受电控制器销量市场份额（2021-2026）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中国不同应用USB PD受电控制器销量预测（2027-2032）&amp;（千件）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中国市场不同应用USB PD受电控制器销量市场份额预测（2027-2032）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中国不同应用USB PD受电控制器收入（2021-2026）&amp;（万元）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中国不同应用USB PD受电控制器收入市场份额（2021-2026）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中国不同应用USB PD受电控制器收入预测（2027-2032）&amp;（万元）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中国不同应用USB PD受电控制器收入市场份额预测（2027-2032）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USB PD受电控制器行业发展趋势</w:t>
      </w:r>
      <w:r>
        <w:rPr>
          <w:rFonts w:hint="eastAsia"/>
        </w:rPr>
        <w:br/>
      </w:r>
      <w:r>
        <w:rPr>
          <w:rFonts w:hint="eastAsia"/>
        </w:rPr>
        <w:t>　　表 131： USB PD受电控制器行业主要驱动因素</w:t>
      </w:r>
      <w:r>
        <w:rPr>
          <w:rFonts w:hint="eastAsia"/>
        </w:rPr>
        <w:br/>
      </w:r>
      <w:r>
        <w:rPr>
          <w:rFonts w:hint="eastAsia"/>
        </w:rPr>
        <w:t>　　表 132： USB PD受电控制器行业供应链分析</w:t>
      </w:r>
      <w:r>
        <w:rPr>
          <w:rFonts w:hint="eastAsia"/>
        </w:rPr>
        <w:br/>
      </w:r>
      <w:r>
        <w:rPr>
          <w:rFonts w:hint="eastAsia"/>
        </w:rPr>
        <w:t>　　表 133： USB PD受电控制器上游原料供应商</w:t>
      </w:r>
      <w:r>
        <w:rPr>
          <w:rFonts w:hint="eastAsia"/>
        </w:rPr>
        <w:br/>
      </w:r>
      <w:r>
        <w:rPr>
          <w:rFonts w:hint="eastAsia"/>
        </w:rPr>
        <w:t>　　表 134： USB PD受电控制器主要地区不同应用客户分析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USB PD受电控制器典型经销商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PD受电控制器产品图片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PD受电控制器销售额2021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PD受电控制器市场份额2025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PD3.0产品图片</w:t>
      </w:r>
      <w:r>
        <w:rPr>
          <w:rFonts w:hint="eastAsia"/>
        </w:rPr>
        <w:br/>
      </w:r>
      <w:r>
        <w:rPr>
          <w:rFonts w:hint="eastAsia"/>
        </w:rPr>
        <w:t>　　图 5： PD3.1产品图片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 PD受电控制器市场份额2025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2025年全球前五大生产商USB PD受电控制器市场份额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2025年全球USB PD受电控制器第一梯队、第二梯队和第三梯队厂商及市场份额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全球USB PD受电控制器产能、产量、产能利用率及发展趋势（2021-2032）&amp;（千件）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全球USB PD受电控制器产量、需求量及发展趋势（2021-2032）&amp;（千件）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全球主要地区USB PD受电控制器产量市场份额（2021-2032）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中国USB PD受电控制器产能、产量、产能利用率及发展趋势（2021-2032）&amp;（千件）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中国USB PD受电控制器产量、市场需求量及发展趋势（2021-2032）&amp;（千件）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全球USB PD受电控制器市场销售额及增长率：（2021-2032）&amp;（万元）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全球市场USB PD受电控制器市场规模：2021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全球市场USB PD受电控制器价格趋势（2021-2032）&amp;（元/件）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全球主要地区USB PD受电控制器销售收入（2021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全球主要地区USB PD受电控制器销售收入市场份额（2021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中东市场USB PD受电控制器销量及增长率（2021-2032）&amp;（千件）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中东市场USB PD受电控制器收入及增长率（2021-2032）&amp;（万元）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全球不同产品类型USB PD受电控制器价格走势（2021-2032）&amp;（元/件）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全球不同应用USB PD受电控制器价格走势（2021-2032）&amp;（元/件）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USB PD受电控制器中国企业SWOT分析</w:t>
      </w:r>
      <w:r>
        <w:rPr>
          <w:rFonts w:hint="eastAsia"/>
        </w:rPr>
        <w:br/>
      </w:r>
      <w:r>
        <w:rPr>
          <w:rFonts w:hint="eastAsia"/>
        </w:rPr>
        <w:t>　　图 44： USB PD受电控制器产业链</w:t>
      </w:r>
      <w:r>
        <w:rPr>
          <w:rFonts w:hint="eastAsia"/>
        </w:rPr>
        <w:br/>
      </w:r>
      <w:r>
        <w:rPr>
          <w:rFonts w:hint="eastAsia"/>
        </w:rPr>
        <w:t>　　图 45： USB PD受电控制器行业采购模式分析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USB PD受电控制器行业生产模式</w:t>
      </w:r>
      <w:r>
        <w:rPr>
          <w:rFonts w:hint="eastAsia"/>
        </w:rPr>
        <w:br/>
      </w:r>
      <w:r>
        <w:rPr>
          <w:rFonts w:hint="eastAsia"/>
        </w:rPr>
        <w:t>　　图 47： USB PD受电控制器行业销售模式分析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87a95ef414829" w:history="1">
        <w:r>
          <w:rPr>
            <w:rStyle w:val="Hyperlink"/>
          </w:rPr>
          <w:t>全球与中国USB PD受电控制器市场现状及前景趋势分析报告（2026-2032年）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87a95ef414829" w:history="1">
        <w:r>
          <w:rPr>
            <w:rStyle w:val="Hyperlink"/>
          </w:rPr>
          <w:t>https://www.20087.com/1/28/USB-PDShouDianKongZhiQiHangYeQianJingQuShi.html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热点：usb控制器、usb电源控制器、PD控制器、usb控制器被禁用了怎么办、usb可扩展主机控制器、usb控制器损坏、pd控制器和pid控制器、受控电源、标准usb主控制器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5892a82c94fd2" w:history="1">
      <w:r>
        <w:rPr>
          <w:rStyle w:val="Hyperlink"/>
        </w:rPr>
        <w:t>全球与中国USB PD受电控制器市场现状及前景趋势分析报告（2026-2032年）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USB-PDShouDianKongZhiQiHangYeQianJingQuShi.html" TargetMode="External" Id="R57a87a95ef41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USB-PDShouDianKongZhiQiHangYeQianJingQuShi.html" TargetMode="External" Id="Rb7a5892a82c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2026-03-23T01:30:41Z</dcterms:created>
  <dcterms:modified xsi:type="dcterms:W3CDTF">2026-03-23T02:30:41Z</dcterms:modified>
  <dc:subject>全球与中国USB PD受电控制器市场现状及前景趋势分析报告（2026-2032年）</dc:subject>
  <dc:title>全球与中国USB PD受电控制器市场现状及前景趋势分析报告（2026-2032年）</dc:title>
  <cp:keywords>全球与中国USB PD受电控制器市场现状及前景趋势分析报告（2026-2032年）</cp:keywords>
  <dc:description>全球与中国USB PD受电控制器市场现状及前景趋势分析报告（2026-2032年）</dc:description>
</cp:coreProperties>
</file>