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858ac40aa4a9f" w:history="1">
              <w:r>
                <w:rPr>
                  <w:rStyle w:val="Hyperlink"/>
                </w:rPr>
                <w:t>2025-2031年中国低功耗芯片行业调研与前景趋势预测报告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858ac40aa4a9f" w:history="1">
              <w:r>
                <w:rPr>
                  <w:rStyle w:val="Hyperlink"/>
                </w:rPr>
                <w:t>2025-2031年中国低功耗芯片行业调研与前景趋势预测报告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858ac40aa4a9f" w:history="1">
                <w:r>
                  <w:rPr>
                    <w:rStyle w:val="Hyperlink"/>
                  </w:rPr>
                  <w:t>https://www.20087.com/1/98/DiGongHaoXinPianHangYeQianJingQuShi.html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耗芯片技术在物联网、可穿戴设备、移动通信等领域扮演着核心角色。目前，这些芯片通过优化电路设计、采用先进制程工艺，实现了能效比的大幅提升。集成多模通信、安全模块和AI加速单元，为设备提供了更强大的功能与更好的安全性，同时保持了极低的能耗。</w:t>
      </w:r>
      <w:r>
        <w:rPr>
          <w:rFonts w:hint="eastAsia"/>
        </w:rPr>
        <w:br/>
      </w:r>
      <w:r>
        <w:rPr>
          <w:rFonts w:hint="eastAsia"/>
        </w:rPr>
        <w:t>　　未来低功耗芯片将向更高集成度、更灵活的可编程架构发展，支持更多边缘计算场景，提升数据处理速度和效率。随着新材料与新型半导体技术（如碳纳米管、二维材料）的研究进展，将进一步降低能耗并提高性能。此外，面向特定应用的定制化芯片（ASICs）和RISC-V架构的兴起，将推动低功耗芯片市场多元化，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858ac40aa4a9f" w:history="1">
        <w:r>
          <w:rPr>
            <w:rStyle w:val="Hyperlink"/>
          </w:rPr>
          <w:t>2025-2031年中国低功耗芯片行业调研与前景趋势预测报告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低功耗芯片行业的发展现状、市场规模、供需动态及进出口情况。报告详细解读了低功耗芯片产业链上下游、重点区域市场、竞争格局及领先企业的表现，同时评估了低功耗芯片行业风险与投资机会。通过对低功耗芯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低功耗芯片行业界定</w:t>
      </w:r>
      <w:r>
        <w:rPr>
          <w:rFonts w:hint="eastAsia"/>
        </w:rPr>
        <w:br/>
      </w:r>
      <w:r>
        <w:rPr>
          <w:rFonts w:hint="eastAsia"/>
        </w:rPr>
        <w:t>　　第一节 低功耗芯片行业定义</w:t>
      </w:r>
      <w:r>
        <w:rPr>
          <w:rFonts w:hint="eastAsia"/>
        </w:rPr>
        <w:br/>
      </w:r>
      <w:r>
        <w:rPr>
          <w:rFonts w:hint="eastAsia"/>
        </w:rPr>
        <w:t>　　第二节 低功耗芯片行业特点分析</w:t>
      </w:r>
      <w:r>
        <w:rPr>
          <w:rFonts w:hint="eastAsia"/>
        </w:rPr>
        <w:br/>
      </w:r>
      <w:r>
        <w:rPr>
          <w:rFonts w:hint="eastAsia"/>
        </w:rPr>
        <w:t>　　第三节 低功耗芯片行业发展历程</w:t>
      </w:r>
      <w:r>
        <w:rPr>
          <w:rFonts w:hint="eastAsia"/>
        </w:rPr>
        <w:br/>
      </w:r>
      <w:r>
        <w:rPr>
          <w:rFonts w:hint="eastAsia"/>
        </w:rPr>
        <w:t>　　第四节 低功耗芯片产业链分析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2024-2025年国外低功耗芯片行业发展态势分析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国外低功耗芯片行业总体情况</w:t>
      </w:r>
      <w:r>
        <w:rPr>
          <w:rFonts w:hint="eastAsia"/>
        </w:rPr>
        <w:br/>
      </w:r>
      <w:r>
        <w:rPr>
          <w:rFonts w:hint="eastAsia"/>
        </w:rPr>
        <w:t>　　第二节 低功耗芯片行业重点国家、地区市场分析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国外低功耗芯片行业发展前景预测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2024-2025年中国低功耗芯片行业发展环境分析</w:t>
      </w:r>
      <w:r>
        <w:rPr>
          <w:rFonts w:hint="eastAsia"/>
        </w:rPr>
        <w:br/>
      </w:r>
      <w:r>
        <w:rPr>
          <w:rFonts w:hint="eastAsia"/>
        </w:rPr>
        <w:t>　　第一节 低功耗芯片行业经济环境分析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低功耗芯片行业政策环境分析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一、低功耗芯片行业相关政策</w:t>
      </w:r>
      <w:r>
        <w:rPr>
          <w:rFonts w:hint="eastAsia"/>
        </w:rPr>
        <w:br/>
      </w:r>
      <w:r>
        <w:rPr>
          <w:rFonts w:hint="eastAsia"/>
        </w:rPr>
        <w:t>　　　　二、低功耗芯片行业相关标准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2024-2025年低功耗芯片行业技术发展现状及趋势分析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低功耗芯片行业技术发展现状分析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国内外低功耗芯片行业技术差异与原因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低功耗芯片行业技术发展方向、趋势预测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提升低功耗芯片行业技术能力策略建议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中国低功耗芯片行业市场供需状况分析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中国低功耗芯片行业市场规模情况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中国低功耗芯片行业市场需求状况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一、2019-2024年低功耗芯片行业市场需求情况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二、低功耗芯片行业市场需求特点分析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三、2025-2031年低功耗芯片行业市场需求预测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中国低功耗芯片行业产量情况分析与预测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一、2019-2024年低功耗芯片行业产量统计分析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二、2025年低功耗芯片行业产量特点分析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三、2025-2031年低功耗芯片行业产量预测分析</w:t>
      </w:r>
      <w:r>
        <w:rPr>
          <w:rFonts w:hint="eastAsia"/>
        </w:rPr>
        <w:br/>
      </w:r>
      <w:r>
        <w:rPr>
          <w:rFonts w:hint="eastAsia"/>
        </w:rPr>
        <w:t>　　第四节 低功耗芯片行业市场供需平衡状况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中国低功耗芯片行业进出口情况分析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低功耗芯片行业出口情况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一、2019-2024年低功耗芯片行业出口情况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三、2025-2031年低功耗芯片行业出口情况预测</w:t>
      </w:r>
      <w:r>
        <w:rPr>
          <w:rFonts w:hint="eastAsia"/>
        </w:rPr>
        <w:br/>
      </w:r>
      <w:r>
        <w:rPr>
          <w:rFonts w:hint="eastAsia"/>
        </w:rPr>
        <w:t>　　第二节 低功耗芯片行业进口情况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一、2019-2024年低功耗芯片行业进口情况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三、2025-2031年低功耗芯片行业进口情况预测</w:t>
      </w:r>
      <w:r>
        <w:rPr>
          <w:rFonts w:hint="eastAsia"/>
        </w:rPr>
        <w:br/>
      </w:r>
      <w:r>
        <w:rPr>
          <w:rFonts w:hint="eastAsia"/>
        </w:rPr>
        <w:t>　　第三节 低功耗芯片行业进出口面临的挑战及对策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中国低功耗芯片行业产品价格监测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一、低功耗芯片市场价格特征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二、当前低功耗芯片市场价格评述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三、影响低功耗芯片市场价格因素分析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四、未来低功耗芯片市场价格走势预测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中国低功耗芯片行业重点区域市场分析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低功耗芯片行业区域市场分布情况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2024-2025年低功耗芯片行业细分市场调研分析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低功耗芯片细分产品（一）市场调研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低功耗芯片细分产品（二）市场调研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低功耗芯片行业上、下游市场分析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低功耗芯片行业上游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低功耗芯片行业下游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低功耗芯片行业重点企业发展调研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低功耗芯片重点企业（一）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低功耗芯片重点企业（二）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低功耗芯片重点企业（三）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低功耗芯片重点企业（四）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低功耗芯片重点企业（五）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低功耗芯片重点企业（六）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低功耗芯片行业风险及对策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2025-2031年低功耗芯片行业发展环境分析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2025-2031年低功耗芯片行业投资特性分析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一、低功耗芯片行业进入壁垒</w:t>
      </w:r>
      <w:r>
        <w:rPr>
          <w:rFonts w:hint="eastAsia"/>
        </w:rPr>
        <w:br/>
      </w:r>
      <w:r>
        <w:rPr>
          <w:rFonts w:hint="eastAsia"/>
        </w:rPr>
        <w:t>　　　　二、低功耗芯片行业盈利模式</w:t>
      </w:r>
      <w:r>
        <w:rPr>
          <w:rFonts w:hint="eastAsia"/>
        </w:rPr>
        <w:br/>
      </w:r>
      <w:r>
        <w:rPr>
          <w:rFonts w:hint="eastAsia"/>
        </w:rPr>
        <w:t>　　　　三、低功耗芯片行业盈利因素</w:t>
      </w:r>
      <w:r>
        <w:rPr>
          <w:rFonts w:hint="eastAsia"/>
        </w:rPr>
        <w:br/>
      </w:r>
      <w:r>
        <w:rPr>
          <w:rFonts w:hint="eastAsia"/>
        </w:rPr>
        <w:t>　　第三节 低功耗芯片行业“波特五力模型”分析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2025-2031年低功耗芯片行业风险及对策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低功耗芯片企业竞争策略分析</w:t>
      </w:r>
      <w:r>
        <w:rPr>
          <w:rFonts w:hint="eastAsia"/>
        </w:rPr>
        <w:br/>
      </w:r>
      <w:r>
        <w:rPr>
          <w:rFonts w:hint="eastAsia"/>
        </w:rPr>
        <w:t>　　第一节 低功耗芯片市场竞争策略分析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一、2025-2031年中国低功耗芯片市场增长潜力分析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二、2025-2031年中国低功耗芯片主要潜力品种分析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三、现有低功耗芯片产品竞争策略分析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四、潜力低功耗芯片品种竞争策略选择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2025-2031年中国低功耗芯片企业竞争策略分析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一、2025-2031年我国低功耗芯片市场竞争趋势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二、2025-2031年低功耗芯片行业竞争格局展望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三、2025-2031年低功耗芯片行业竞争策略分析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四、2025-2031年低功耗芯片企业竞争策略分析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2025-2031年中国低功耗芯片行业发展趋势分析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一、2025-2031年低功耗芯片技术发展趋势分析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二、2025-2031年低功耗芯片产品发展趋势分析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三、2025-2031年低功耗芯片行业竞争格局展望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2025-2031年中国低功耗芯片市场趋势分析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一、2025-2031年低功耗芯片发展趋势预测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二、2025-2025年低功耗芯片市场前景分析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三、2025-2031年低功耗芯片产业政策趋向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2025-2031年低功耗芯片行业投资价值评估分析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低功耗芯片行业发展建议分析</w:t>
      </w:r>
      <w:r>
        <w:rPr>
          <w:rFonts w:hint="eastAsia"/>
        </w:rPr>
        <w:br/>
      </w:r>
      <w:r>
        <w:rPr>
          <w:rFonts w:hint="eastAsia"/>
        </w:rPr>
        <w:t>　　第一节 低功耗芯片行业研究结论及建议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低功耗芯片细分行业研究结论及建议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中^智林－低功耗芯片行业竞争策略总结及建议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2019-2024年中国低功耗芯片市场规模及增长情况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2019-2024年中国低功耗芯片行业产能及增长趋势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2025-2031年中国低功耗芯片行业产能预测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2019-2024年中国低功耗芯片行业产量及增长趋势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2025-2031年中国低功耗芯片行业产量预测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2019-2024年中国低功耗芯片行业市场需求及增长情况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2025-2031年中国低功耗芯片行业市场需求预测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2019-2024年中国低功耗芯片行业利润及增长情况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**地区低功耗芯片市场规模及增长情况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**地区低功耗芯片行业市场需求情况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**地区低功耗芯片市场规模及增长情况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**地区低功耗芯片行业市场需求情况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2019-2024年中国低功耗芯片行业进口量及增速统计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2019-2024年中国低功耗芯片行业出口量及增速统计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低功耗芯片重点企业经营情况分析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2025年低功耗芯片行业壁垒</w:t>
      </w:r>
      <w:r>
        <w:rPr>
          <w:rFonts w:hint="eastAsia"/>
        </w:rPr>
        <w:br/>
      </w:r>
      <w:r>
        <w:rPr>
          <w:rFonts w:hint="eastAsia"/>
        </w:rPr>
        <w:t>　　图表 2025年低功耗芯片市场前景分析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2025-2031年中国低功耗芯片市场需求预测</w:t>
      </w:r>
      <w:r>
        <w:rPr>
          <w:rFonts w:hint="eastAsia"/>
        </w:rPr>
        <w:br/>
      </w:r>
      <w:r>
        <w:rPr>
          <w:rFonts w:hint="eastAsia"/>
        </w:rPr>
        <w:t>　　图表 2025年低功耗芯片发展趋势预测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858ac40aa4a9f" w:history="1">
        <w:r>
          <w:rPr>
            <w:rStyle w:val="Hyperlink"/>
          </w:rPr>
          <w:t>2025-2031年中国低功耗芯片行业调研与前景趋势预测报告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858ac40aa4a9f" w:history="1">
        <w:r>
          <w:rPr>
            <w:rStyle w:val="Hyperlink"/>
          </w:rPr>
          <w:t>https://www.20087.com/1/98/DiGongHaoXinPianHangYeQianJingQuShi.html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热点：超低功耗mcu排行、低功耗芯片性能低吗知乎、低功耗处理器、低功耗芯片有哪些、intel功耗10w以下的cpu、低功耗芯片验证工程师招聘、stc8G1k08功能引脚、低功耗芯片选取参数、sTC8G1K08A应用电路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2065ab56d47dd" w:history="1">
      <w:r>
        <w:rPr>
          <w:rStyle w:val="Hyperlink"/>
        </w:rPr>
        <w:t>2025-2031年中国低功耗芯片行业调研与前景趋势预测报告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GongHaoXinPianHangYeQianJingQuShi.html" TargetMode="External" Id="R76a858ac40aa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GongHaoXinPianHangYeQianJingQuShi.html" TargetMode="External" Id="Ra272065ab56d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2024-10-29T02:16:00Z</dcterms:created>
  <dcterms:modified xsi:type="dcterms:W3CDTF">2024-10-29T03:16:00Z</dcterms:modified>
  <dc:subject>2025-2031年中国低功耗芯片行业调研与前景趋势预测报告</dc:subject>
  <dc:title>2025-2031年中国低功耗芯片行业调研与前景趋势预测报告</dc:title>
  <cp:keywords>2025-2031年中国低功耗芯片行业调研与前景趋势预测报告</cp:keywords>
  <dc:description>2025-2031年中国低功耗芯片行业调研与前景趋势预测报告</dc:description>
</cp:coreProperties>
</file>