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c46f25d4463d" w:history="1">
              <w:r>
                <w:rPr>
                  <w:rStyle w:val="Hyperlink"/>
                </w:rPr>
                <w:t>2026-2032年全球与中国光纤LED照明器行业调研及市场前景预测报告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c46f25d4463d" w:history="1">
              <w:r>
                <w:rPr>
                  <w:rStyle w:val="Hyperlink"/>
                </w:rPr>
                <w:t>2026-2032年全球与中国光纤LED照明器行业调研及市场前景预测报告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c46f25d4463d" w:history="1">
                <w:r>
                  <w:rPr>
                    <w:rStyle w:val="Hyperlink"/>
                  </w:rPr>
                  <w:t>https://www.20087.com/1/58/GuangXianLEDZhaoMingQiDeQianJing.html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LED照明器当前主要应用于博物馆展陈、医疗内窥、水下景观及防爆场所等对安全性、无电磁干扰或冷光源有特殊要求的场景。该系统由高亮度LED光源、耦合光学器件及塑料或石英光纤束组成，通过端面或侧发光方式将光传输至远端，实现“电-光分离”。现代产品强调高耦合效率、色彩一致性及长寿命（&gt;50,000小时），部分高端型号支持RGBW混色与DMX512智能控制。在医疗领域，光纤LED照明器需满足生物兼容性与高温消毒要求；在文旅项目中，则注重光斑均匀性与安装灵活性。然而，光衰随距离增加、初始成本高及散热集中于光源端仍是应用限制因素。</w:t>
      </w:r>
      <w:r>
        <w:rPr>
          <w:rFonts w:hint="eastAsia"/>
        </w:rPr>
        <w:br/>
      </w:r>
      <w:r>
        <w:rPr>
          <w:rFonts w:hint="eastAsia"/>
        </w:rPr>
        <w:t>　　未来，光纤LED照明器将朝着高功率密度、智能调控与多功能集成方向发展。市场调研网指出，GaN-on-Si LED芯片与微透镜阵列将提升光耦合效率，支撑更长距离传输。嵌入式光强与色温反馈回路可实现闭环稳光，适应环境变化。在新兴领域，结合荧光传感的光纤照明器可同步实现照明与生理参数监测（如血氧）。此外，可降解包层光纤与模块化快接结构将降低部署与维护门槛。长远看，光纤LED照明器将从“特种照明解决方案”升级为“光-信息融合载体”，在精准医疗、文化遗产保护与安全敏感环境中构建无电、静音、高可靠的光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c46f25d4463d" w:history="1">
        <w:r>
          <w:rPr>
            <w:rStyle w:val="Hyperlink"/>
          </w:rPr>
          <w:t>2026-2032年全球与中国光纤LED照明器行业调研及市场前景预测报告</w:t>
        </w:r>
      </w:hyperlink>
      <w:r>
        <w:rPr>
          <w:rFonts w:hint="eastAsia"/>
        </w:rPr>
        <w:t>》基于国家统计局及相关协会的权威数据，系统研究了光纤LED照明器行业的市场需求、市场规模及产业链现状，分析了光纤LED照明器价格波动、细分市场动态及重点企业的经营表现，科学预测了光纤LED照明器市场前景与发展趋势，揭示了潜在需求与投资机会，同时指出了光纤LED照明器行业可能面临的风险。通过对光纤LED照明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按产品类型细分，全球光纤LED照明器市场规模2021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手动旋钮控制亮度</w:t>
      </w:r>
      <w:r>
        <w:rPr>
          <w:rFonts w:hint="eastAsia"/>
        </w:rPr>
        <w:br/>
      </w:r>
      <w:r>
        <w:rPr>
          <w:rFonts w:hint="eastAsia"/>
        </w:rPr>
        <w:t>　　　　1.3.3 模拟控制亮度</w:t>
      </w:r>
      <w:r>
        <w:rPr>
          <w:rFonts w:hint="eastAsia"/>
        </w:rPr>
        <w:br/>
      </w:r>
      <w:r>
        <w:rPr>
          <w:rFonts w:hint="eastAsia"/>
        </w:rPr>
        <w:t>　　　　1.3.4 脉宽调制控制亮度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按应用细分，全球光纤LED照明器市场规模2021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光纤LED照明器行业发展总体概况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光纤LED照明器行业发展主要特点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光纤LED照明器行业发展影响因素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光纤LED照明器有利因素</w:t>
      </w:r>
      <w:r>
        <w:rPr>
          <w:rFonts w:hint="eastAsia"/>
        </w:rPr>
        <w:br/>
      </w:r>
      <w:r>
        <w:rPr>
          <w:rFonts w:hint="eastAsia"/>
        </w:rPr>
        <w:t>　　　　1.5.3 .2 光纤LED照明器不利因素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全球市场，近三年光纤LED照明器主要企业占有率及排名（按销量）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光纤LED照明器主要企业在国际市场占有率（按销量，2023-2026）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2025年光纤LED照明器主要企业在国际市场排名（按销量）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全球市场主要企业光纤LED照明器销量（2023-2026）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全球市场，近三年光纤LED照明器主要企业占有率及排名（按收入）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光纤LED照明器主要企业在国际市场占有率（按收入，2023-2026）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2025年光纤LED照明器主要企业在国际市场排名（按收入）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全球市场主要企业光纤LED照明器销售收入（2023-2026）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全球市场主要企业光纤LED照明器销售价格（2023-2026）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中国市场，近三年光纤LED照明器主要企业占有率及排名（按销量）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光纤LED照明器主要企业在中国市场占有率（按销量，2023-2026）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2025年光纤LED照明器主要企业在中国市场排名（按销量）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中国市场主要企业光纤LED照明器销量（2023-2026）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中国市场，近三年光纤LED照明器主要企业占有率及排名（按收入）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光纤LED照明器主要企业在中国市场占有率（按收入，2023-2026）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2025年光纤LED照明器主要企业在中国市场排名（按收入）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中国市场主要企业光纤LED照明器销售收入（2023-2026）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全球主要厂商光纤LED照明器总部及产地分布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全球主要厂商成立时间及光纤LED照明器商业化日期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全球主要厂商光纤LED照明器产品类型及应用</w:t>
      </w:r>
      <w:r>
        <w:rPr>
          <w:rFonts w:hint="eastAsia"/>
        </w:rPr>
        <w:br/>
      </w:r>
      <w:r>
        <w:rPr>
          <w:rFonts w:hint="eastAsia"/>
        </w:rPr>
        <w:t>　　2.9 光纤LED照明器行业集中度、竞争程度分析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光纤LED照明器行业集中度分析：2025年全球Top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全球光纤LED照明器第一梯队、第二梯队和第三梯队生产商（品牌）及市场份额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全球光纤LED照明器总体规模分析</w:t>
      </w:r>
      <w:r>
        <w:rPr>
          <w:rFonts w:hint="eastAsia"/>
        </w:rPr>
        <w:br/>
      </w:r>
      <w:r>
        <w:rPr>
          <w:rFonts w:hint="eastAsia"/>
        </w:rPr>
        <w:t>　　3.1 全球光纤LED照明器供需现状及预测（2021-2032）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全球光纤LED照明器产能、产量、产能利用率及发展趋势（2021-2032）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全球光纤LED照明器产量、需求量及发展趋势（2021-2032）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全球主要地区光纤LED照明器产量及发展趋势（2021-2032）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全球主要地区光纤LED照明器产量（2021-2026）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全球主要地区光纤LED照明器产量（2027-2032）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全球主要地区光纤LED照明器产量市场份额（2021-2032）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中国光纤LED照明器供需现状及预测（2021-2032）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中国光纤LED照明器产能、产量、产能利用率及发展趋势（2021-2032）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中国光纤LED照明器产量、市场需求量及发展趋势（2021-2032）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中国市场光纤LED照明器进出口（2021-2032）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全球光纤LED照明器销量及销售额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全球市场光纤LED照明器销售额（2021-2032）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全球市场光纤LED照明器价格趋势（2021-2032）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全球光纤LED照明器主要地区分析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全球主要地区光纤LED照明器市场规模分析：2021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全球主要地区光纤LED照明器销售收入及市场份额（2021-2026）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全球主要地区光纤LED照明器销售收入预测（2027-2032）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全球主要地区光纤LED照明器销量分析：2021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全球主要地区光纤LED照明器销量及市场份额预测（2027-2032）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中东市场光纤LED照明器销量、收入及增长率（2021-2032）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光纤LED照明器销量、收入、价格及毛利率（2021-2026）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不同产品类型光纤LED照明器分析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全球不同产品类型光纤LED照明器收入（2021-2032）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全球不同产品类型光纤LED照明器收入及市场份额（2021-2026）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全球不同产品类型光纤LED照明器收入预测（2027-2032）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全球不同产品类型光纤LED照明器价格走势（2021-2032）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中国不同产品类型光纤LED照明器收入（2021-2032）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中国不同产品类型光纤LED照明器收入及市场份额（2021-2026）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中国不同产品类型光纤LED照明器收入预测（2027-2032）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不同应用光纤LED照明器分析</w:t>
      </w:r>
      <w:r>
        <w:rPr>
          <w:rFonts w:hint="eastAsia"/>
        </w:rPr>
        <w:br/>
      </w:r>
      <w:r>
        <w:rPr>
          <w:rFonts w:hint="eastAsia"/>
        </w:rPr>
        <w:t>　　7.1 全球不同应用光纤LED照明器销量（2021-2032）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全球不同应用光纤LED照明器收入（2021-2032）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全球不同应用光纤LED照明器收入及市场份额（2021-2026）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全球不同应用光纤LED照明器收入预测（2027-2032）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全球不同应用光纤LED照明器价格走势（2021-2032）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中国不同应用光纤LED照明器销量（2021-2032）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中国不同应用光纤LED照明器销量及市场份额（2021-2026）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中国不同应用光纤LED照明器销量预测（2027-2032）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中国不同应用光纤LED照明器收入（2021-2032）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中国不同应用光纤LED照明器收入及市场份额（2021-2026）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中国不同应用光纤LED照明器收入预测（2027-2032）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光纤LED照明器行业发展趋势</w:t>
      </w:r>
      <w:r>
        <w:rPr>
          <w:rFonts w:hint="eastAsia"/>
        </w:rPr>
        <w:br/>
      </w:r>
      <w:r>
        <w:rPr>
          <w:rFonts w:hint="eastAsia"/>
        </w:rPr>
        <w:t>　　8.2 光纤LED照明器行业主要驱动因素</w:t>
      </w:r>
      <w:r>
        <w:rPr>
          <w:rFonts w:hint="eastAsia"/>
        </w:rPr>
        <w:br/>
      </w:r>
      <w:r>
        <w:rPr>
          <w:rFonts w:hint="eastAsia"/>
        </w:rPr>
        <w:t>　　8.3 光纤LED照明器中国企业SWOT分析</w:t>
      </w:r>
      <w:r>
        <w:rPr>
          <w:rFonts w:hint="eastAsia"/>
        </w:rPr>
        <w:br/>
      </w:r>
      <w:r>
        <w:rPr>
          <w:rFonts w:hint="eastAsia"/>
        </w:rPr>
        <w:t>　　8.4 中国光纤LED照明器行业政策环境分析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光纤LED照明器行业产业链简介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光纤LED照明器行业供应链分析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光纤LED照明器主要原料及供应情况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光纤LED照明器行业采购模式</w:t>
      </w:r>
      <w:r>
        <w:rPr>
          <w:rFonts w:hint="eastAsia"/>
        </w:rPr>
        <w:br/>
      </w:r>
      <w:r>
        <w:rPr>
          <w:rFonts w:hint="eastAsia"/>
        </w:rPr>
        <w:t>　　9.3 光纤LED照明器行业生产模式</w:t>
      </w:r>
      <w:r>
        <w:rPr>
          <w:rFonts w:hint="eastAsia"/>
        </w:rPr>
        <w:br/>
      </w:r>
      <w:r>
        <w:rPr>
          <w:rFonts w:hint="eastAsia"/>
        </w:rPr>
        <w:t>　　9.4 光纤LED照明器行业销售模式及销售渠道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按产品类型细分，全球光纤LED照明器市场规模2021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按应用细分，全球光纤LED照明器市场规模（CAGR）2021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光纤LED照明器行业发展主要特点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光纤LED照明器行业发展有利因素分析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光纤LED照明器行业发展不利因素分析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进入光纤LED照明器行业壁垒</w:t>
      </w:r>
      <w:r>
        <w:rPr>
          <w:rFonts w:hint="eastAsia"/>
        </w:rPr>
        <w:br/>
      </w:r>
      <w:r>
        <w:rPr>
          <w:rFonts w:hint="eastAsia"/>
        </w:rPr>
        <w:t>　　表 7： 光纤LED照明器主要企业在国际市场占有率（按销量，2023-2026）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2025年光纤LED照明器主要企业在国际市场排名（按销量）&amp;（件）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全球市场主要企业光纤LED照明器销量（2023-2026）&amp;（件）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光纤LED照明器主要企业在国际市场占有率（按收入，2023-2026）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2025年光纤LED照明器主要企业在国际市场排名（按收入）&amp;（万元）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全球市场主要企业光纤LED照明器销售收入（2023-2026）&amp;（万元）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全球市场主要企业光纤LED照明器销售价格（2023-2026）&amp;（元/件）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光纤LED照明器主要企业在中国市场占有率（按销量，2023-2026）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2025年光纤LED照明器主要企业在中国市场排名（按销量）&amp;（件）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中国市场主要企业光纤LED照明器销量（2023-2026）&amp;（件）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光纤LED照明器主要企业在中国市场占有率（按收入，2023-2026）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2025年光纤LED照明器主要企业在中国市场排名（按收入）&amp;（万元）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中国市场主要企业光纤LED照明器销售收入（2023-2026）&amp;（万元）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全球主要厂商光纤LED照明器总部及产地分布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全球主要厂商成立时间及光纤LED照明器商业化日期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全球主要厂商光纤LED照明器产品类型及应用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2025年全球光纤LED照明器主要厂商市场地位（第一梯队、第二梯队和第三梯队）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全球光纤LED照明器市场投资、并购等现状分析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全球主要地区光纤LED照明器产量增速（CAGR）：（2021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全球主要地区光纤LED照明器产量（2021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全球主要地区光纤LED照明器产量（2021-2026）&amp;（件）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全球主要地区光纤LED照明器产量（2027-2032）&amp;（件）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全球主要地区光纤LED照明器产量市场份额（2021-2026）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全球主要地区光纤LED照明器产量市场份额（2027-2032）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中国市场光纤LED照明器产量、销量、进出口（2021-2026）&amp;（件）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中国市场光纤LED照明器产量、销量、进出口预测（2027-2032）&amp;（件）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全球主要地区光纤LED照明器销售收入增速：（2021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全球主要地区光纤LED照明器销售收入（2021-2026）&amp;（万元）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全球主要地区光纤LED照明器销售收入市场份额（2021-2026）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全球主要地区光纤LED照明器收入（2027-2032）&amp;（万元）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全球主要地区光纤LED照明器收入市场份额（2027-2032）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全球主要地区光纤LED照明器销量（件）：2021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全球主要地区光纤LED照明器销量（2027-2032）&amp;（件）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全球主要地区光纤LED照明器销量份额（2027-2032）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光纤LED照明器生产基地、销售区域、竞争对手及市场地位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光纤LED照明器产品规格、参数及市场应用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光纤LED照明器销量（件）、收入（万元）、价格（元/件）及毛利率（2021-2026）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全球不同产品类型光纤LED照明器收入（2021-2026）&amp;（万元）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全球不同产品类型光纤LED照明器收入市场份额（2021-2026）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全球不同产品类型光纤LED照明器收入预测（2027-2032）&amp;（万元）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全球不同产品类型光纤LED照明器收入市场份额预测（2027-2032）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中国不同产品类型光纤LED照明器收入（2021-2026）&amp;（万元）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中国不同产品类型光纤LED照明器收入市场份额（2021-2026）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中国不同产品类型光纤LED照明器收入预测（2027-2032）&amp;（万元）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中国不同产品类型光纤LED照明器收入市场份额预测（2027-2032）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全球不同应用光纤LED照明器收入（2021-2026）&amp;（万元）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全球不同应用光纤LED照明器收入市场份额（2021-2026）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全球不同应用光纤LED照明器收入预测（2027-2032）&amp;（万元）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全球不同应用光纤LED照明器收入市场份额预测（2027-2032）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中国不同应用光纤LED照明器销量（2021-2026）&amp;（件）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中国不同应用光纤LED照明器销量市场份额（2021-2026）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中国不同应用光纤LED照明器销量预测（2027-2032）&amp;（件）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中国市场不同应用光纤LED照明器销量市场份额预测（2027-2032）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中国不同应用光纤LED照明器收入（2021-2026）&amp;（万元）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中国不同应用光纤LED照明器收入市场份额（2021-2026）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中国不同应用光纤LED照明器收入预测（2027-2032）&amp;（万元）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中国不同应用光纤LED照明器收入市场份额预测（2027-2032）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光纤LED照明器行业发展趋势</w:t>
      </w:r>
      <w:r>
        <w:rPr>
          <w:rFonts w:hint="eastAsia"/>
        </w:rPr>
        <w:br/>
      </w:r>
      <w:r>
        <w:rPr>
          <w:rFonts w:hint="eastAsia"/>
        </w:rPr>
        <w:t>　　表 136： 光纤LED照明器行业主要驱动因素</w:t>
      </w:r>
      <w:r>
        <w:rPr>
          <w:rFonts w:hint="eastAsia"/>
        </w:rPr>
        <w:br/>
      </w:r>
      <w:r>
        <w:rPr>
          <w:rFonts w:hint="eastAsia"/>
        </w:rPr>
        <w:t>　　表 137： 光纤LED照明器行业供应链分析</w:t>
      </w:r>
      <w:r>
        <w:rPr>
          <w:rFonts w:hint="eastAsia"/>
        </w:rPr>
        <w:br/>
      </w:r>
      <w:r>
        <w:rPr>
          <w:rFonts w:hint="eastAsia"/>
        </w:rPr>
        <w:t>　　表 138： 光纤LED照明器上游原料供应商</w:t>
      </w:r>
      <w:r>
        <w:rPr>
          <w:rFonts w:hint="eastAsia"/>
        </w:rPr>
        <w:br/>
      </w:r>
      <w:r>
        <w:rPr>
          <w:rFonts w:hint="eastAsia"/>
        </w:rPr>
        <w:t>　　表 139： 光纤LED照明器主要地区不同应用客户分析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光纤LED照明器典型经销商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光纤LED照明器产品图片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全球不同产品类型光纤LED照明器销售额2021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全球不同产品类型光纤LED照明器市场份额2025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手动旋钮控制亮度产品图片</w:t>
      </w:r>
      <w:r>
        <w:rPr>
          <w:rFonts w:hint="eastAsia"/>
        </w:rPr>
        <w:br/>
      </w:r>
      <w:r>
        <w:rPr>
          <w:rFonts w:hint="eastAsia"/>
        </w:rPr>
        <w:t>　　图 5： 模拟控制亮度产品图片</w:t>
      </w:r>
      <w:r>
        <w:rPr>
          <w:rFonts w:hint="eastAsia"/>
        </w:rPr>
        <w:br/>
      </w:r>
      <w:r>
        <w:rPr>
          <w:rFonts w:hint="eastAsia"/>
        </w:rPr>
        <w:t>　　图 6： 脉宽调制控制亮度产品图片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全球不同应用光纤LED照明器市场份额2025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2025年全球前五大生产商光纤LED照明器市场份额</w:t>
      </w:r>
      <w:r>
        <w:rPr>
          <w:rFonts w:hint="eastAsia"/>
        </w:rPr>
        <w:br/>
      </w:r>
      <w:r>
        <w:rPr>
          <w:rFonts w:hint="eastAsia"/>
        </w:rPr>
        <w:t>　　图 14： 2025年全球光纤LED照明器第一梯队、第二梯队和第三梯队厂商及市场份额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全球光纤LED照明器产能、产量、产能利用率及发展趋势（2021-2032）&amp;（件）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全球光纤LED照明器产量、需求量及发展趋势（2021-2032）&amp;（件）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全球主要地区光纤LED照明器产量市场份额（2021-2032）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中国光纤LED照明器产能、产量、产能利用率及发展趋势（2021-2032）&amp;（件）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中国光纤LED照明器产量、市场需求量及发展趋势（2021-2032）&amp;（件）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全球光纤LED照明器市场销售额及增长率：（2021-2032）&amp;（万元）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全球市场光纤LED照明器市场规模：2021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全球市场光纤LED照明器价格趋势（2021-2032）&amp;（元/件）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全球主要地区光纤LED照明器销售收入（2021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全球主要地区光纤LED照明器销售收入市场份额（2021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中东市场光纤LED照明器销量及增长率（2021-2032）&amp;（件）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中东市场光纤LED照明器收入及增长率（2021-2032）&amp;（万元）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全球不同产品类型光纤LED照明器价格走势（2021-2032）&amp;（元/件）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全球不同应用光纤LED照明器价格走势（2021-2032）&amp;（元/件）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光纤LED照明器中国企业SWOT分析</w:t>
      </w:r>
      <w:r>
        <w:rPr>
          <w:rFonts w:hint="eastAsia"/>
        </w:rPr>
        <w:br/>
      </w:r>
      <w:r>
        <w:rPr>
          <w:rFonts w:hint="eastAsia"/>
        </w:rPr>
        <w:t>　　图 45： 光纤LED照明器产业链</w:t>
      </w:r>
      <w:r>
        <w:rPr>
          <w:rFonts w:hint="eastAsia"/>
        </w:rPr>
        <w:br/>
      </w:r>
      <w:r>
        <w:rPr>
          <w:rFonts w:hint="eastAsia"/>
        </w:rPr>
        <w:t>　　图 46： 光纤LED照明器行业采购模式分析</w:t>
      </w:r>
      <w:r>
        <w:rPr>
          <w:rFonts w:hint="eastAsia"/>
        </w:rPr>
        <w:br/>
      </w:r>
      <w:r>
        <w:rPr>
          <w:rFonts w:hint="eastAsia"/>
        </w:rPr>
        <w:t>　　图 47： 光纤LED照明器行业生产模式</w:t>
      </w:r>
      <w:r>
        <w:rPr>
          <w:rFonts w:hint="eastAsia"/>
        </w:rPr>
        <w:br/>
      </w:r>
      <w:r>
        <w:rPr>
          <w:rFonts w:hint="eastAsia"/>
        </w:rPr>
        <w:t>　　图 48： 光纤LED照明器行业销售模式分析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c46f25d4463d" w:history="1">
        <w:r>
          <w:rPr>
            <w:rStyle w:val="Hyperlink"/>
          </w:rPr>
          <w:t>2026-2032年全球与中国光纤LED照明器行业调研及市场前景预测报告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c46f25d4463d" w:history="1">
        <w:r>
          <w:rPr>
            <w:rStyle w:val="Hyperlink"/>
          </w:rPr>
          <w:t>https://www.20087.com/1/58/GuangXianLEDZhaoMingQiDeQianJing.html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b95a768e49c5" w:history="1">
      <w:r>
        <w:rPr>
          <w:rStyle w:val="Hyperlink"/>
        </w:rPr>
        <w:t>2026-2032年全球与中国光纤LED照明器行业调研及市场前景预测报告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angXianLEDZhaoMingQiDeQianJing.html" TargetMode="External" Id="R6a93c46f25d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angXianLEDZhaoMingQiDeQianJing.html" TargetMode="External" Id="R1a48b95a768e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2026-01-30T02:05:32Z</dcterms:created>
  <dcterms:modified xsi:type="dcterms:W3CDTF">2026-01-30T03:05:32Z</dcterms:modified>
  <dc:subject>2026-2032年全球与中国光纤LED照明器行业调研及市场前景预测报告</dc:subject>
  <dc:title>2026-2032年全球与中国光纤LED照明器行业调研及市场前景预测报告</dc:title>
  <cp:keywords>2026-2032年全球与中国光纤LED照明器行业调研及市场前景预测报告</cp:keywords>
  <dc:description>2026-2032年全球与中国光纤LED照明器行业调研及市场前景预测报告</dc:description>
</cp:coreProperties>
</file>