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50e3fa974f8e" w:history="1">
              <w:r>
                <w:rPr>
                  <w:rStyle w:val="Hyperlink"/>
                </w:rPr>
                <w:t>2025-2031年中国制造行业发展研究与前景趋势预测报告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50e3fa974f8e" w:history="1">
              <w:r>
                <w:rPr>
                  <w:rStyle w:val="Hyperlink"/>
                </w:rPr>
                <w:t>2025-2031年中国制造行业发展研究与前景趋势预测报告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50e3fa974f8e" w:history="1">
                <w:r>
                  <w:rPr>
                    <w:rStyle w:val="Hyperlink"/>
                  </w:rPr>
                  <w:t>https://www.20087.com/1/78/ZhiZaoShiChangQianJingYuCe.html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全球经济的重要支柱，涵盖了从原材料加工到成品制造的广泛领域。近年来，随着工业4.0概念的推进和技术革新，制造业正在经历深刻的数字化转型。自动化生产线、物联网(IoT)和大数据分析等技术的应用显著提高了生产效率和产品质量，同时降低了成本。智能制造不仅促进了个性化定制生产的实现，还通过智能监控系统实现了对生产设备状态的实时监测与维护，提升了设备利用率和安全性。</w:t>
      </w:r>
      <w:r>
        <w:rPr>
          <w:rFonts w:hint="eastAsia"/>
        </w:rPr>
        <w:br/>
      </w:r>
      <w:r>
        <w:rPr>
          <w:rFonts w:hint="eastAsia"/>
        </w:rPr>
        <w:t>　　未来，制造业的发展将更加智能化与绿色化。一方面，结合人工智能(AI)和机器学习算法，实现对生产流程的全面优化和预测性维护，提高整体运营效率；另一方面，采用可再生能源和环保材料，减少生产过程中的碳排放和废弃物产生，符合全球可持续发展的要求。此外，随着循环经济理念的推广，探索废旧产品的回收再利用技术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50e3fa974f8e" w:history="1">
        <w:r>
          <w:rPr>
            <w:rStyle w:val="Hyperlink"/>
          </w:rPr>
          <w:t>2025-2031年中国制造行业发展研究与前景趋势预测报告</w:t>
        </w:r>
      </w:hyperlink>
      <w:r>
        <w:rPr>
          <w:rFonts w:hint="eastAsia"/>
        </w:rPr>
        <w:t>》采用定量与定性相结合的研究方法，系统分析了制造行业的市场规模、需求动态及价格变化，并对制造产业链各环节进行了全面梳理。报告详细解读了制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制造产业概述</w:t>
      </w:r>
      <w:r>
        <w:rPr>
          <w:rFonts w:hint="eastAsia"/>
        </w:rPr>
        <w:br/>
      </w:r>
      <w:r>
        <w:rPr>
          <w:rFonts w:hint="eastAsia"/>
        </w:rPr>
        <w:t>　　第一节 制造定义与分类</w:t>
      </w:r>
      <w:r>
        <w:rPr>
          <w:rFonts w:hint="eastAsia"/>
        </w:rPr>
        <w:br/>
      </w:r>
      <w:r>
        <w:rPr>
          <w:rFonts w:hint="eastAsia"/>
        </w:rPr>
        <w:t>　　第二节 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二、2025年制造行业市场规模特点</w:t>
      </w:r>
      <w:r>
        <w:rPr>
          <w:rFonts w:hint="eastAsia"/>
        </w:rPr>
        <w:br/>
      </w:r>
      <w:r>
        <w:rPr>
          <w:rFonts w:hint="eastAsia"/>
        </w:rPr>
        <w:t>　　第二节 制造市场规模的构成</w:t>
      </w:r>
      <w:r>
        <w:rPr>
          <w:rFonts w:hint="eastAsia"/>
        </w:rPr>
        <w:br/>
      </w:r>
      <w:r>
        <w:rPr>
          <w:rFonts w:hint="eastAsia"/>
        </w:rPr>
        <w:t>　　　　一、制造客户群体特征与偏好分析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2019-2024年制造行业规模情况</w:t>
      </w:r>
      <w:r>
        <w:rPr>
          <w:rFonts w:hint="eastAsia"/>
        </w:rPr>
        <w:br/>
      </w:r>
      <w:r>
        <w:rPr>
          <w:rFonts w:hint="eastAsia"/>
        </w:rPr>
        <w:t>　　　　一、制造行业企业数量规模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一、制造行业盈利能力</w:t>
      </w:r>
      <w:r>
        <w:rPr>
          <w:rFonts w:hint="eastAsia"/>
        </w:rPr>
        <w:br/>
      </w:r>
      <w:r>
        <w:rPr>
          <w:rFonts w:hint="eastAsia"/>
        </w:rPr>
        <w:t>　　　　二、制造行业偿债能力</w:t>
      </w:r>
      <w:r>
        <w:rPr>
          <w:rFonts w:hint="eastAsia"/>
        </w:rPr>
        <w:br/>
      </w:r>
      <w:r>
        <w:rPr>
          <w:rFonts w:hint="eastAsia"/>
        </w:rPr>
        <w:t>　　　　三、制造行业营运能力</w:t>
      </w:r>
      <w:r>
        <w:rPr>
          <w:rFonts w:hint="eastAsia"/>
        </w:rPr>
        <w:br/>
      </w:r>
      <w:r>
        <w:rPr>
          <w:rFonts w:hint="eastAsia"/>
        </w:rPr>
        <w:t>　　　　四、制造行业发展能力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二、各类渠道对制造行业的影响</w:t>
      </w:r>
      <w:r>
        <w:rPr>
          <w:rFonts w:hint="eastAsia"/>
        </w:rPr>
        <w:br/>
      </w:r>
      <w:r>
        <w:rPr>
          <w:rFonts w:hint="eastAsia"/>
        </w:rPr>
        <w:t>　　　　三、主要制造企业渠道策略研究</w:t>
      </w:r>
      <w:r>
        <w:rPr>
          <w:rFonts w:hint="eastAsia"/>
        </w:rPr>
        <w:br/>
      </w:r>
      <w:r>
        <w:rPr>
          <w:rFonts w:hint="eastAsia"/>
        </w:rPr>
        <w:t>　　第二节 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制造企业发展策略分析</w:t>
      </w:r>
      <w:r>
        <w:rPr>
          <w:rFonts w:hint="eastAsia"/>
        </w:rPr>
        <w:br/>
      </w:r>
      <w:r>
        <w:rPr>
          <w:rFonts w:hint="eastAsia"/>
        </w:rPr>
        <w:t>　　第一节 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一、制造市场发展潜力</w:t>
      </w:r>
      <w:r>
        <w:rPr>
          <w:rFonts w:hint="eastAsia"/>
        </w:rPr>
        <w:br/>
      </w:r>
      <w:r>
        <w:rPr>
          <w:rFonts w:hint="eastAsia"/>
        </w:rPr>
        <w:t>　　　　二、制造市场前景分析</w:t>
      </w:r>
      <w:r>
        <w:rPr>
          <w:rFonts w:hint="eastAsia"/>
        </w:rPr>
        <w:br/>
      </w:r>
      <w:r>
        <w:rPr>
          <w:rFonts w:hint="eastAsia"/>
        </w:rPr>
        <w:t>　　　　三、制造细分行业发展前景分析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2025-2031年制造发展趋势预测</w:t>
      </w:r>
      <w:r>
        <w:rPr>
          <w:rFonts w:hint="eastAsia"/>
        </w:rPr>
        <w:br/>
      </w:r>
      <w:r>
        <w:rPr>
          <w:rFonts w:hint="eastAsia"/>
        </w:rPr>
        <w:t>　　　　一、制造发展趋势预测</w:t>
      </w:r>
      <w:r>
        <w:rPr>
          <w:rFonts w:hint="eastAsia"/>
        </w:rPr>
        <w:br/>
      </w:r>
      <w:r>
        <w:rPr>
          <w:rFonts w:hint="eastAsia"/>
        </w:rPr>
        <w:t>　　　　二、制造市场规模预测</w:t>
      </w:r>
      <w:r>
        <w:rPr>
          <w:rFonts w:hint="eastAsia"/>
        </w:rPr>
        <w:br/>
      </w:r>
      <w:r>
        <w:rPr>
          <w:rFonts w:hint="eastAsia"/>
        </w:rPr>
        <w:t>　　　　三、制造细分市场发展趋势预测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一、制造行业挑战</w:t>
      </w:r>
      <w:r>
        <w:rPr>
          <w:rFonts w:hint="eastAsia"/>
        </w:rPr>
        <w:br/>
      </w:r>
      <w:r>
        <w:rPr>
          <w:rFonts w:hint="eastAsia"/>
        </w:rPr>
        <w:t>　　　　二、制造行业机遇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制造介绍</w:t>
      </w:r>
      <w:r>
        <w:rPr>
          <w:rFonts w:hint="eastAsia"/>
        </w:rPr>
        <w:br/>
      </w:r>
      <w:r>
        <w:rPr>
          <w:rFonts w:hint="eastAsia"/>
        </w:rPr>
        <w:t>　　图表 制造图片</w:t>
      </w:r>
      <w:r>
        <w:rPr>
          <w:rFonts w:hint="eastAsia"/>
        </w:rPr>
        <w:br/>
      </w:r>
      <w:r>
        <w:rPr>
          <w:rFonts w:hint="eastAsia"/>
        </w:rPr>
        <w:t>　　图表 制造产业链调研</w:t>
      </w:r>
      <w:r>
        <w:rPr>
          <w:rFonts w:hint="eastAsia"/>
        </w:rPr>
        <w:br/>
      </w:r>
      <w:r>
        <w:rPr>
          <w:rFonts w:hint="eastAsia"/>
        </w:rPr>
        <w:t>　　图表 制造行业特点</w:t>
      </w:r>
      <w:r>
        <w:rPr>
          <w:rFonts w:hint="eastAsia"/>
        </w:rPr>
        <w:br/>
      </w:r>
      <w:r>
        <w:rPr>
          <w:rFonts w:hint="eastAsia"/>
        </w:rPr>
        <w:t>　　图表 制造政策</w:t>
      </w:r>
      <w:r>
        <w:rPr>
          <w:rFonts w:hint="eastAsia"/>
        </w:rPr>
        <w:br/>
      </w:r>
      <w:r>
        <w:rPr>
          <w:rFonts w:hint="eastAsia"/>
        </w:rPr>
        <w:t>　　图表 制造技术 标准</w:t>
      </w:r>
      <w:r>
        <w:rPr>
          <w:rFonts w:hint="eastAsia"/>
        </w:rPr>
        <w:br/>
      </w:r>
      <w:r>
        <w:rPr>
          <w:rFonts w:hint="eastAsia"/>
        </w:rPr>
        <w:t>　　图表 制造最新消息 动态</w:t>
      </w:r>
      <w:r>
        <w:rPr>
          <w:rFonts w:hint="eastAsia"/>
        </w:rPr>
        <w:br/>
      </w:r>
      <w:r>
        <w:rPr>
          <w:rFonts w:hint="eastAsia"/>
        </w:rPr>
        <w:t>　　图表 制造行业现状</w:t>
      </w:r>
      <w:r>
        <w:rPr>
          <w:rFonts w:hint="eastAsia"/>
        </w:rPr>
        <w:br/>
      </w:r>
      <w:r>
        <w:rPr>
          <w:rFonts w:hint="eastAsia"/>
        </w:rPr>
        <w:t>　　图表 2019-2024年制造行业市场容量统计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2019-2024年中国制造企业数量统计</w:t>
      </w:r>
      <w:r>
        <w:rPr>
          <w:rFonts w:hint="eastAsia"/>
        </w:rPr>
        <w:br/>
      </w:r>
      <w:r>
        <w:rPr>
          <w:rFonts w:hint="eastAsia"/>
        </w:rPr>
        <w:t>　　图表 2024年制造成本和利润分析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2019-2024年中国制造行业偿债能力分析</w:t>
      </w:r>
      <w:r>
        <w:rPr>
          <w:rFonts w:hint="eastAsia"/>
        </w:rPr>
        <w:br/>
      </w:r>
      <w:r>
        <w:rPr>
          <w:rFonts w:hint="eastAsia"/>
        </w:rPr>
        <w:t>　　图表 制造品牌分析</w:t>
      </w:r>
      <w:r>
        <w:rPr>
          <w:rFonts w:hint="eastAsia"/>
        </w:rPr>
        <w:br/>
      </w:r>
      <w:r>
        <w:rPr>
          <w:rFonts w:hint="eastAsia"/>
        </w:rPr>
        <w:t>　　图表 **地区制造市场规模</w:t>
      </w:r>
      <w:r>
        <w:rPr>
          <w:rFonts w:hint="eastAsia"/>
        </w:rPr>
        <w:br/>
      </w:r>
      <w:r>
        <w:rPr>
          <w:rFonts w:hint="eastAsia"/>
        </w:rPr>
        <w:t>　　图表 **地区制造行业市场需求</w:t>
      </w:r>
      <w:r>
        <w:rPr>
          <w:rFonts w:hint="eastAsia"/>
        </w:rPr>
        <w:br/>
      </w:r>
      <w:r>
        <w:rPr>
          <w:rFonts w:hint="eastAsia"/>
        </w:rPr>
        <w:t>　　图表 **地区制造市场调研</w:t>
      </w:r>
      <w:r>
        <w:rPr>
          <w:rFonts w:hint="eastAsia"/>
        </w:rPr>
        <w:br/>
      </w:r>
      <w:r>
        <w:rPr>
          <w:rFonts w:hint="eastAsia"/>
        </w:rPr>
        <w:t>　　图表 **地区制造行业市场需求分析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**地区制造市场规模</w:t>
      </w:r>
      <w:r>
        <w:rPr>
          <w:rFonts w:hint="eastAsia"/>
        </w:rPr>
        <w:br/>
      </w:r>
      <w:r>
        <w:rPr>
          <w:rFonts w:hint="eastAsia"/>
        </w:rPr>
        <w:t>　　图表 **地区制造行业市场需求</w:t>
      </w:r>
      <w:r>
        <w:rPr>
          <w:rFonts w:hint="eastAsia"/>
        </w:rPr>
        <w:br/>
      </w:r>
      <w:r>
        <w:rPr>
          <w:rFonts w:hint="eastAsia"/>
        </w:rPr>
        <w:t>　　图表 **地区制造市场调研</w:t>
      </w:r>
      <w:r>
        <w:rPr>
          <w:rFonts w:hint="eastAsia"/>
        </w:rPr>
        <w:br/>
      </w:r>
      <w:r>
        <w:rPr>
          <w:rFonts w:hint="eastAsia"/>
        </w:rPr>
        <w:t>　　图表 **地区制造市场需求分析</w:t>
      </w:r>
      <w:r>
        <w:rPr>
          <w:rFonts w:hint="eastAsia"/>
        </w:rPr>
        <w:br/>
      </w:r>
      <w:r>
        <w:rPr>
          <w:rFonts w:hint="eastAsia"/>
        </w:rPr>
        <w:t>　　图表 制造上游发展</w:t>
      </w:r>
      <w:r>
        <w:rPr>
          <w:rFonts w:hint="eastAsia"/>
        </w:rPr>
        <w:br/>
      </w:r>
      <w:r>
        <w:rPr>
          <w:rFonts w:hint="eastAsia"/>
        </w:rPr>
        <w:t>　　图表 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企业制造业务</w:t>
      </w:r>
      <w:r>
        <w:rPr>
          <w:rFonts w:hint="eastAsia"/>
        </w:rPr>
        <w:br/>
      </w:r>
      <w:r>
        <w:rPr>
          <w:rFonts w:hint="eastAsia"/>
        </w:rPr>
        <w:t>　　图表 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制造企业（二）简介</w:t>
      </w:r>
      <w:r>
        <w:rPr>
          <w:rFonts w:hint="eastAsia"/>
        </w:rPr>
        <w:br/>
      </w:r>
      <w:r>
        <w:rPr>
          <w:rFonts w:hint="eastAsia"/>
        </w:rPr>
        <w:t>　　图表 企业制造业务</w:t>
      </w:r>
      <w:r>
        <w:rPr>
          <w:rFonts w:hint="eastAsia"/>
        </w:rPr>
        <w:br/>
      </w:r>
      <w:r>
        <w:rPr>
          <w:rFonts w:hint="eastAsia"/>
        </w:rPr>
        <w:t>　　图表 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企业制造业务</w:t>
      </w:r>
      <w:r>
        <w:rPr>
          <w:rFonts w:hint="eastAsia"/>
        </w:rPr>
        <w:br/>
      </w:r>
      <w:r>
        <w:rPr>
          <w:rFonts w:hint="eastAsia"/>
        </w:rPr>
        <w:t>　　图表 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制造企业（四）简介</w:t>
      </w:r>
      <w:r>
        <w:rPr>
          <w:rFonts w:hint="eastAsia"/>
        </w:rPr>
        <w:br/>
      </w:r>
      <w:r>
        <w:rPr>
          <w:rFonts w:hint="eastAsia"/>
        </w:rPr>
        <w:t>　　图表 企业制造业务</w:t>
      </w:r>
      <w:r>
        <w:rPr>
          <w:rFonts w:hint="eastAsia"/>
        </w:rPr>
        <w:br/>
      </w:r>
      <w:r>
        <w:rPr>
          <w:rFonts w:hint="eastAsia"/>
        </w:rPr>
        <w:t>　　图表 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制造投资、并购情况</w:t>
      </w:r>
      <w:r>
        <w:rPr>
          <w:rFonts w:hint="eastAsia"/>
        </w:rPr>
        <w:br/>
      </w:r>
      <w:r>
        <w:rPr>
          <w:rFonts w:hint="eastAsia"/>
        </w:rPr>
        <w:t>　　图表 制造优势</w:t>
      </w:r>
      <w:r>
        <w:rPr>
          <w:rFonts w:hint="eastAsia"/>
        </w:rPr>
        <w:br/>
      </w:r>
      <w:r>
        <w:rPr>
          <w:rFonts w:hint="eastAsia"/>
        </w:rPr>
        <w:t>　　图表 制造劣势</w:t>
      </w:r>
      <w:r>
        <w:rPr>
          <w:rFonts w:hint="eastAsia"/>
        </w:rPr>
        <w:br/>
      </w:r>
      <w:r>
        <w:rPr>
          <w:rFonts w:hint="eastAsia"/>
        </w:rPr>
        <w:t>　　图表 制造机会</w:t>
      </w:r>
      <w:r>
        <w:rPr>
          <w:rFonts w:hint="eastAsia"/>
        </w:rPr>
        <w:br/>
      </w:r>
      <w:r>
        <w:rPr>
          <w:rFonts w:hint="eastAsia"/>
        </w:rPr>
        <w:t>　　图表 制造威胁</w:t>
      </w:r>
      <w:r>
        <w:rPr>
          <w:rFonts w:hint="eastAsia"/>
        </w:rPr>
        <w:br/>
      </w:r>
      <w:r>
        <w:rPr>
          <w:rFonts w:hint="eastAsia"/>
        </w:rPr>
        <w:t>　　图表 进入制造行业壁垒</w:t>
      </w:r>
      <w:r>
        <w:rPr>
          <w:rFonts w:hint="eastAsia"/>
        </w:rPr>
        <w:br/>
      </w:r>
      <w:r>
        <w:rPr>
          <w:rFonts w:hint="eastAsia"/>
        </w:rPr>
        <w:t>　　图表 制造发展有利因素</w:t>
      </w:r>
      <w:r>
        <w:rPr>
          <w:rFonts w:hint="eastAsia"/>
        </w:rPr>
        <w:br/>
      </w:r>
      <w:r>
        <w:rPr>
          <w:rFonts w:hint="eastAsia"/>
        </w:rPr>
        <w:t>　　图表 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50e3fa974f8e" w:history="1">
        <w:r>
          <w:rPr>
            <w:rStyle w:val="Hyperlink"/>
          </w:rPr>
          <w:t>2025-2031年中国制造行业发展研究与前景趋势预测报告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50e3fa974f8e" w:history="1">
        <w:r>
          <w:rPr>
            <w:rStyle w:val="Hyperlink"/>
          </w:rPr>
          <w:t>https://www.20087.com/1/78/ZhiZaoShiChangQianJingYuCe.html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热点：中国智能制造2025、制造成本和非制造成本是根据成本、什么是制造、制造费用属于什么科目、最有前景的小型加工厂、制造资源计划简称、加工、制造业、制造业的重要性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31e9e95943c0" w:history="1">
      <w:r>
        <w:rPr>
          <w:rStyle w:val="Hyperlink"/>
        </w:rPr>
        <w:t>2025-2031年中国制造行业发展研究与前景趋势预测报告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ZaoShiChangQianJingYuCe.html" TargetMode="External" Id="Rcd3050e3fa97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ZaoShiChangQianJingYuCe.html" TargetMode="External" Id="R661c31e9e959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2025-05-17T00:25:00Z</dcterms:created>
  <dcterms:modified xsi:type="dcterms:W3CDTF">2025-05-17T01:25:00Z</dcterms:modified>
  <dc:subject>2025-2031年中国制造行业发展研究与前景趋势预测报告</dc:subject>
  <dc:title>2025-2031年中国制造行业发展研究与前景趋势预测报告</dc:title>
  <cp:keywords>2025-2031年中国制造行业发展研究与前景趋势预测报告</cp:keywords>
  <dc:description>2025-2031年中国制造行业发展研究与前景趋势预测报告</dc:description>
</cp:coreProperties>
</file>