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dfb4237174502" w:history="1">
              <w:r>
                <w:rPr>
                  <w:rStyle w:val="Hyperlink"/>
                </w:rPr>
                <w:t>2024-2030年中国半导体存储器行业研究分析及市场前景预测报告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dfb4237174502" w:history="1">
              <w:r>
                <w:rPr>
                  <w:rStyle w:val="Hyperlink"/>
                </w:rPr>
                <w:t>2024-2030年中国半导体存储器行业研究分析及市场前景预测报告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dfb4237174502" w:history="1">
                <w:r>
                  <w:rPr>
                    <w:rStyle w:val="Hyperlink"/>
                  </w:rPr>
                  <w:t>https://www.20087.com/1/18/BanDaoTiCunChuQiShiChangJingZhen.html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半导体存储器是电子设备中数据存储的核心，近年来随着云计算、大数据和人工智能等技术的快速发展，市场需求持续高涨。DRAM（动态随机存取存储器）和NAND Flash（闪存）是最主要的两种存储器类型，它们分别在计算机内存和固态硬盘中发挥关键作用。技术进步，如3D NAND、HBM（高带宽内存）和DDR5内存，不断提高存储密度和读写速度，满足了高性能计算和数据中心的需求。</w:t>
      </w:r>
      <w:r>
        <w:rPr>
          <w:rFonts w:hint="eastAsia"/>
        </w:rPr>
        <w:br/>
      </w:r>
      <w:r>
        <w:rPr>
          <w:rFonts w:hint="eastAsia"/>
        </w:rPr>
        <w:t>　　未来，半导体存储器将更加注重技术创新和应用扩展。技术创新包括开发下一代存储技术，如MRAM（磁阻式随机存取存储器）、ReRAM（电阻式随机存取存储器）和PCM（相变存储器），以解决现有存储器的瓶颈，如功耗、速度和持久性。应用扩展则意味着半导体存储器将渗透到更多新兴领域，如物联网、自动驾驶和边缘计算，成为支撑未来智能社会的关键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dfb4237174502" w:history="1">
        <w:r>
          <w:rPr>
            <w:rStyle w:val="Hyperlink"/>
          </w:rPr>
          <w:t>2024-2030年中国半导体存储器行业研究分析及市场前景预测报告</w:t>
        </w:r>
      </w:hyperlink>
      <w:r>
        <w:rPr>
          <w:rFonts w:hint="eastAsia"/>
        </w:rPr>
        <w:t>》深入剖析了当前半导体存储器行业的现状，全面梳理了半导体存储器市场需求、市场规模、产业链结构以及价格体系。半导体存储器报告探讨了半导体存储器各细分市场的特点，展望了市场前景与发展趋势，并基于权威数据进行了科学预测。同时，半导体存储器报告还对品牌竞争格局、市场集中度、重点企业运营状况进行了客观分析，指出了行业面临的风险与机遇。半导体存储器报告旨在为半导体存储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半导体存储器行业概况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一、半导体存储器行业的划定</w:t>
      </w:r>
      <w:r>
        <w:rPr>
          <w:rFonts w:hint="eastAsia"/>
        </w:rPr>
        <w:br/>
      </w:r>
      <w:r>
        <w:rPr>
          <w:rFonts w:hint="eastAsia"/>
        </w:rPr>
        <w:t>　　　　　　（一）按制造工艺分类</w:t>
      </w:r>
      <w:r>
        <w:rPr>
          <w:rFonts w:hint="eastAsia"/>
        </w:rPr>
        <w:br/>
      </w:r>
      <w:r>
        <w:rPr>
          <w:rFonts w:hint="eastAsia"/>
        </w:rPr>
        <w:t>　　　　　　（二）按存取方式分类</w:t>
      </w:r>
      <w:r>
        <w:rPr>
          <w:rFonts w:hint="eastAsia"/>
        </w:rPr>
        <w:br/>
      </w:r>
      <w:r>
        <w:rPr>
          <w:rFonts w:hint="eastAsia"/>
        </w:rPr>
        <w:t>　　　　二、半导体存储器行业在国民经济中的地位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三、半导体存储器行业特性分析</w:t>
      </w:r>
      <w:r>
        <w:rPr>
          <w:rFonts w:hint="eastAsia"/>
        </w:rPr>
        <w:br/>
      </w:r>
      <w:r>
        <w:rPr>
          <w:rFonts w:hint="eastAsia"/>
        </w:rPr>
        <w:t>　　　　　　（一）存储容量</w:t>
      </w:r>
      <w:r>
        <w:rPr>
          <w:rFonts w:hint="eastAsia"/>
        </w:rPr>
        <w:br/>
      </w:r>
      <w:r>
        <w:rPr>
          <w:rFonts w:hint="eastAsia"/>
        </w:rPr>
        <w:t>　　　　　　（二）存取速度</w:t>
      </w:r>
      <w:r>
        <w:rPr>
          <w:rFonts w:hint="eastAsia"/>
        </w:rPr>
        <w:br/>
      </w:r>
      <w:r>
        <w:rPr>
          <w:rFonts w:hint="eastAsia"/>
        </w:rPr>
        <w:t>　　　　　　（三）可靠性</w:t>
      </w:r>
      <w:r>
        <w:rPr>
          <w:rFonts w:hint="eastAsia"/>
        </w:rPr>
        <w:br/>
      </w:r>
      <w:r>
        <w:rPr>
          <w:rFonts w:hint="eastAsia"/>
        </w:rPr>
        <w:t>　　　　　　（四）功耗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一、国家出台的对于具体行业的规划政策</w:t>
      </w:r>
      <w:r>
        <w:rPr>
          <w:rFonts w:hint="eastAsia"/>
        </w:rPr>
        <w:br/>
      </w:r>
      <w:r>
        <w:rPr>
          <w:rFonts w:hint="eastAsia"/>
        </w:rPr>
        <w:t>　　　　二、国家出台的对于整体产业的发展和支持政策</w:t>
      </w:r>
      <w:r>
        <w:rPr>
          <w:rFonts w:hint="eastAsia"/>
        </w:rPr>
        <w:br/>
      </w:r>
      <w:r>
        <w:rPr>
          <w:rFonts w:hint="eastAsia"/>
        </w:rPr>
        <w:t>　　第四节 半导体存储器产品所处产业生命周期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第五节 半导体存储器行业市场竞争程度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生产调查</w:t>
      </w:r>
      <w:r>
        <w:rPr>
          <w:rFonts w:hint="eastAsia"/>
        </w:rPr>
        <w:br/>
      </w:r>
      <w:r>
        <w:rPr>
          <w:rFonts w:hint="eastAsia"/>
        </w:rPr>
        <w:t>　　第一节 国内半导体存储器行业产量统计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近期半导体存储器产品发展动态与机会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集成电路产品进出口市场调查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二、海关进口数据分析</w:t>
      </w:r>
      <w:r>
        <w:rPr>
          <w:rFonts w:hint="eastAsia"/>
        </w:rPr>
        <w:br/>
      </w:r>
      <w:r>
        <w:rPr>
          <w:rFonts w:hint="eastAsia"/>
        </w:rPr>
        <w:t>　　　　　　（一）自动数据处理设备及部件等</w:t>
      </w:r>
      <w:r>
        <w:rPr>
          <w:rFonts w:hint="eastAsia"/>
        </w:rPr>
        <w:br/>
      </w:r>
      <w:r>
        <w:rPr>
          <w:rFonts w:hint="eastAsia"/>
        </w:rPr>
        <w:t>　　　　　　（二）唱盘、唱机、盒式磁带放声机等声音重放设备</w:t>
      </w:r>
      <w:r>
        <w:rPr>
          <w:rFonts w:hint="eastAsia"/>
        </w:rPr>
        <w:br/>
      </w:r>
      <w:r>
        <w:rPr>
          <w:rFonts w:hint="eastAsia"/>
        </w:rPr>
        <w:t>　　　　　　（三）制成供灌（录）信息用的未录制媒体</w:t>
      </w:r>
      <w:r>
        <w:rPr>
          <w:rFonts w:hint="eastAsia"/>
        </w:rPr>
        <w:br/>
      </w:r>
      <w:r>
        <w:rPr>
          <w:rFonts w:hint="eastAsia"/>
        </w:rPr>
        <w:t>　　　　　　（四）集成电路及微电子组件</w:t>
      </w:r>
      <w:r>
        <w:rPr>
          <w:rFonts w:hint="eastAsia"/>
        </w:rPr>
        <w:br/>
      </w:r>
      <w:r>
        <w:rPr>
          <w:rFonts w:hint="eastAsia"/>
        </w:rPr>
        <w:t>　　　　三、进口地域格局</w:t>
      </w:r>
      <w:r>
        <w:rPr>
          <w:rFonts w:hint="eastAsia"/>
        </w:rPr>
        <w:br/>
      </w:r>
      <w:r>
        <w:rPr>
          <w:rFonts w:hint="eastAsia"/>
        </w:rPr>
        <w:t>　　　　四、进口量与金额统计</w:t>
      </w:r>
      <w:r>
        <w:rPr>
          <w:rFonts w:hint="eastAsia"/>
        </w:rPr>
        <w:br/>
      </w:r>
      <w:r>
        <w:rPr>
          <w:rFonts w:hint="eastAsia"/>
        </w:rPr>
        <w:t>　　　　五、进口预测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二、海关出口数据分析</w:t>
      </w:r>
      <w:r>
        <w:rPr>
          <w:rFonts w:hint="eastAsia"/>
        </w:rPr>
        <w:br/>
      </w:r>
      <w:r>
        <w:rPr>
          <w:rFonts w:hint="eastAsia"/>
        </w:rPr>
        <w:t>　　　　　　（一）自动数据处理设备及部件等</w:t>
      </w:r>
      <w:r>
        <w:rPr>
          <w:rFonts w:hint="eastAsia"/>
        </w:rPr>
        <w:br/>
      </w:r>
      <w:r>
        <w:rPr>
          <w:rFonts w:hint="eastAsia"/>
        </w:rPr>
        <w:t>　　　　　　（二）唱盘、唱机、盒式磁带放声机等声音重放设备</w:t>
      </w:r>
      <w:r>
        <w:rPr>
          <w:rFonts w:hint="eastAsia"/>
        </w:rPr>
        <w:br/>
      </w:r>
      <w:r>
        <w:rPr>
          <w:rFonts w:hint="eastAsia"/>
        </w:rPr>
        <w:t>　　　　　　（三）制成供灌（录）信息用的未录制媒体</w:t>
      </w:r>
      <w:r>
        <w:rPr>
          <w:rFonts w:hint="eastAsia"/>
        </w:rPr>
        <w:br/>
      </w:r>
      <w:r>
        <w:rPr>
          <w:rFonts w:hint="eastAsia"/>
        </w:rPr>
        <w:t>　　　　　　（四）集成电路及微电子组件</w:t>
      </w:r>
      <w:r>
        <w:rPr>
          <w:rFonts w:hint="eastAsia"/>
        </w:rPr>
        <w:br/>
      </w:r>
      <w:r>
        <w:rPr>
          <w:rFonts w:hint="eastAsia"/>
        </w:rPr>
        <w:t>　　　　三、出口地域格局</w:t>
      </w:r>
      <w:r>
        <w:rPr>
          <w:rFonts w:hint="eastAsia"/>
        </w:rPr>
        <w:br/>
      </w:r>
      <w:r>
        <w:rPr>
          <w:rFonts w:hint="eastAsia"/>
        </w:rPr>
        <w:t>　　　　四、出口量与金额统计</w:t>
      </w:r>
      <w:r>
        <w:rPr>
          <w:rFonts w:hint="eastAsia"/>
        </w:rPr>
        <w:br/>
      </w:r>
      <w:r>
        <w:rPr>
          <w:rFonts w:hint="eastAsia"/>
        </w:rPr>
        <w:t>　　　　五、出口预测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典型企业与品牌调查</w:t>
      </w:r>
      <w:r>
        <w:rPr>
          <w:rFonts w:hint="eastAsia"/>
        </w:rPr>
        <w:br/>
      </w:r>
      <w:r>
        <w:rPr>
          <w:rFonts w:hint="eastAsia"/>
        </w:rPr>
        <w:t>　　第一节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第二节 记忆科技（深圳）有限公司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第三节 中芯国际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半导体存储器行业上下游市场调查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一、半导体存储器上游原材料构成</w:t>
      </w:r>
      <w:r>
        <w:rPr>
          <w:rFonts w:hint="eastAsia"/>
        </w:rPr>
        <w:br/>
      </w:r>
      <w:r>
        <w:rPr>
          <w:rFonts w:hint="eastAsia"/>
        </w:rPr>
        <w:t>　　　　二、半导体存储器上游原材料最新市场动态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一、半导体存储器产品消费市场构成势</w:t>
      </w:r>
      <w:r>
        <w:rPr>
          <w:rFonts w:hint="eastAsia"/>
        </w:rPr>
        <w:br/>
      </w:r>
      <w:r>
        <w:rPr>
          <w:rFonts w:hint="eastAsia"/>
        </w:rPr>
        <w:t>　　　　二、半导体存储器产品消费市场结构变化趋势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三、半导体存储器产品下游市场相关政策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一、半导体存储器产品的现有潜在用户分析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二、半导体存储器产品的潜在用户挖掘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一、半导体存储器产品产业环境分析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半导体存储器产品产业发展前景预测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细分市场调查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主要结论及独家策略建议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中智.林.策略建议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三、开发潜在市场的建议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2024年我国半导体存储器行业产值在第二产业中所占的地位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2024年我国半导体存储器行业在GDP中所占的地位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2024年中国集成电路市场产品结构</w:t>
      </w:r>
      <w:r>
        <w:rPr>
          <w:rFonts w:hint="eastAsia"/>
        </w:rPr>
        <w:br/>
      </w:r>
      <w:r>
        <w:rPr>
          <w:rFonts w:hint="eastAsia"/>
        </w:rPr>
        <w:t>　　图表 4 2024-2030年我国半导体存储器行业销售收入及增长情况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2024-2030年我国半导体存储器行业销售收入及增长对比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2024-2030年中国集成电路市场销售额规模及增长率</w:t>
      </w:r>
      <w:r>
        <w:rPr>
          <w:rFonts w:hint="eastAsia"/>
        </w:rPr>
        <w:br/>
      </w:r>
      <w:r>
        <w:rPr>
          <w:rFonts w:hint="eastAsia"/>
        </w:rPr>
        <w:t>　　图表 7 2024-2030年我国半导体存储器行业销售成本及增长情况</w:t>
      </w:r>
      <w:r>
        <w:rPr>
          <w:rFonts w:hint="eastAsia"/>
        </w:rPr>
        <w:br/>
      </w:r>
      <w:r>
        <w:rPr>
          <w:rFonts w:hint="eastAsia"/>
        </w:rPr>
        <w:t>　　图表 8 2024-2030年我国半导体存储器行业销售成本及增长对比</w:t>
      </w:r>
      <w:r>
        <w:rPr>
          <w:rFonts w:hint="eastAsia"/>
        </w:rPr>
        <w:br/>
      </w:r>
      <w:r>
        <w:rPr>
          <w:rFonts w:hint="eastAsia"/>
        </w:rPr>
        <w:t>　　图表 9 2024-2030年我国半导体存储器行业管理费用及增长情况</w:t>
      </w:r>
      <w:r>
        <w:rPr>
          <w:rFonts w:hint="eastAsia"/>
        </w:rPr>
        <w:br/>
      </w:r>
      <w:r>
        <w:rPr>
          <w:rFonts w:hint="eastAsia"/>
        </w:rPr>
        <w:t>　　图表 10 2024-2030年我国半导体存储器行业管理费用及增长对比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dfb4237174502" w:history="1">
        <w:r>
          <w:rPr>
            <w:rStyle w:val="Hyperlink"/>
          </w:rPr>
          <w:t>2024-2030年中国半导体存储器行业研究分析及市场前景预测报告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dfb4237174502" w:history="1">
        <w:r>
          <w:rPr>
            <w:rStyle w:val="Hyperlink"/>
          </w:rPr>
          <w:t>https://www.20087.com/1/18/BanDaoTiCunChuQiShiChangJingZhen.html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ddd8eeefc45f8" w:history="1">
      <w:r>
        <w:rPr>
          <w:rStyle w:val="Hyperlink"/>
        </w:rPr>
        <w:t>2024-2030年中国半导体存储器行业研究分析及市场前景预测报告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BanDaoTiCunChuQiShiChangJingZhen.html" TargetMode="External" Id="R1fcdfb423717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BanDaoTiCunChuQiShiChangJingZhen.html" TargetMode="External" Id="R2c9ddd8eeefc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2024-03-27T06:06:00Z</dcterms:created>
  <dcterms:modified xsi:type="dcterms:W3CDTF">2024-03-27T07:06:00Z</dcterms:modified>
  <dc:subject>2024-2030年中国半导体存储器行业研究分析及市场前景预测报告</dc:subject>
  <dc:title>2024-2030年中国半导体存储器行业研究分析及市场前景预测报告</dc:title>
  <cp:keywords>2024-2030年中国半导体存储器行业研究分析及市场前景预测报告</cp:keywords>
  <dc:description>2024-2030年中国半导体存储器行业研究分析及市场前景预测报告</dc:description>
</cp:coreProperties>
</file>