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a185e98e473d" w:history="1">
              <w:r>
                <w:rPr>
                  <w:rStyle w:val="Hyperlink"/>
                </w:rPr>
                <w:t>2026-2032年全球与中国半导体扩散设备市场现状及发展前景报告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a185e98e473d" w:history="1">
              <w:r>
                <w:rPr>
                  <w:rStyle w:val="Hyperlink"/>
                </w:rPr>
                <w:t>2026-2032年全球与中国半导体扩散设备市场现状及发展前景报告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5a185e98e473d" w:history="1">
                <w:r>
                  <w:rPr>
                    <w:rStyle w:val="Hyperlink"/>
                  </w:rPr>
                  <w:t>https://www.20087.com/1/98/BanDaoTiKuoSanSheBeiFaZhanQianJing.html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扩散设备是用于在硅片表面通过高温热处理实现掺杂原子（如硼、磷、砷）扩散的工艺装备，属于前道制程关键设备，广泛应用于二极管、晶体管及功率器件制造。目前，半导体扩散设备主流设备采用立式或卧式石英管炉，配备高精度温控（±1℃）、气氛纯化（O₂/H₂/N₂）及自动舟片传输系统，行业在温度均匀性、颗粒控制及工艺重复性方面持续优化。随着CMOS工艺微缩，离子注入已部分替代高温扩散，但在高压功率器件、MEMS及化合物半导体领域，扩散工艺仍不可替代。然而，设备能耗高、工艺周期长，且对洁净室等级与气体纯度依赖性强。</w:t>
      </w:r>
      <w:r>
        <w:rPr>
          <w:rFonts w:hint="eastAsia"/>
        </w:rPr>
        <w:br/>
      </w:r>
      <w:r>
        <w:rPr>
          <w:rFonts w:hint="eastAsia"/>
        </w:rPr>
        <w:t>　　未来，半导体扩散设备将向快速热处理（RTP）融合、智能化与绿色制造方向演进。毫秒级闪蒸退火技术可实现超浅结掺杂，适配先进节点需求。数字孪生平台将实时监控炉内热场分布，预测维护窗口。氢气替代方案（如等离子体辅助）将降低爆炸风险与碳足迹。在第三代半导体（如SiC、GaN）扩产背景下，耐高温碳化硅反应腔体将成新标配。长远看，扩散设备将从传统热工艺平台升级为精准掺杂控制中枢，在支撑特色工艺与国产装备自主化进程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5a185e98e473d" w:history="1">
        <w:r>
          <w:rPr>
            <w:rStyle w:val="Hyperlink"/>
          </w:rPr>
          <w:t>2026-2032年全球与中国半导体扩散设备市场现状及发展前景报告</w:t>
        </w:r>
      </w:hyperlink>
      <w:r>
        <w:rPr>
          <w:rFonts w:hint="eastAsia"/>
        </w:rPr>
        <w:t>》基于详实数据资料，系统分析半导体扩散设备产业链结构、市场规模及需求现状，梳理半导体扩散设备市场价格走势与行业发展特点。报告重点研究行业竞争格局，包括重点半导体扩散设备企业的市场表现，并对半导体扩散设备细分领域的发展潜力进行评估。结合政策环境和半导体扩散设备技术演进方向，对半导体扩散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按产品类型细分，全球半导体扩散设备市场规模2021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立式扩散设备</w:t>
      </w:r>
      <w:r>
        <w:rPr>
          <w:rFonts w:hint="eastAsia"/>
        </w:rPr>
        <w:br/>
      </w:r>
      <w:r>
        <w:rPr>
          <w:rFonts w:hint="eastAsia"/>
        </w:rPr>
        <w:t>　　　　1.3.3 卧式扩散设备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按应用细分，全球半导体扩散设备市场规模2021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批量生产设备</w:t>
      </w:r>
      <w:r>
        <w:rPr>
          <w:rFonts w:hint="eastAsia"/>
        </w:rPr>
        <w:br/>
      </w:r>
      <w:r>
        <w:rPr>
          <w:rFonts w:hint="eastAsia"/>
        </w:rPr>
        <w:t>　　　　1.4.3 研发设备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半导体扩散设备行业发展总体概况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半导体扩散设备行业发展主要特点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半导体扩散设备行业发展影响因素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半导体扩散设备有利因素</w:t>
      </w:r>
      <w:r>
        <w:rPr>
          <w:rFonts w:hint="eastAsia"/>
        </w:rPr>
        <w:br/>
      </w:r>
      <w:r>
        <w:rPr>
          <w:rFonts w:hint="eastAsia"/>
        </w:rPr>
        <w:t>　　　　1.5.3 .2 半导体扩散设备不利因素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全球市场，近三年半导体扩散设备主要企业占有率及排名（按销量）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半导体扩散设备主要企业在国际市场占有率（按销量，2023-2026）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2025年半导体扩散设备主要企业在国际市场排名（按销量）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全球市场主要企业半导体扩散设备销量（2023-2026）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全球市场，近三年半导体扩散设备主要企业占有率及排名（按收入）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半导体扩散设备主要企业在国际市场占有率（按收入，2023-2026）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2025年半导体扩散设备主要企业在国际市场排名（按收入）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全球市场主要企业半导体扩散设备销售收入（2023-2026）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全球市场主要企业半导体扩散设备销售价格（2023-2026）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中国市场，近三年半导体扩散设备主要企业占有率及排名（按销量）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半导体扩散设备主要企业在中国市场占有率（按销量，2023-2026）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2025年半导体扩散设备主要企业在中国市场排名（按销量）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中国市场主要企业半导体扩散设备销量（2023-2026）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中国市场，近三年半导体扩散设备主要企业占有率及排名（按收入）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半导体扩散设备主要企业在中国市场占有率（按收入，2023-2026）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2025年半导体扩散设备主要企业在中国市场排名（按收入）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中国市场主要企业半导体扩散设备销售收入（2023-2026）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全球主要厂商半导体扩散设备总部及产地分布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全球主要厂商成立时间及半导体扩散设备商业化日期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全球主要厂商半导体扩散设备产品类型及应用</w:t>
      </w:r>
      <w:r>
        <w:rPr>
          <w:rFonts w:hint="eastAsia"/>
        </w:rPr>
        <w:br/>
      </w:r>
      <w:r>
        <w:rPr>
          <w:rFonts w:hint="eastAsia"/>
        </w:rPr>
        <w:t>　　2.9 半导体扩散设备行业集中度、竞争程度分析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半导体扩散设备行业集中度分析：2025年全球Top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全球半导体扩散设备第一梯队、第二梯队和第三梯队生产商（品牌）及市场份额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全球半导体扩散设备总体规模分析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全球半导体扩散设备供需现状及预测（2021-2032）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全球半导体扩散设备产能、产量、产能利用率及发展趋势（2021-2032）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全球半导体扩散设备产量、需求量及发展趋势（2021-2032）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全球主要地区半导体扩散设备产量及发展趋势（2021-2032）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全球主要地区半导体扩散设备产量（2021-2026）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全球主要地区半导体扩散设备产量（2027-2032）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全球主要地区半导体扩散设备产量市场份额（2021-2032）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中国半导体扩散设备供需现状及预测（2021-2032）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中国半导体扩散设备产能、产量、产能利用率及发展趋势（2021-2032）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中国半导体扩散设备产量、市场需求量及发展趋势（2021-2032）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中国市场半导体扩散设备进出口（2021-2032）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全球半导体扩散设备销量及销售额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全球市场半导体扩散设备销售额（2021-2032）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全球市场半导体扩散设备价格趋势（2021-2032）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全球半导体扩散设备主要地区分析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全球主要地区半导体扩散设备市场规模分析：2021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全球主要地区半导体扩散设备销售收入及市场份额（2021-2026）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全球主要地区半导体扩散设备销售收入预测（2027-2032）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全球主要地区半导体扩散设备销量分析：2021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全球主要地区半导体扩散设备销量及市场份额预测（2027-2032）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中东市场半导体扩散设备销量、收入及增长率（2021-2032）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不同产品类型半导体扩散设备分析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全球不同产品类型半导体扩散设备销量预测（2027-2032）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全球不同产品类型半导体扩散设备收入（2021-2032）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全球不同产品类型半导体扩散设备收入及市场份额（2021-2026）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全球不同产品类型半导体扩散设备收入预测（2027-2032）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全球不同产品类型半导体扩散设备价格走势（2021-2032）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中国不同产品类型半导体扩散设备销量预测（2027-2032）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中国不同产品类型半导体扩散设备收入（2021-2032）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中国不同产品类型半导体扩散设备收入及市场份额（2021-2026）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中国不同产品类型半导体扩散设备收入预测（2027-2032）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不同应用半导体扩散设备分析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全球不同应用半导体扩散设备销量预测（2027-2032）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全球不同应用半导体扩散设备收入（2021-2032）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全球不同应用半导体扩散设备收入及市场份额（2021-2026）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全球不同应用半导体扩散设备收入预测（2027-2032）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全球不同应用半导体扩散设备价格走势（2021-2032）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中国不同应用半导体扩散设备销量预测（2027-2032）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中国不同应用半导体扩散设备收入（2021-2032）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中国不同应用半导体扩散设备收入及市场份额（2021-2026）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中国不同应用半导体扩散设备收入预测（2027-2032）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半导体扩散设备行业发展趋势</w:t>
      </w:r>
      <w:r>
        <w:rPr>
          <w:rFonts w:hint="eastAsia"/>
        </w:rPr>
        <w:br/>
      </w:r>
      <w:r>
        <w:rPr>
          <w:rFonts w:hint="eastAsia"/>
        </w:rPr>
        <w:t>　　8.2 半导体扩散设备行业主要驱动因素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半导体扩散设备中国企业SWOT分析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中国半导体扩散设备行业政策环境分析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半导体扩散设备行业产业链简介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半导体扩散设备行业供应链分析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半导体扩散设备主要原料及供应情况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半导体扩散设备行业采购模式</w:t>
      </w:r>
      <w:r>
        <w:rPr>
          <w:rFonts w:hint="eastAsia"/>
        </w:rPr>
        <w:br/>
      </w:r>
      <w:r>
        <w:rPr>
          <w:rFonts w:hint="eastAsia"/>
        </w:rPr>
        <w:t>　　9.3 半导体扩散设备行业生产模式</w:t>
      </w:r>
      <w:r>
        <w:rPr>
          <w:rFonts w:hint="eastAsia"/>
        </w:rPr>
        <w:br/>
      </w:r>
      <w:r>
        <w:rPr>
          <w:rFonts w:hint="eastAsia"/>
        </w:rPr>
        <w:t>　　9.4 半导体扩散设备行业销售模式及销售渠道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按产品类型细分，全球半导体扩散设备市场规模2021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按应用细分，全球半导体扩散设备市场规模（CAGR）2021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半导体扩散设备行业发展主要特点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半导体扩散设备行业发展有利因素分析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半导体扩散设备行业发展不利因素分析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进入半导体扩散设备行业壁垒</w:t>
      </w:r>
      <w:r>
        <w:rPr>
          <w:rFonts w:hint="eastAsia"/>
        </w:rPr>
        <w:br/>
      </w:r>
      <w:r>
        <w:rPr>
          <w:rFonts w:hint="eastAsia"/>
        </w:rPr>
        <w:t>　　表 7： 半导体扩散设备主要企业在国际市场占有率（按销量，2023-2026）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2025年半导体扩散设备主要企业在国际市场排名（按销量）&amp;（台）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全球市场主要企业半导体扩散设备销量（2023-2026）&amp;（台）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半导体扩散设备主要企业在国际市场占有率（按收入，2023-2026）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2025年半导体扩散设备主要企业在国际市场排名（按收入）&amp;（万元）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全球市场主要企业半导体扩散设备销售收入（2023-2026）&amp;（万元）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全球市场主要企业半导体扩散设备销售价格（2023-2026）&amp;（K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半导体扩散设备主要企业在中国市场占有率（按销量，2023-2026）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2025年半导体扩散设备主要企业在中国市场排名（按销量）&amp;（台）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中国市场主要企业半导体扩散设备销量（2023-2026）&amp;（台）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半导体扩散设备主要企业在中国市场占有率（按收入，2023-2026）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2025年半导体扩散设备主要企业在中国市场排名（按收入）&amp;（万元）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中国市场主要企业半导体扩散设备销售收入（2023-2026）&amp;（万元）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全球主要厂商半导体扩散设备总部及产地分布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全球主要厂商成立时间及半导体扩散设备商业化日期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全球主要厂商半导体扩散设备产品类型及应用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2025年全球半导体扩散设备主要厂商市场地位（第一梯队、第二梯队和第三梯队）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全球半导体扩散设备市场投资、并购等现状分析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全球主要地区半导体扩散设备产量增速（CAGR）：（2021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全球主要地区半导体扩散设备产量（2021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全球主要地区半导体扩散设备产量（2021-2026）&amp;（台）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全球主要地区半导体扩散设备产量（2027-2032）&amp;（台）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全球主要地区半导体扩散设备产量市场份额（2021-2026）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全球主要地区半导体扩散设备产量市场份额（2027-2032）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中国市场半导体扩散设备产量、销量、进出口（2021-2026）&amp;（台）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中国市场半导体扩散设备产量、销量、进出口预测（2027-2032）&amp;（台）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全球主要地区半导体扩散设备销售收入增速：（2021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全球主要地区半导体扩散设备销售收入（2021-2026）&amp;（万元）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全球主要地区半导体扩散设备销售收入市场份额（2021-2026）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全球主要地区半导体扩散设备收入（2027-2032）&amp;（万元）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全球主要地区半导体扩散设备收入市场份额（2027-2032）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全球主要地区半导体扩散设备销量（台）：2021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全球主要地区半导体扩散设备销量（2027-2032）&amp;（台）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全球主要地区半导体扩散设备销量份额（2027-2032）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全球不同产品类型半导体扩散设备销量预测（2027-2032）&amp;（台）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全球市场不同产品类型半导体扩散设备销量市场份额预测（2027-2032）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全球不同产品类型半导体扩散设备收入（2021-2026）&amp;（万元）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全球不同产品类型半导体扩散设备收入市场份额（2021-2026）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全球不同产品类型半导体扩散设备收入预测（2027-2032）&amp;（万元）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全球不同产品类型半导体扩散设备收入市场份额预测（2027-2032）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中国不同产品类型半导体扩散设备销量预测（2027-2032）&amp;（台）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全球市场不同产品类型半导体扩散设备销量市场份额预测（2027-2032）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中国不同产品类型半导体扩散设备收入（2021-2026）&amp;（万元）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中国不同产品类型半导体扩散设备收入市场份额（2021-2026）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中国不同产品类型半导体扩散设备收入预测（2027-2032）&amp;（万元）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中国不同产品类型半导体扩散设备收入市场份额预测（2027-2032）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全球不同应用半导体扩散设备销量预测（2027-2032）&amp;（台）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全球市场不同应用半导体扩散设备销量市场份额预测（2027-2032）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全球不同应用半导体扩散设备收入（2021-2026）&amp;（万元）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全球不同应用半导体扩散设备收入市场份额（2021-2026）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全球不同应用半导体扩散设备收入预测（2027-2032）&amp;（万元）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全球不同应用半导体扩散设备收入市场份额预测（2027-2032）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中国不同应用半导体扩散设备销量预测（2027-2032）&amp;（台）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中国市场不同应用半导体扩散设备销量市场份额预测（2027-2032）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中国不同应用半导体扩散设备收入（2021-2026）&amp;（万元）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中国不同应用半导体扩散设备收入市场份额（2021-2026）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中国不同应用半导体扩散设备收入预测（2027-2032）&amp;（万元）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中国不同应用半导体扩散设备收入市场份额预测（2027-2032）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半导体扩散设备行业发展趋势</w:t>
      </w:r>
      <w:r>
        <w:rPr>
          <w:rFonts w:hint="eastAsia"/>
        </w:rPr>
        <w:br/>
      </w:r>
      <w:r>
        <w:rPr>
          <w:rFonts w:hint="eastAsia"/>
        </w:rPr>
        <w:t>　　表 131： 半导体扩散设备行业主要驱动因素</w:t>
      </w:r>
      <w:r>
        <w:rPr>
          <w:rFonts w:hint="eastAsia"/>
        </w:rPr>
        <w:br/>
      </w:r>
      <w:r>
        <w:rPr>
          <w:rFonts w:hint="eastAsia"/>
        </w:rPr>
        <w:t>　　表 132： 半导体扩散设备行业供应链分析</w:t>
      </w:r>
      <w:r>
        <w:rPr>
          <w:rFonts w:hint="eastAsia"/>
        </w:rPr>
        <w:br/>
      </w:r>
      <w:r>
        <w:rPr>
          <w:rFonts w:hint="eastAsia"/>
        </w:rPr>
        <w:t>　　表 133： 半导体扩散设备上游原料供应商</w:t>
      </w:r>
      <w:r>
        <w:rPr>
          <w:rFonts w:hint="eastAsia"/>
        </w:rPr>
        <w:br/>
      </w:r>
      <w:r>
        <w:rPr>
          <w:rFonts w:hint="eastAsia"/>
        </w:rPr>
        <w:t>　　表 134： 半导体扩散设备主要地区不同应用客户分析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半导体扩散设备典型经销商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半导体扩散设备产品图片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全球不同产品类型半导体扩散设备销售额2021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全球不同产品类型半导体扩散设备市场份额2025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立式扩散设备产品图片</w:t>
      </w:r>
      <w:r>
        <w:rPr>
          <w:rFonts w:hint="eastAsia"/>
        </w:rPr>
        <w:br/>
      </w:r>
      <w:r>
        <w:rPr>
          <w:rFonts w:hint="eastAsia"/>
        </w:rPr>
        <w:t>　　图 5： 卧式扩散设备产品图片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全球不同应用半导体扩散设备市场份额2025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批量生产设备</w:t>
      </w:r>
      <w:r>
        <w:rPr>
          <w:rFonts w:hint="eastAsia"/>
        </w:rPr>
        <w:br/>
      </w:r>
      <w:r>
        <w:rPr>
          <w:rFonts w:hint="eastAsia"/>
        </w:rPr>
        <w:t>　　图 9： 研发设备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2025年全球前五大生产商半导体扩散设备市场份额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2025年全球半导体扩散设备第一梯队、第二梯队和第三梯队厂商及市场份额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全球半导体扩散设备产能、产量、产能利用率及发展趋势（2021-2032）&amp;（台）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全球半导体扩散设备产量、需求量及发展趋势（2021-2032）&amp;（台）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全球主要地区半导体扩散设备产量市场份额（2021-2032）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中国半导体扩散设备产能、产量、产能利用率及发展趋势（2021-2032）&amp;（台）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中国半导体扩散设备产量、市场需求量及发展趋势（2021-2032）&amp;（台）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全球半导体扩散设备市场销售额及增长率：（2021-2032）&amp;（万元）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全球市场半导体扩散设备市场规模：2021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全球市场半导体扩散设备价格趋势（2021-2032）&amp;（K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21： 全球主要地区半导体扩散设备销售收入（2021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全球主要地区半导体扩散设备销售收入市场份额（2021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全球不同产品类型半导体扩散设备价格走势（2021-2032）&amp;（K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40： 全球不同应用半导体扩散设备价格走势（2021-2032）&amp;（K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半导体扩散设备中国企业SWOT分析</w:t>
      </w:r>
      <w:r>
        <w:rPr>
          <w:rFonts w:hint="eastAsia"/>
        </w:rPr>
        <w:br/>
      </w:r>
      <w:r>
        <w:rPr>
          <w:rFonts w:hint="eastAsia"/>
        </w:rPr>
        <w:t>　　图 42： 半导体扩散设备产业链</w:t>
      </w:r>
      <w:r>
        <w:rPr>
          <w:rFonts w:hint="eastAsia"/>
        </w:rPr>
        <w:br/>
      </w:r>
      <w:r>
        <w:rPr>
          <w:rFonts w:hint="eastAsia"/>
        </w:rPr>
        <w:t>　　图 43： 半导体扩散设备行业采购模式分析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半导体扩散设备行业生产模式</w:t>
      </w:r>
      <w:r>
        <w:rPr>
          <w:rFonts w:hint="eastAsia"/>
        </w:rPr>
        <w:br/>
      </w:r>
      <w:r>
        <w:rPr>
          <w:rFonts w:hint="eastAsia"/>
        </w:rPr>
        <w:t>　　图 45： 半导体扩散设备行业销售模式分析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a185e98e473d" w:history="1">
        <w:r>
          <w:rPr>
            <w:rStyle w:val="Hyperlink"/>
          </w:rPr>
          <w:t>2026-2032年全球与中国半导体扩散设备市场现状及发展前景报告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5a185e98e473d" w:history="1">
        <w:r>
          <w:rPr>
            <w:rStyle w:val="Hyperlink"/>
          </w:rPr>
          <w:t>https://www.20087.com/1/98/BanDaoTiKuoSanSheBeiFaZhanQianJing.html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半导体设备公司排名、半导体扩散设备工程师是做什么的、十大半导体设备制造商、半导体扩散设备分类、半导体炉管设备介绍、半导体扩散设备工程师有前途吗、半导体基础知识整理、半导体扩散设备工程师累吗、半导体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8ece68baa4d54" w:history="1">
      <w:r>
        <w:rPr>
          <w:rStyle w:val="Hyperlink"/>
        </w:rPr>
        <w:t>2026-2032年全球与中国半导体扩散设备市场现状及发展前景报告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anDaoTiKuoSanSheBeiFaZhanQianJing.html" TargetMode="External" Id="Rb9d5a185e98e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anDaoTiKuoSanSheBeiFaZhanQianJing.html" TargetMode="External" Id="R2018ece68baa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2026-01-01T06:17:00Z</dcterms:created>
  <dcterms:modified xsi:type="dcterms:W3CDTF">2026-01-01T07:17:00Z</dcterms:modified>
  <dc:subject>2026-2032年全球与中国半导体扩散设备市场现状及发展前景报告</dc:subject>
  <dc:title>2026-2032年全球与中国半导体扩散设备市场现状及发展前景报告</dc:title>
  <cp:keywords>2026-2032年全球与中国半导体扩散设备市场现状及发展前景报告</cp:keywords>
  <dc:description>2026-2032年全球与中国半导体扩散设备市场现状及发展前景报告</dc:description>
</cp:coreProperties>
</file>