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b57d1344544b3" w:history="1">
              <w:r>
                <w:rPr>
                  <w:rStyle w:val="Hyperlink"/>
                </w:rPr>
                <w:t>2026-2032年全球与中国半导体用合成石英行业发展调研及前景分析报告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b57d1344544b3" w:history="1">
              <w:r>
                <w:rPr>
                  <w:rStyle w:val="Hyperlink"/>
                </w:rPr>
                <w:t>2026-2032年全球与中国半导体用合成石英行业发展调研及前景分析报告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b57d1344544b3" w:history="1">
                <w:r>
                  <w:rPr>
                    <w:rStyle w:val="Hyperlink"/>
                  </w:rPr>
                  <w:t>https://www.20087.com/1/28/BanDaoTiYongHeChengShiYingHangYeQianJing.html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合成石英因其优异的光学性能、热稳定性和化学稳定性，在光刻机、激光器及其他精密仪器制造中扮演着重要角色。合成石英具有极高的纯度和均匀性，能够满足高端半导体工艺对材料的苛刻要求。近年来，随着半导体行业向更小节点尺寸迈进，对合成石英的需求也在不断增加。尽管如此，生产高质量合成石英仍面临诸多技术难题，如如何精确控制晶体生长条件以获得理想的物理特性。此外，原材料供应的波动也可能影响到最终产品的成本和可用性。</w:t>
      </w:r>
      <w:r>
        <w:rPr>
          <w:rFonts w:hint="eastAsia"/>
        </w:rPr>
        <w:br/>
      </w:r>
      <w:r>
        <w:rPr>
          <w:rFonts w:hint="eastAsia"/>
        </w:rPr>
        <w:t>　　半导体用合成石英将继续沿着高性能化和多功能化的路径前进。一方面，随着微纳加工技术的进步，特别是极紫外(EUV)光刻技术的应用，对合成石英的透明度和耐辐射性能提出了更高要求，这促使研究人员不断探索新的制备方法和改性手段，以满足下一代半导体制造的需求。另一方面，为了应对全球供应链不确定性带来的挑战，寻找替代原料或开发可再生资源将是未来研究的一个重点方向。此外，随着跨学科合作加深，合成石英还可能被应用于新兴领域，如量子计算、生物医学成像等，为其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b57d1344544b3" w:history="1">
        <w:r>
          <w:rPr>
            <w:rStyle w:val="Hyperlink"/>
          </w:rPr>
          <w:t>2026-2032年全球与中国半导体用合成石英行业发展调研及前景分析报告</w:t>
        </w:r>
      </w:hyperlink>
      <w:r>
        <w:rPr>
          <w:rFonts w:hint="eastAsia"/>
        </w:rPr>
        <w:t>》系统分析了半导体用合成石英行业的市场运行态势及发展趋势。报告从半导体用合成石英行业基础知识、发展环境入手，结合半导体用合成石英行业运行数据和产业链结构，全面解读半导体用合成石英市场竞争格局及重点企业表现，并基于此对半导体用合成石英行业发展前景作出预测，提供可操作的发展建议。研究采用定性与定量相结合的方法，整合国家统计局、相关协会的权威数据以及一手调研资料，确保结论的准确性和实用性，为半导体用合成石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按产品类型细分，全球半导体用合成石英市场规模2021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CVD</w:t>
      </w:r>
      <w:r>
        <w:rPr>
          <w:rFonts w:hint="eastAsia"/>
        </w:rPr>
        <w:br/>
      </w:r>
      <w:r>
        <w:rPr>
          <w:rFonts w:hint="eastAsia"/>
        </w:rPr>
        <w:t>　　　　1.3.3 VAD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按应用细分，全球半导体用合成石英市场规模2021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光掩模基板</w:t>
      </w:r>
      <w:r>
        <w:rPr>
          <w:rFonts w:hint="eastAsia"/>
        </w:rPr>
        <w:br/>
      </w:r>
      <w:r>
        <w:rPr>
          <w:rFonts w:hint="eastAsia"/>
        </w:rPr>
        <w:t>　　　　1.4.3 光刻镜头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半导体用合成石英行业发展总体概况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半导体用合成石英行业发展主要特点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半导体用合成石英行业发展影响因素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半导体用合成石英有利因素</w:t>
      </w:r>
      <w:r>
        <w:rPr>
          <w:rFonts w:hint="eastAsia"/>
        </w:rPr>
        <w:br/>
      </w:r>
      <w:r>
        <w:rPr>
          <w:rFonts w:hint="eastAsia"/>
        </w:rPr>
        <w:t>　　　　1.5.3 .2 半导体用合成石英不利因素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全球市场，近三年半导体用合成石英主要企业占有率及排名（按销量）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半导体用合成石英主要企业在国际市场占有率（按销量，2023-2026）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2025年半导体用合成石英主要企业在国际市场排名（按销量）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全球市场主要企业半导体用合成石英销量（2023-2026）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全球市场，近三年半导体用合成石英主要企业占有率及排名（按收入）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半导体用合成石英主要企业在国际市场占有率（按收入，2023-2026）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2025年半导体用合成石英主要企业在国际市场排名（按收入）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全球市场主要企业半导体用合成石英销售收入（2023-2026）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全球市场主要企业半导体用合成石英销售价格（2023-2026）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中国市场，近三年半导体用合成石英主要企业占有率及排名（按销量）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半导体用合成石英主要企业在中国市场占有率（按销量，2023-2026）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2025年半导体用合成石英主要企业在中国市场排名（按销量）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中国市场主要企业半导体用合成石英销量（2023-2026）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中国市场，近三年半导体用合成石英主要企业占有率及排名（按收入）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半导体用合成石英主要企业在中国市场占有率（按收入，2023-2026）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2025年半导体用合成石英主要企业在中国市场排名（按收入）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中国市场主要企业半导体用合成石英销售收入（2023-2026）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全球主要厂商半导体用合成石英总部及产地分布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全球主要厂商成立时间及半导体用合成石英商业化日期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全球主要厂商半导体用合成石英产品类型及应用</w:t>
      </w:r>
      <w:r>
        <w:rPr>
          <w:rFonts w:hint="eastAsia"/>
        </w:rPr>
        <w:br/>
      </w:r>
      <w:r>
        <w:rPr>
          <w:rFonts w:hint="eastAsia"/>
        </w:rPr>
        <w:t>　　2.9 半导体用合成石英行业集中度、竞争程度分析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半导体用合成石英行业集中度分析：2025年全球Top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全球半导体用合成石英第一梯队、第二梯队和第三梯队生产商（品牌）及市场份额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全球半导体用合成石英总体规模分析</w:t>
      </w:r>
      <w:r>
        <w:rPr>
          <w:rFonts w:hint="eastAsia"/>
        </w:rPr>
        <w:br/>
      </w:r>
      <w:r>
        <w:rPr>
          <w:rFonts w:hint="eastAsia"/>
        </w:rPr>
        <w:t>　　3.1 全球半导体用合成石英供需现状及预测（2021-2032）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全球半导体用合成石英产能、产量、产能利用率及发展趋势（2021-2032）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全球半导体用合成石英产量、需求量及发展趋势（2021-2032）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全球主要地区半导体用合成石英产量及发展趋势（2021-2032）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全球主要地区半导体用合成石英产量（2021-2026）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全球主要地区半导体用合成石英产量（2027-2032）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全球主要地区半导体用合成石英产量市场份额（2021-2032）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中国半导体用合成石英供需现状及预测（2021-2032）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中国半导体用合成石英产能、产量、产能利用率及发展趋势（2021-2032）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中国半导体用合成石英产量、市场需求量及发展趋势（2021-2032）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中国市场半导体用合成石英进出口（2021-2032）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全球半导体用合成石英销量及销售额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全球市场半导体用合成石英销售额（2021-2032）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全球市场半导体用合成石英价格趋势（2021-2032）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全球半导体用合成石英主要地区分析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全球主要地区半导体用合成石英市场规模分析：2021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全球主要地区半导体用合成石英销售收入及市场份额（2021-2026）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全球主要地区半导体用合成石英销售收入预测（2027-2032）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全球主要地区半导体用合成石英销量分析：2021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全球主要地区半导体用合成石英销量及市场份额预测（2027-2032）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中东市场半导体用合成石英销量、收入及增长率（2021-2032）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不同产品类型半导体用合成石英分析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全球不同产品类型半导体用合成石英销量预测（2027-2032）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全球不同产品类型半导体用合成石英收入（2021-2032）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全球不同产品类型半导体用合成石英收入及市场份额（2021-2026）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全球不同产品类型半导体用合成石英收入预测（2027-2032）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全球不同产品类型半导体用合成石英价格走势（2021-2032）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中国不同产品类型半导体用合成石英销量预测（2027-2032）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中国不同产品类型半导体用合成石英收入（2021-2032）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中国不同产品类型半导体用合成石英收入及市场份额（2021-2026）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中国不同产品类型半导体用合成石英收入预测（2027-2032）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不同应用半导体用合成石英分析</w:t>
      </w:r>
      <w:r>
        <w:rPr>
          <w:rFonts w:hint="eastAsia"/>
        </w:rPr>
        <w:br/>
      </w:r>
      <w:r>
        <w:rPr>
          <w:rFonts w:hint="eastAsia"/>
        </w:rPr>
        <w:t>　　7.1 全球不同应用半导体用合成石英销量（2021-2032）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全球不同应用半导体用合成石英销量预测（2027-2032）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全球不同应用半导体用合成石英收入（2021-2032）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全球不同应用半导体用合成石英收入及市场份额（2021-2026）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全球不同应用半导体用合成石英收入预测（2027-2032）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全球不同应用半导体用合成石英价格走势（2021-2032）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中国不同应用半导体用合成石英销量预测（2027-2032）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中国不同应用半导体用合成石英收入（2021-2032）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中国不同应用半导体用合成石英收入及市场份额（2021-2026）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中国不同应用半导体用合成石英收入预测（2027-2032）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半导体用合成石英行业发展趋势</w:t>
      </w:r>
      <w:r>
        <w:rPr>
          <w:rFonts w:hint="eastAsia"/>
        </w:rPr>
        <w:br/>
      </w:r>
      <w:r>
        <w:rPr>
          <w:rFonts w:hint="eastAsia"/>
        </w:rPr>
        <w:t>　　8.2 半导体用合成石英行业主要驱动因素</w:t>
      </w:r>
      <w:r>
        <w:rPr>
          <w:rFonts w:hint="eastAsia"/>
        </w:rPr>
        <w:br/>
      </w:r>
      <w:r>
        <w:rPr>
          <w:rFonts w:hint="eastAsia"/>
        </w:rPr>
        <w:t>　　8.3 半导体用合成石英中国企业SWOT分析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中国半导体用合成石英行业政策环境分析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半导体用合成石英行业产业链简介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半导体用合成石英行业供应链分析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半导体用合成石英主要原料及供应情况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半导体用合成石英行业采购模式</w:t>
      </w:r>
      <w:r>
        <w:rPr>
          <w:rFonts w:hint="eastAsia"/>
        </w:rPr>
        <w:br/>
      </w:r>
      <w:r>
        <w:rPr>
          <w:rFonts w:hint="eastAsia"/>
        </w:rPr>
        <w:t>　　9.3 半导体用合成石英行业生产模式</w:t>
      </w:r>
      <w:r>
        <w:rPr>
          <w:rFonts w:hint="eastAsia"/>
        </w:rPr>
        <w:br/>
      </w:r>
      <w:r>
        <w:rPr>
          <w:rFonts w:hint="eastAsia"/>
        </w:rPr>
        <w:t>　　9.4 半导体用合成石英行业销售模式及销售渠道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按产品类型细分，全球半导体用合成石英市场规模2021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按应用细分，全球半导体用合成石英市场规模（CAGR）2021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半导体用合成石英行业发展主要特点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半导体用合成石英行业发展有利因素分析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半导体用合成石英行业发展不利因素分析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进入半导体用合成石英行业壁垒</w:t>
      </w:r>
      <w:r>
        <w:rPr>
          <w:rFonts w:hint="eastAsia"/>
        </w:rPr>
        <w:br/>
      </w:r>
      <w:r>
        <w:rPr>
          <w:rFonts w:hint="eastAsia"/>
        </w:rPr>
        <w:t>　　表 7： 半导体用合成石英主要企业在国际市场占有率（按销量，2023-2026）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2025年半导体用合成石英主要企业在国际市场排名（按销量）&amp;（吨）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全球市场主要企业半导体用合成石英销量（2023-2026）&amp;（吨）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半导体用合成石英主要企业在国际市场占有率（按收入，2023-2026）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2025年半导体用合成石英主要企业在国际市场排名（按收入）&amp;（万元）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全球市场主要企业半导体用合成石英销售收入（2023-2026）&amp;（万元）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全球市场主要企业半导体用合成石英销售价格（2023-2026）&amp;（元/吨）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半导体用合成石英主要企业在中国市场占有率（按销量，2023-2026）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2025年半导体用合成石英主要企业在中国市场排名（按销量）&amp;（吨）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中国市场主要企业半导体用合成石英销量（2023-2026）&amp;（吨）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半导体用合成石英主要企业在中国市场占有率（按收入，2023-2026）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2025年半导体用合成石英主要企业在中国市场排名（按收入）&amp;（万元）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中国市场主要企业半导体用合成石英销售收入（2023-2026）&amp;（万元）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全球主要厂商半导体用合成石英总部及产地分布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全球主要厂商成立时间及半导体用合成石英商业化日期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全球主要厂商半导体用合成石英产品类型及应用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2025年全球半导体用合成石英主要厂商市场地位（第一梯队、第二梯队和第三梯队）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全球半导体用合成石英市场投资、并购等现状分析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全球主要地区半导体用合成石英产量增速（CAGR）：（2021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全球主要地区半导体用合成石英产量（2021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全球主要地区半导体用合成石英产量（2021-2026）&amp;（吨）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全球主要地区半导体用合成石英产量（2027-2032）&amp;（吨）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全球主要地区半导体用合成石英产量市场份额（2021-2026）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全球主要地区半导体用合成石英产量市场份额（2027-2032）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中国市场半导体用合成石英产量、销量、进出口（2021-2026）&amp;（吨）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中国市场半导体用合成石英产量、销量、进出口预测（2027-2032）&amp;（吨）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全球主要地区半导体用合成石英销售收入增速：（2021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全球主要地区半导体用合成石英销售收入（2021-2026）&amp;（万元）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全球主要地区半导体用合成石英销售收入市场份额（2021-2026）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全球主要地区半导体用合成石英收入（2027-2032）&amp;（万元）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全球主要地区半导体用合成石英收入市场份额（2027-2032）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全球主要地区半导体用合成石英销量（吨）：2021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全球主要地区半导体用合成石英销量（2027-2032）&amp;（吨）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全球主要地区半导体用合成石英销量份额（2027-2032）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半导体用合成石英生产基地、销售区域、竞争对手及市场地位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全球不同产品类型半导体用合成石英销量预测（2027-2032）&amp;（吨）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全球市场不同产品类型半导体用合成石英销量市场份额预测（2027-2032）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全球不同产品类型半导体用合成石英收入（2021-2026）&amp;（万元）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全球不同产品类型半导体用合成石英收入市场份额（2021-2026）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全球不同产品类型半导体用合成石英收入预测（2027-2032）&amp;（万元）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全球不同产品类型半导体用合成石英收入市场份额预测（2027-2032）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中国不同产品类型半导体用合成石英销量预测（2027-2032）&amp;（吨）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全球市场不同产品类型半导体用合成石英销量市场份额预测（2027-2032）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中国不同产品类型半导体用合成石英收入（2021-2026）&amp;（万元）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中国不同产品类型半导体用合成石英收入市场份额（2021-2026）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中国不同产品类型半导体用合成石英收入预测（2027-2032）&amp;（万元）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中国不同产品类型半导体用合成石英收入市场份额预测（2027-2032）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全球不同应用半导体用合成石英销量预测（2027-2032）&amp;（吨）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全球市场不同应用半导体用合成石英销量市场份额预测（2027-2032）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全球不同应用半导体用合成石英收入（2021-2026）&amp;（万元）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全球不同应用半导体用合成石英收入市场份额（2021-2026）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全球不同应用半导体用合成石英收入预测（2027-2032）&amp;（万元）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全球不同应用半导体用合成石英收入市场份额预测（2027-2032）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中国不同应用半导体用合成石英销量预测（2027-2032）&amp;（吨）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中国市场不同应用半导体用合成石英销量市场份额预测（2027-2032）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中国不同应用半导体用合成石英收入（2021-2026）&amp;（万元）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中国不同应用半导体用合成石英收入市场份额（2021-2026）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中国不同应用半导体用合成石英收入预测（2027-2032）&amp;（万元）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中国不同应用半导体用合成石英收入市场份额预测（2027-2032）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半导体用合成石英行业发展趋势</w:t>
      </w:r>
      <w:r>
        <w:rPr>
          <w:rFonts w:hint="eastAsia"/>
        </w:rPr>
        <w:br/>
      </w:r>
      <w:r>
        <w:rPr>
          <w:rFonts w:hint="eastAsia"/>
        </w:rPr>
        <w:t>　　表 121： 半导体用合成石英行业主要驱动因素</w:t>
      </w:r>
      <w:r>
        <w:rPr>
          <w:rFonts w:hint="eastAsia"/>
        </w:rPr>
        <w:br/>
      </w:r>
      <w:r>
        <w:rPr>
          <w:rFonts w:hint="eastAsia"/>
        </w:rPr>
        <w:t>　　表 122： 半导体用合成石英行业供应链分析</w:t>
      </w:r>
      <w:r>
        <w:rPr>
          <w:rFonts w:hint="eastAsia"/>
        </w:rPr>
        <w:br/>
      </w:r>
      <w:r>
        <w:rPr>
          <w:rFonts w:hint="eastAsia"/>
        </w:rPr>
        <w:t>　　表 123： 半导体用合成石英上游原料供应商</w:t>
      </w:r>
      <w:r>
        <w:rPr>
          <w:rFonts w:hint="eastAsia"/>
        </w:rPr>
        <w:br/>
      </w:r>
      <w:r>
        <w:rPr>
          <w:rFonts w:hint="eastAsia"/>
        </w:rPr>
        <w:t>　　表 124： 半导体用合成石英主要地区不同应用客户分析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半导体用合成石英典型经销商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半导体用合成石英产品图片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全球不同产品类型半导体用合成石英销售额2021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全球不同产品类型半导体用合成石英市场份额2025 &amp; 2032</w:t>
      </w:r>
      <w:r>
        <w:rPr>
          <w:rFonts w:hint="eastAsia"/>
        </w:rPr>
        <w:br/>
      </w:r>
      <w:r>
        <w:rPr>
          <w:rFonts w:hint="eastAsia"/>
        </w:rPr>
        <w:t>　　图 4： CVD产品图片</w:t>
      </w:r>
      <w:r>
        <w:rPr>
          <w:rFonts w:hint="eastAsia"/>
        </w:rPr>
        <w:br/>
      </w:r>
      <w:r>
        <w:rPr>
          <w:rFonts w:hint="eastAsia"/>
        </w:rPr>
        <w:t>　　图 5： VAD产品图片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全球不同应用半导体用合成石英市场份额2025 &amp; 2032</w:t>
      </w:r>
      <w:r>
        <w:rPr>
          <w:rFonts w:hint="eastAsia"/>
        </w:rPr>
        <w:br/>
      </w:r>
      <w:r>
        <w:rPr>
          <w:rFonts w:hint="eastAsia"/>
        </w:rPr>
        <w:t>　　图 9： 光掩模基板</w:t>
      </w:r>
      <w:r>
        <w:rPr>
          <w:rFonts w:hint="eastAsia"/>
        </w:rPr>
        <w:br/>
      </w:r>
      <w:r>
        <w:rPr>
          <w:rFonts w:hint="eastAsia"/>
        </w:rPr>
        <w:t>　　图 10： 光刻镜头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2025年全球前五大生产商半导体用合成石英市场份额</w:t>
      </w:r>
      <w:r>
        <w:rPr>
          <w:rFonts w:hint="eastAsia"/>
        </w:rPr>
        <w:br/>
      </w:r>
      <w:r>
        <w:rPr>
          <w:rFonts w:hint="eastAsia"/>
        </w:rPr>
        <w:t>　　图 13： 2025年全球半导体用合成石英第一梯队、第二梯队和第三梯队厂商及市场份额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全球半导体用合成石英产能、产量、产能利用率及发展趋势（2021-2032）&amp;（吨）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全球半导体用合成石英产量、需求量及发展趋势（2021-2032）&amp;（吨）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全球主要地区半导体用合成石英产量市场份额（2021-2032）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中国半导体用合成石英产能、产量、产能利用率及发展趋势（2021-2032）&amp;（吨）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中国半导体用合成石英产量、市场需求量及发展趋势（2021-2032）&amp;（吨）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全球半导体用合成石英市场销售额及增长率：（2021-2032）&amp;（万元）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全球市场半导体用合成石英市场规模：2021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全球市场半导体用合成石英价格趋势（2021-2032）&amp;（元/吨）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全球主要地区半导体用合成石英销售收入（2021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全球主要地区半导体用合成石英销售收入市场份额（2021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全球不同产品类型半导体用合成石英价格走势（2021-2032）&amp;（元/吨）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全球不同应用半导体用合成石英价格走势（2021-2032）&amp;（元/吨）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半导体用合成石英中国企业SWOT分析</w:t>
      </w:r>
      <w:r>
        <w:rPr>
          <w:rFonts w:hint="eastAsia"/>
        </w:rPr>
        <w:br/>
      </w:r>
      <w:r>
        <w:rPr>
          <w:rFonts w:hint="eastAsia"/>
        </w:rPr>
        <w:t>　　图 44： 半导体用合成石英产业链</w:t>
      </w:r>
      <w:r>
        <w:rPr>
          <w:rFonts w:hint="eastAsia"/>
        </w:rPr>
        <w:br/>
      </w:r>
      <w:r>
        <w:rPr>
          <w:rFonts w:hint="eastAsia"/>
        </w:rPr>
        <w:t>　　图 45： 半导体用合成石英行业采购模式分析</w:t>
      </w:r>
      <w:r>
        <w:rPr>
          <w:rFonts w:hint="eastAsia"/>
        </w:rPr>
        <w:br/>
      </w:r>
      <w:r>
        <w:rPr>
          <w:rFonts w:hint="eastAsia"/>
        </w:rPr>
        <w:t>　　图 46： 半导体用合成石英行业生产模式</w:t>
      </w:r>
      <w:r>
        <w:rPr>
          <w:rFonts w:hint="eastAsia"/>
        </w:rPr>
        <w:br/>
      </w:r>
      <w:r>
        <w:rPr>
          <w:rFonts w:hint="eastAsia"/>
        </w:rPr>
        <w:t>　　图 47： 半导体用合成石英行业销售模式分析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b57d1344544b3" w:history="1">
        <w:r>
          <w:rPr>
            <w:rStyle w:val="Hyperlink"/>
          </w:rPr>
          <w:t>2026-2032年全球与中国半导体用合成石英行业发展调研及前景分析报告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b57d1344544b3" w:history="1">
        <w:r>
          <w:rPr>
            <w:rStyle w:val="Hyperlink"/>
          </w:rPr>
          <w:t>https://www.20087.com/1/28/BanDaoTiYongHeChengShiYingHangYeQianJing.html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石英材料上市公司、半导体合成石英砂价格、中国最大的石英半导体企业、半导体合成石英gjs1行业标准、石英材料在半导体的应用、半导体合成石英管作用、石英材料有什么用途、半导体合成石英gjs1、半导体用石英材料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96e48130e4600" w:history="1">
      <w:r>
        <w:rPr>
          <w:rStyle w:val="Hyperlink"/>
        </w:rPr>
        <w:t>2026-2032年全球与中国半导体用合成石英行业发展调研及前景分析报告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nDaoTiYongHeChengShiYingHangYeQianJing.html" TargetMode="External" Id="Rc9ab57d1344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nDaoTiYongHeChengShiYingHangYeQianJing.html" TargetMode="External" Id="Rfd396e48130e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2026-01-02T23:28:18Z</dcterms:created>
  <dcterms:modified xsi:type="dcterms:W3CDTF">2026-01-03T00:28:18Z</dcterms:modified>
  <dc:subject>2026-2032年全球与中国半导体用合成石英行业发展调研及前景分析报告</dc:subject>
  <dc:title>2026-2032年全球与中国半导体用合成石英行业发展调研及前景分析报告</dc:title>
  <cp:keywords>2026-2032年全球与中国半导体用合成石英行业发展调研及前景分析报告</cp:keywords>
  <dc:description>2026-2032年全球与中国半导体用合成石英行业发展调研及前景分析报告</dc:description>
</cp:coreProperties>
</file>