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9f94ed8834a8d" w:history="1">
              <w:r>
                <w:rPr>
                  <w:rStyle w:val="Hyperlink"/>
                </w:rPr>
                <w:t>2026-2032年全球与中国单工位成型机行业市场分析及前景趋势报告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9f94ed8834a8d" w:history="1">
              <w:r>
                <w:rPr>
                  <w:rStyle w:val="Hyperlink"/>
                </w:rPr>
                <w:t>2026-2032年全球与中国单工位成型机行业市场分析及前景趋势报告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9f94ed8834a8d" w:history="1">
                <w:r>
                  <w:rPr>
                    <w:rStyle w:val="Hyperlink"/>
                  </w:rPr>
                  <w:t>https://www.20087.com/1/78/DanGongWeiChengXingJiXianZhuangYuQianJingFenXi.html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工位成型机是中小型塑料、橡胶或复合材料制品生产的基础设备，广泛应用于汽车配件、日用品及电子外壳等领域。该设备通常集成了合模、注射/压塑、保压与开模等完整工序于单一工位，结构紧凑、操作简便且投资门槛较低。单工位成型机普遍采用伺服液压或全电动驱动系统，配合PLC或工业PC控制，实现工艺参数精确调控与故障自诊断功能。模具快换机构与安全光幕的普及提升了生产灵活性与操作安全性。然而，受限于单工位结构，设备无法实现连续自动化生产，在大批量制造场景中效率明显低于多工位转盘或机械手联动系统；同时，对复杂几何形状或高精度薄壁件的成型能力有限，难以满足高端消费电子需求。</w:t>
      </w:r>
      <w:r>
        <w:rPr>
          <w:rFonts w:hint="eastAsia"/>
        </w:rPr>
        <w:br/>
      </w:r>
      <w:r>
        <w:rPr>
          <w:rFonts w:hint="eastAsia"/>
        </w:rPr>
        <w:t>　　未来，单工位成型机将聚焦于智能化升级与柔性制造能力强化。市场调研网指出，嵌入式机器视觉系统将用于在线检测制品尺寸与表面缺陷，实现闭环质量控制。设备将支持与MES系统无缝对接，自动记录工艺批次数据并生成合规报告，满足医疗或食品级制品追溯要求。在驱动技术上，混合动力（电液复合）方案将平衡能效与出力需求，拓展应用边界。此外，模块化设计理念将允许用户根据产品迭代快速更换核心功能单元，如切换注塑与压缩成型模式。尽管大型自动化产线持续扩张，单工位成型机凭借在小批量、多品种及原型试制场景中的不可替代性，仍将通过“智能单机”路径在分布式制造生态中占据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9f94ed8834a8d" w:history="1">
        <w:r>
          <w:rPr>
            <w:rStyle w:val="Hyperlink"/>
          </w:rPr>
          <w:t>2026-2032年全球与中国单工位成型机行业市场分析及前景趋势报告</w:t>
        </w:r>
      </w:hyperlink>
      <w:r>
        <w:rPr>
          <w:rFonts w:hint="eastAsia"/>
        </w:rPr>
        <w:t>》基于国家统计局、行业协会等详实数据，结合全面市场调研，系统分析了单工位成型机行业的市场规模、技术现状及未来发展方向。报告从经济环境、政策导向等角度出发，深入探讨了单工位成型机行业发展趋势、竞争格局及重点企业的战略布局，同时对单工位成型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按产品类型细分，全球单工位成型机市场规模2021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注射成型机</w:t>
      </w:r>
      <w:r>
        <w:rPr>
          <w:rFonts w:hint="eastAsia"/>
        </w:rPr>
        <w:br/>
      </w:r>
      <w:r>
        <w:rPr>
          <w:rFonts w:hint="eastAsia"/>
        </w:rPr>
        <w:t>　　　　1.3.3 压缩成型机</w:t>
      </w:r>
      <w:r>
        <w:rPr>
          <w:rFonts w:hint="eastAsia"/>
        </w:rPr>
        <w:br/>
      </w:r>
      <w:r>
        <w:rPr>
          <w:rFonts w:hint="eastAsia"/>
        </w:rPr>
        <w:t>　　　　1.3.4 旋转成型机</w:t>
      </w:r>
      <w:r>
        <w:rPr>
          <w:rFonts w:hint="eastAsia"/>
        </w:rPr>
        <w:br/>
      </w:r>
      <w:r>
        <w:rPr>
          <w:rFonts w:hint="eastAsia"/>
        </w:rPr>
        <w:t>　　　　1.3.5 吹塑成型机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按应用细分，全球单工位成型机市场规模2021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电子行业</w:t>
      </w:r>
      <w:r>
        <w:rPr>
          <w:rFonts w:hint="eastAsia"/>
        </w:rPr>
        <w:br/>
      </w:r>
      <w:r>
        <w:rPr>
          <w:rFonts w:hint="eastAsia"/>
        </w:rPr>
        <w:t>　　　　1.4.4 包装行业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单工位成型机行业发展总体概况</w:t>
      </w:r>
      <w:r>
        <w:rPr>
          <w:rFonts w:hint="eastAsia"/>
        </w:rPr>
        <w:br/>
      </w:r>
      <w:r>
        <w:rPr>
          <w:rFonts w:hint="eastAsia"/>
        </w:rPr>
        <w:t>　　　　1.5.2 单工位成型机行业发展主要特点</w:t>
      </w:r>
      <w:r>
        <w:rPr>
          <w:rFonts w:hint="eastAsia"/>
        </w:rPr>
        <w:br/>
      </w:r>
      <w:r>
        <w:rPr>
          <w:rFonts w:hint="eastAsia"/>
        </w:rPr>
        <w:t>　　　　1.5.3 单工位成型机行业发展影响因素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单工位成型机有利因素</w:t>
      </w:r>
      <w:r>
        <w:rPr>
          <w:rFonts w:hint="eastAsia"/>
        </w:rPr>
        <w:br/>
      </w:r>
      <w:r>
        <w:rPr>
          <w:rFonts w:hint="eastAsia"/>
        </w:rPr>
        <w:t>　　　　1.5.3 .2 单工位成型机不利因素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全球市场，近三年单工位成型机主要企业占有率及排名（按销量）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单工位成型机主要企业在国际市场占有率（按销量，2023-2026）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2025年单工位成型机主要企业在国际市场排名（按销量）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全球市场主要企业单工位成型机销量（2023-2026）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全球市场，近三年单工位成型机主要企业占有率及排名（按收入）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单工位成型机主要企业在国际市场占有率（按收入，2023-2026）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2025年单工位成型机主要企业在国际市场排名（按收入）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全球市场主要企业单工位成型机销售收入（2023-2026）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全球市场主要企业单工位成型机销售价格（2023-2026）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中国市场，近三年单工位成型机主要企业占有率及排名（按销量）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单工位成型机主要企业在中国市场占有率（按销量，2023-2026）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2025年单工位成型机主要企业在中国市场排名（按销量）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中国市场主要企业单工位成型机销量（2023-2026）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中国市场，近三年单工位成型机主要企业占有率及排名（按收入）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单工位成型机主要企业在中国市场占有率（按收入，2023-2026）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2025年单工位成型机主要企业在中国市场排名（按收入）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中国市场主要企业单工位成型机销售收入（2023-2026）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全球主要厂商单工位成型机总部及产地分布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全球主要厂商成立时间及单工位成型机商业化日期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全球主要厂商单工位成型机产品类型及应用</w:t>
      </w:r>
      <w:r>
        <w:rPr>
          <w:rFonts w:hint="eastAsia"/>
        </w:rPr>
        <w:br/>
      </w:r>
      <w:r>
        <w:rPr>
          <w:rFonts w:hint="eastAsia"/>
        </w:rPr>
        <w:t>　　2.9 单工位成型机行业集中度、竞争程度分析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单工位成型机行业集中度分析：2025年全球Top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全球单工位成型机第一梯队、第二梯队和第三梯队生产商（品牌）及市场份额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全球单工位成型机总体规模分析</w:t>
      </w:r>
      <w:r>
        <w:rPr>
          <w:rFonts w:hint="eastAsia"/>
        </w:rPr>
        <w:br/>
      </w:r>
      <w:r>
        <w:rPr>
          <w:rFonts w:hint="eastAsia"/>
        </w:rPr>
        <w:t>　　3.1 全球单工位成型机供需现状及预测（2021-2032）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全球单工位成型机产能、产量、产能利用率及发展趋势（2021-2032）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全球单工位成型机产量、需求量及发展趋势（2021-2032）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全球主要地区单工位成型机产量及发展趋势（2021-2032）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全球主要地区单工位成型机产量（2021-2026）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全球主要地区单工位成型机产量（2027-2032）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全球主要地区单工位成型机产量市场份额（2021-2032）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中国单工位成型机供需现状及预测（2021-2032）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中国单工位成型机产能、产量、产能利用率及发展趋势（2021-2032）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中国单工位成型机产量、市场需求量及发展趋势（2021-2032）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中国市场单工位成型机进出口（2021-2032）</w:t>
      </w:r>
      <w:r>
        <w:rPr>
          <w:rFonts w:hint="eastAsia"/>
        </w:rPr>
        <w:br/>
      </w:r>
      <w:r>
        <w:rPr>
          <w:rFonts w:hint="eastAsia"/>
        </w:rPr>
        <w:t>　　3.4 全球单工位成型机销量及销售额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全球市场单工位成型机销售额（2021-2032）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全球市场单工位成型机销量（2021-2032）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全球市场单工位成型机价格趋势（2021-2032）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全球单工位成型机主要地区分析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全球主要地区单工位成型机市场规模分析：2021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全球主要地区单工位成型机销售收入及市场份额（2021-2026）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全球主要地区单工位成型机销售收入预测（2027-2032）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全球主要地区单工位成型机销量分析：2021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全球主要地区单工位成型机销量及市场份额（2021-2026）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全球主要地区单工位成型机销量及市场份额预测（2027-2032）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北美市场单工位成型机销量、收入及增长率（2021-2032）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欧洲市场单工位成型机销量、收入及增长率（2021-2032）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中国市场单工位成型机销量、收入及增长率（2021-2032）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日本市场单工位成型机销量、收入及增长率（2021-2032）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东南亚市场单工位成型机销量、收入及增长率（2021-2032）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印度市场单工位成型机销量、收入及增长率（2021-2032）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南美市场单工位成型机销量、收入及增长率（2021-2032）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中东市场单工位成型机销量、收入及增长率（2021-2032）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重点企业（1）基本信息、单工位成型机生产基地、销售区域、竞争对手及市场地位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单工位成型机产品规格、参数及市场应用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单工位成型机销量、收入、价格及毛利率（2021-2026）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重点企业（2）基本信息、单工位成型机生产基地、销售区域、竞争对手及市场地位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单工位成型机产品规格、参数及市场应用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单工位成型机销量、收入、价格及毛利率（2021-2026）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重点企业（3）基本信息、单工位成型机生产基地、销售区域、竞争对手及市场地位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单工位成型机产品规格、参数及市场应用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单工位成型机销量、收入、价格及毛利率（2021-2026）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重点企业（4）基本信息、单工位成型机生产基地、销售区域、竞争对手及市场地位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单工位成型机产品规格、参数及市场应用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单工位成型机销量、收入、价格及毛利率（2021-2026）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重点企业（5）基本信息、单工位成型机生产基地、销售区域、竞争对手及市场地位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单工位成型机产品规格、参数及市场应用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单工位成型机销量、收入、价格及毛利率（2021-2026）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重点企业（6）基本信息、单工位成型机生产基地、销售区域、竞争对手及市场地位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单工位成型机产品规格、参数及市场应用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单工位成型机销量、收入、价格及毛利率（2021-2026）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重点企业（7）基本信息、单工位成型机生产基地、销售区域、竞争对手及市场地位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单工位成型机产品规格、参数及市场应用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单工位成型机销量、收入、价格及毛利率（2021-2026）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重点企业（8）基本信息、单工位成型机生产基地、销售区域、竞争对手及市场地位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单工位成型机产品规格、参数及市场应用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单工位成型机销量、收入、价格及毛利率（2021-2026）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重点企业（9）基本信息、单工位成型机生产基地、销售区域、竞争对手及市场地位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单工位成型机产品规格、参数及市场应用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单工位成型机销量、收入、价格及毛利率（2021-2026）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重点企业（10）基本信息、单工位成型机生产基地、销售区域、竞争对手及市场地位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单工位成型机产品规格、参数及市场应用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单工位成型机销量、收入、价格及毛利率（2021-2026）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重点企业（11）基本信息、单工位成型机生产基地、销售区域、竞争对手及市场地位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单工位成型机产品规格、参数及市场应用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单工位成型机销量、收入、价格及毛利率（2021-2026）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重点企业（12）基本信息、单工位成型机生产基地、销售区域、竞争对手及市场地位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单工位成型机产品规格、参数及市场应用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单工位成型机销量、收入、价格及毛利率（2021-2026）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重点企业（13）基本信息、单工位成型机生产基地、销售区域、竞争对手及市场地位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单工位成型机产品规格、参数及市场应用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单工位成型机销量、收入、价格及毛利率（2021-2026）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重点企业（14）基本信息、单工位成型机生产基地、销售区域、竞争对手及市场地位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单工位成型机产品规格、参数及市场应用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单工位成型机销量、收入、价格及毛利率（2021-2026）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不同产品类型单工位成型机分析</w:t>
      </w:r>
      <w:r>
        <w:rPr>
          <w:rFonts w:hint="eastAsia"/>
        </w:rPr>
        <w:br/>
      </w:r>
      <w:r>
        <w:rPr>
          <w:rFonts w:hint="eastAsia"/>
        </w:rPr>
        <w:t>　　6.1 全球不同产品类型单工位成型机销量（2021-2032）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全球不同产品类型单工位成型机销量及市场份额（2021-2026）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全球不同产品类型单工位成型机销量预测（2027-2032）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全球不同产品类型单工位成型机收入（2021-2032）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全球不同产品类型单工位成型机收入及市场份额（2021-2026）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全球不同产品类型单工位成型机收入预测（2027-2032）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全球不同产品类型单工位成型机价格走势（2021-2032）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中国不同产品类型单工位成型机销量（2021-2032）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中国不同产品类型单工位成型机销量及市场份额（2021-2026）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中国不同产品类型单工位成型机销量预测（2027-2032）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中国不同产品类型单工位成型机收入（2021-2032）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中国不同产品类型单工位成型机收入及市场份额（2021-2026）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中国不同产品类型单工位成型机收入预测（2027-2032）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不同应用单工位成型机分析</w:t>
      </w:r>
      <w:r>
        <w:rPr>
          <w:rFonts w:hint="eastAsia"/>
        </w:rPr>
        <w:br/>
      </w:r>
      <w:r>
        <w:rPr>
          <w:rFonts w:hint="eastAsia"/>
        </w:rPr>
        <w:t>　　7.1 全球不同应用单工位成型机销量（2021-2032）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全球不同应用单工位成型机销量及市场份额（2021-2026）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全球不同应用单工位成型机销量预测（2027-2032）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全球不同应用单工位成型机收入（2021-2032）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全球不同应用单工位成型机收入及市场份额（2021-2026）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全球不同应用单工位成型机收入预测（2027-2032）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全球不同应用单工位成型机价格走势（2021-2032）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中国不同应用单工位成型机销量（2021-2032）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中国不同应用单工位成型机销量及市场份额（2021-2026）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中国不同应用单工位成型机销量预测（2027-2032）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中国不同应用单工位成型机收入（2021-2032）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中国不同应用单工位成型机收入及市场份额（2021-2026）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中国不同应用单工位成型机收入预测（2027-2032）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单工位成型机行业发展趋势</w:t>
      </w:r>
      <w:r>
        <w:rPr>
          <w:rFonts w:hint="eastAsia"/>
        </w:rPr>
        <w:br/>
      </w:r>
      <w:r>
        <w:rPr>
          <w:rFonts w:hint="eastAsia"/>
        </w:rPr>
        <w:t>　　8.2 单工位成型机行业主要驱动因素</w:t>
      </w:r>
      <w:r>
        <w:rPr>
          <w:rFonts w:hint="eastAsia"/>
        </w:rPr>
        <w:br/>
      </w:r>
      <w:r>
        <w:rPr>
          <w:rFonts w:hint="eastAsia"/>
        </w:rPr>
        <w:t>　　8.3 单工位成型机中国企业SWOT分析</w:t>
      </w:r>
      <w:r>
        <w:rPr>
          <w:rFonts w:hint="eastAsia"/>
        </w:rPr>
        <w:br/>
      </w:r>
      <w:r>
        <w:rPr>
          <w:rFonts w:hint="eastAsia"/>
        </w:rPr>
        <w:t>　　8.4 中国单工位成型机行业政策环境分析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单工位成型机行业产业链简介</w:t>
      </w:r>
      <w:r>
        <w:rPr>
          <w:rFonts w:hint="eastAsia"/>
        </w:rPr>
        <w:br/>
      </w:r>
      <w:r>
        <w:rPr>
          <w:rFonts w:hint="eastAsia"/>
        </w:rPr>
        <w:t>　　　　9.1.1 单工位成型机行业供应链分析</w:t>
      </w:r>
      <w:r>
        <w:rPr>
          <w:rFonts w:hint="eastAsia"/>
        </w:rPr>
        <w:br/>
      </w:r>
      <w:r>
        <w:rPr>
          <w:rFonts w:hint="eastAsia"/>
        </w:rPr>
        <w:t>　　　　9.1.2 单工位成型机主要原料及供应情况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单工位成型机行业采购模式</w:t>
      </w:r>
      <w:r>
        <w:rPr>
          <w:rFonts w:hint="eastAsia"/>
        </w:rPr>
        <w:br/>
      </w:r>
      <w:r>
        <w:rPr>
          <w:rFonts w:hint="eastAsia"/>
        </w:rPr>
        <w:t>　　9.3 单工位成型机行业生产模式</w:t>
      </w:r>
      <w:r>
        <w:rPr>
          <w:rFonts w:hint="eastAsia"/>
        </w:rPr>
        <w:br/>
      </w:r>
      <w:r>
        <w:rPr>
          <w:rFonts w:hint="eastAsia"/>
        </w:rPr>
        <w:t>　　9.4 单工位成型机行业销售模式及销售渠道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按产品类型细分，全球单工位成型机市场规模2021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按应用细分，全球单工位成型机市场规模（CAGR）2021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单工位成型机行业发展主要特点</w:t>
      </w:r>
      <w:r>
        <w:rPr>
          <w:rFonts w:hint="eastAsia"/>
        </w:rPr>
        <w:br/>
      </w:r>
      <w:r>
        <w:rPr>
          <w:rFonts w:hint="eastAsia"/>
        </w:rPr>
        <w:t>　　表 4： 单工位成型机行业发展有利因素分析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单工位成型机行业发展不利因素分析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进入单工位成型机行业壁垒</w:t>
      </w:r>
      <w:r>
        <w:rPr>
          <w:rFonts w:hint="eastAsia"/>
        </w:rPr>
        <w:br/>
      </w:r>
      <w:r>
        <w:rPr>
          <w:rFonts w:hint="eastAsia"/>
        </w:rPr>
        <w:t>　　表 7： 单工位成型机主要企业在国际市场占有率（按销量，2023-2026）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2025年单工位成型机主要企业在国际市场排名（按销量）&amp;（千台）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全球市场主要企业单工位成型机销量（2023-2026）&amp;（千台）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单工位成型机主要企业在国际市场占有率（按收入，2023-2026）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2025年单工位成型机主要企业在国际市场排名（按收入）&amp;（万元）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全球市场主要企业单工位成型机销售收入（2023-2026）&amp;（万元）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全球市场主要企业单工位成型机销售价格（2023-2026）&amp;（元/台）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单工位成型机主要企业在中国市场占有率（按销量，2023-2026）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2025年单工位成型机主要企业在中国市场排名（按销量）&amp;（千台）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中国市场主要企业单工位成型机销量（2023-2026）&amp;（千台）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单工位成型机主要企业在中国市场占有率（按收入，2023-2026）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2025年单工位成型机主要企业在中国市场排名（按收入）&amp;（万元）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中国市场主要企业单工位成型机销售收入（2023-2026）&amp;（万元）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全球主要厂商单工位成型机总部及产地分布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全球主要厂商成立时间及单工位成型机商业化日期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全球主要厂商单工位成型机产品类型及应用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2025年全球单工位成型机主要厂商市场地位（第一梯队、第二梯队和第三梯队）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全球单工位成型机市场投资、并购等现状分析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全球主要地区单工位成型机产量增速（CAGR）：（2021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全球主要地区单工位成型机产量（2021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全球主要地区单工位成型机产量（2021-2026）&amp;（千台）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全球主要地区单工位成型机产量（2027-2032）&amp;（千台）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全球主要地区单工位成型机产量市场份额（2021-2026）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全球主要地区单工位成型机产量市场份额（2027-2032）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中国市场单工位成型机产量、销量、进出口（2021-2026）&amp;（千台）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中国市场单工位成型机产量、销量、进出口预测（2027-2032）&amp;（千台）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全球主要地区单工位成型机销售收入增速：（2021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全球主要地区单工位成型机销售收入（2021-2026）&amp;（万元）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全球主要地区单工位成型机销售收入市场份额（2021-2026）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全球主要地区单工位成型机收入（2027-2032）&amp;（万元）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全球主要地区单工位成型机收入市场份额（2027-2032）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全球主要地区单工位成型机销量（千台）：2021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全球主要地区单工位成型机销量（2021-2026）&amp;（千台）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全球主要地区单工位成型机销量市场份额（2021-2026）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全球主要地区单工位成型机销量（2027-2032）&amp;（千台）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全球主要地区单工位成型机销量份额（2027-2032）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单工位成型机生产基地、销售区域、竞争对手及市场地位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单工位成型机产品规格、参数及市场应用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单工位成型机销量（千台）、收入（万元）、价格（元/台）及毛利率（2021-2026）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单工位成型机生产基地、销售区域、竞争对手及市场地位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单工位成型机产品规格、参数及市场应用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单工位成型机销量（千台）、收入（万元）、价格（元/台）及毛利率（2021-2026）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单工位成型机生产基地、销售区域、竞争对手及市场地位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单工位成型机产品规格、参数及市场应用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单工位成型机销量（千台）、收入（万元）、价格（元/台）及毛利率（2021-2026）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单工位成型机生产基地、销售区域、竞争对手及市场地位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单工位成型机产品规格、参数及市场应用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单工位成型机销量（千台）、收入（万元）、价格（元/台）及毛利率（2021-2026）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单工位成型机生产基地、销售区域、竞争对手及市场地位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单工位成型机产品规格、参数及市场应用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单工位成型机销量（千台）、收入（万元）、价格（元/台）及毛利率（2021-2026）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单工位成型机生产基地、销售区域、竞争对手及市场地位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单工位成型机产品规格、参数及市场应用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单工位成型机销量（千台）、收入（万元）、价格（元/台）及毛利率（2021-2026）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单工位成型机生产基地、销售区域、竞争对手及市场地位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单工位成型机产品规格、参数及市场应用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单工位成型机销量（千台）、收入（万元）、价格（元/台）及毛利率（2021-2026）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单工位成型机生产基地、销售区域、竞争对手及市场地位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单工位成型机产品规格、参数及市场应用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单工位成型机销量（千台）、收入（万元）、价格（元/台）及毛利率（2021-2026）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单工位成型机生产基地、销售区域、竞争对手及市场地位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单工位成型机产品规格、参数及市场应用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单工位成型机销量（千台）、收入（万元）、价格（元/台）及毛利率（2021-2026）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单工位成型机生产基地、销售区域、竞争对手及市场地位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单工位成型机产品规格、参数及市场应用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单工位成型机销量（千台）、收入（万元）、价格（元/台）及毛利率（2021-2026）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单工位成型机生产基地、销售区域、竞争对手及市场地位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单工位成型机产品规格、参数及市场应用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单工位成型机销量（千台）、收入（万元）、价格（元/台）及毛利率（2021-2026）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单工位成型机生产基地、销售区域、竞争对手及市场地位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单工位成型机产品规格、参数及市场应用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单工位成型机销量（千台）、收入（万元）、价格（元/台）及毛利率（2021-2026）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单工位成型机生产基地、销售区域、竞争对手及市场地位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单工位成型机产品规格、参数及市场应用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单工位成型机销量（千台）、收入（万元）、价格（元/台）及毛利率（2021-2026）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单工位成型机生产基地、销售区域、竞争对手及市场地位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单工位成型机产品规格、参数及市场应用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单工位成型机销量（千台）、收入（万元）、价格（元/台）及毛利率（2021-2026）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全球不同产品类型单工位成型机销量（2021-2026）&amp;（千台）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全球不同产品类型单工位成型机销量市场份额（2021-2026）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全球不同产品类型单工位成型机销量预测（2027-2032）&amp;（千台）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全球市场不同产品类型单工位成型机销量市场份额预测（2027-2032）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全球不同产品类型单工位成型机收入（2021-2026）&amp;（万元）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全球不同产品类型单工位成型机收入市场份额（2021-2026）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全球不同产品类型单工位成型机收入预测（2027-2032）&amp;（万元）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全球不同产品类型单工位成型机收入市场份额预测（2027-2032）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中国不同产品类型单工位成型机销量（2021-2026）&amp;（千台）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中国不同产品类型单工位成型机销量市场份额（2021-2026）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中国不同产品类型单工位成型机销量预测（2027-2032）&amp;（千台）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全球市场不同产品类型单工位成型机销量市场份额预测（2027-2032）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中国不同产品类型单工位成型机收入（2021-2026）&amp;（万元）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中国不同产品类型单工位成型机收入市场份额（2021-2026）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中国不同产品类型单工位成型机收入预测（2027-2032）&amp;（万元）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中国不同产品类型单工位成型机收入市场份额预测（2027-2032）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全球不同应用单工位成型机销量（2021-2026）&amp;（千台）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全球不同应用单工位成型机销量市场份额（2021-2026）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全球不同应用单工位成型机销量预测（2027-2032）&amp;（千台）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全球市场不同应用单工位成型机销量市场份额预测（2027-2032）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全球不同应用单工位成型机收入（2021-2026）&amp;（万元）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全球不同应用单工位成型机收入市场份额（2021-2026）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全球不同应用单工位成型机收入预测（2027-2032）&amp;（万元）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全球不同应用单工位成型机收入市场份额预测（2027-2032）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中国不同应用单工位成型机销量（2021-2026）&amp;（千台）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中国不同应用单工位成型机销量市场份额（2021-2026）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中国不同应用单工位成型机销量预测（2027-2032）&amp;（千台）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中国市场不同应用单工位成型机销量市场份额预测（2027-2032）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中国不同应用单工位成型机收入（2021-2026）&amp;（万元）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中国不同应用单工位成型机收入市场份额（2021-2026）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中国不同应用单工位成型机收入预测（2027-2032）&amp;（万元）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中国不同应用单工位成型机收入市场份额预测（2027-2032）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单工位成型机行业发展趋势</w:t>
      </w:r>
      <w:r>
        <w:rPr>
          <w:rFonts w:hint="eastAsia"/>
        </w:rPr>
        <w:br/>
      </w:r>
      <w:r>
        <w:rPr>
          <w:rFonts w:hint="eastAsia"/>
        </w:rPr>
        <w:t>　　表 146： 单工位成型机行业主要驱动因素</w:t>
      </w:r>
      <w:r>
        <w:rPr>
          <w:rFonts w:hint="eastAsia"/>
        </w:rPr>
        <w:br/>
      </w:r>
      <w:r>
        <w:rPr>
          <w:rFonts w:hint="eastAsia"/>
        </w:rPr>
        <w:t>　　表 147： 单工位成型机行业供应链分析</w:t>
      </w:r>
      <w:r>
        <w:rPr>
          <w:rFonts w:hint="eastAsia"/>
        </w:rPr>
        <w:br/>
      </w:r>
      <w:r>
        <w:rPr>
          <w:rFonts w:hint="eastAsia"/>
        </w:rPr>
        <w:t>　　表 148： 单工位成型机上游原料供应商</w:t>
      </w:r>
      <w:r>
        <w:rPr>
          <w:rFonts w:hint="eastAsia"/>
        </w:rPr>
        <w:br/>
      </w:r>
      <w:r>
        <w:rPr>
          <w:rFonts w:hint="eastAsia"/>
        </w:rPr>
        <w:t>　　表 149： 单工位成型机主要地区不同应用客户分析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单工位成型机典型经销商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单工位成型机产品图片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全球不同产品类型单工位成型机销售额2021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全球不同产品类型单工位成型机市场份额2025 &amp; 2032</w:t>
      </w:r>
      <w:r>
        <w:rPr>
          <w:rFonts w:hint="eastAsia"/>
        </w:rPr>
        <w:br/>
      </w:r>
      <w:r>
        <w:rPr>
          <w:rFonts w:hint="eastAsia"/>
        </w:rPr>
        <w:t>　　图 4： 注射成型机产品图片</w:t>
      </w:r>
      <w:r>
        <w:rPr>
          <w:rFonts w:hint="eastAsia"/>
        </w:rPr>
        <w:br/>
      </w:r>
      <w:r>
        <w:rPr>
          <w:rFonts w:hint="eastAsia"/>
        </w:rPr>
        <w:t>　　图 5： 压缩成型机产品图片</w:t>
      </w:r>
      <w:r>
        <w:rPr>
          <w:rFonts w:hint="eastAsia"/>
        </w:rPr>
        <w:br/>
      </w:r>
      <w:r>
        <w:rPr>
          <w:rFonts w:hint="eastAsia"/>
        </w:rPr>
        <w:t>　　图 6： 旋转成型机产品图片</w:t>
      </w:r>
      <w:r>
        <w:rPr>
          <w:rFonts w:hint="eastAsia"/>
        </w:rPr>
        <w:br/>
      </w:r>
      <w:r>
        <w:rPr>
          <w:rFonts w:hint="eastAsia"/>
        </w:rPr>
        <w:t>　　图 7： 吹塑成型机产品图片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全球不同应用单工位成型机市场份额2025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电子行业</w:t>
      </w:r>
      <w:r>
        <w:rPr>
          <w:rFonts w:hint="eastAsia"/>
        </w:rPr>
        <w:br/>
      </w:r>
      <w:r>
        <w:rPr>
          <w:rFonts w:hint="eastAsia"/>
        </w:rPr>
        <w:t>　　图 13： 包装行业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2025年全球前五大生产商单工位成型机市场份额</w:t>
      </w:r>
      <w:r>
        <w:rPr>
          <w:rFonts w:hint="eastAsia"/>
        </w:rPr>
        <w:br/>
      </w:r>
      <w:r>
        <w:rPr>
          <w:rFonts w:hint="eastAsia"/>
        </w:rPr>
        <w:t>　　图 16： 2025年全球单工位成型机第一梯队、第二梯队和第三梯队厂商及市场份额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全球单工位成型机产能、产量、产能利用率及发展趋势（2021-2032）&amp;（千台）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全球单工位成型机产量、需求量及发展趋势（2021-2032）&amp;（千台）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全球主要地区单工位成型机产量市场份额（2021-2032）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中国单工位成型机产能、产量、产能利用率及发展趋势（2021-2032）&amp;（千台）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中国单工位成型机产量、市场需求量及发展趋势（2021-2032）&amp;（千台）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全球单工位成型机市场销售额及增长率：（2021-2032）&amp;（万元）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全球市场单工位成型机市场规模：2021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全球市场单工位成型机销量及增长率（2021-2032）&amp;（千台）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全球市场单工位成型机价格趋势（2021-2032）&amp;（元/台）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全球主要地区单工位成型机销售收入（2021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全球主要地区单工位成型机销售收入市场份额（2021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北美市场单工位成型机销量及增长率（2021-2032）&amp;（千台）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北美市场单工位成型机收入及增长率（2021-2032）&amp;（万元）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欧洲市场单工位成型机销量及增长率（2021-2032）&amp;（千台）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欧洲市场单工位成型机收入及增长率（2021-2032）&amp;（万元）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中国市场单工位成型机销量及增长率（2021-2032）&amp;（千台）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中国市场单工位成型机收入及增长率（2021-2032）&amp;（万元）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日本市场单工位成型机销量及增长率（2021-2032）&amp;（千台）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日本市场单工位成型机收入及增长率（2021-2032）&amp;（万元）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东南亚市场单工位成型机销量及增长率（2021-2032）&amp;（千台）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东南亚市场单工位成型机收入及增长率（2021-2032）&amp;（万元）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印度市场单工位成型机销量及增长率（2021-2032）&amp;（千台）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印度市场单工位成型机收入及增长率（2021-2032）&amp;（万元）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南美市场单工位成型机销量及增长率（2021-2032）&amp;（千台）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南美市场单工位成型机收入及增长率（2021-2032）&amp;（万元）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中东市场单工位成型机销量及增长率（2021-2032）&amp;（千台）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中东市场单工位成型机收入及增长率（2021-2032）&amp;（万元）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全球不同产品类型单工位成型机价格走势（2021-2032）&amp;（元/台）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全球不同应用单工位成型机价格走势（2021-2032）&amp;（元/台）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单工位成型机中国企业SWOT分析</w:t>
      </w:r>
      <w:r>
        <w:rPr>
          <w:rFonts w:hint="eastAsia"/>
        </w:rPr>
        <w:br/>
      </w:r>
      <w:r>
        <w:rPr>
          <w:rFonts w:hint="eastAsia"/>
        </w:rPr>
        <w:t>　　图 47： 单工位成型机产业链</w:t>
      </w:r>
      <w:r>
        <w:rPr>
          <w:rFonts w:hint="eastAsia"/>
        </w:rPr>
        <w:br/>
      </w:r>
      <w:r>
        <w:rPr>
          <w:rFonts w:hint="eastAsia"/>
        </w:rPr>
        <w:t>　　图 48： 单工位成型机行业采购模式分析</w:t>
      </w:r>
      <w:r>
        <w:rPr>
          <w:rFonts w:hint="eastAsia"/>
        </w:rPr>
        <w:br/>
      </w:r>
      <w:r>
        <w:rPr>
          <w:rFonts w:hint="eastAsia"/>
        </w:rPr>
        <w:t>　　图 49： 单工位成型机行业生产模式</w:t>
      </w:r>
      <w:r>
        <w:rPr>
          <w:rFonts w:hint="eastAsia"/>
        </w:rPr>
        <w:br/>
      </w:r>
      <w:r>
        <w:rPr>
          <w:rFonts w:hint="eastAsia"/>
        </w:rPr>
        <w:t>　　图 50： 单工位成型机行业销售模式分析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9f94ed8834a8d" w:history="1">
        <w:r>
          <w:rPr>
            <w:rStyle w:val="Hyperlink"/>
          </w:rPr>
          <w:t>2026-2032年全球与中国单工位成型机行业市场分析及前景趋势报告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9f94ed8834a8d" w:history="1">
        <w:r>
          <w:rPr>
            <w:rStyle w:val="Hyperlink"/>
          </w:rPr>
          <w:t>https://www.20087.com/1/78/DanGongWeiChengXingJiXianZhuangYuQianJingFenXi.html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3d6ae8ee44394" w:history="1">
      <w:r>
        <w:rPr>
          <w:rStyle w:val="Hyperlink"/>
        </w:rPr>
        <w:t>2026-2032年全球与中国单工位成型机行业市场分析及前景趋势报告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DanGongWeiChengXingJiXianZhuangYuQianJingFenXi.html" TargetMode="External" Id="Rf449f94ed883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DanGongWeiChengXingJiXianZhuangYuQianJingFenXi.html" TargetMode="External" Id="R2133d6ae8ee4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2026-02-10T00:04:05Z</dcterms:created>
  <dcterms:modified xsi:type="dcterms:W3CDTF">2026-02-10T01:04:05Z</dcterms:modified>
  <dc:subject>2026-2032年全球与中国单工位成型机行业市场分析及前景趋势报告</dc:subject>
  <dc:title>2026-2032年全球与中国单工位成型机行业市场分析及前景趋势报告</dc:title>
  <cp:keywords>2026-2032年全球与中国单工位成型机行业市场分析及前景趋势报告</cp:keywords>
  <dc:description>2026-2032年全球与中国单工位成型机行业市场分析及前景趋势报告</dc:description>
</cp:coreProperties>
</file>