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fd93a14b4d29" w:history="1">
              <w:r>
                <w:rPr>
                  <w:rStyle w:val="Hyperlink"/>
                </w:rPr>
                <w:t>中国卷尺市场研究与发展前景预测报告（2024-2030年）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fd93a14b4d29" w:history="1">
              <w:r>
                <w:rPr>
                  <w:rStyle w:val="Hyperlink"/>
                </w:rPr>
                <w:t>中国卷尺市场研究与发展前景预测报告（2024-2030年）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9fd93a14b4d29" w:history="1">
                <w:r>
                  <w:rPr>
                    <w:rStyle w:val="Hyperlink"/>
                  </w:rPr>
                  <w:t>https://www.20087.com/1/58/JuanChiDeFaZhanQianJing.html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的基础，近年来在材料和功能上不断创新。高强度尼龙或不锈钢带的使用，提高了卷尺的耐用性和精度。同时，数字显示和自动回缩功能的加入，提升了测量效率和便捷性。随着建筑和装修行业的发展，对高精度、长距离测量需求的增加，促进了卷尺技术的持续进步。</w:t>
      </w:r>
      <w:r>
        <w:rPr>
          <w:rFonts w:hint="eastAsia"/>
        </w:rPr>
        <w:br/>
      </w:r>
      <w:r>
        <w:rPr>
          <w:rFonts w:hint="eastAsia"/>
        </w:rPr>
        <w:t>　　未来，卷尺将更加注重智能化和集成化。集成蓝牙或Wi-Fi的智能卷尺，能够将测量数据实时传输到移动设备，便于记录和分享。同时，卷尺将与增强现实技术结合，提供虚拟测量指导，提升施工和设计的准确性和效率。此外，环保材料的使用和可回收设计，将减少卷尺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9fd93a14b4d29" w:history="1">
        <w:r>
          <w:rPr>
            <w:rStyle w:val="Hyperlink"/>
          </w:rPr>
          <w:t>中国卷尺市场研究与发展前景预测报告（2024-2030年）</w:t>
        </w:r>
      </w:hyperlink>
      <w:r>
        <w:rPr>
          <w:rFonts w:hint="eastAsia"/>
        </w:rPr>
        <w:t>全面分析了卷尺行业的市场规模、需求和价格动态，同时对卷尺产业链进行了探讨。报告客观描述了卷尺行业现状，审慎预测了卷尺市场前景及发展趋势。此外，报告还聚焦于卷尺重点企业，剖析了市场竞争格局、集中度以及品牌影响力，并对卷尺细分市场进行了研究。卷尺报告以专业、科学的视角，为投资者和行业决策者提供了权威的市场洞察与决策参考，是卷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2023-2024年卷尺市场特点分析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中国卷尺行业发展经济环境分析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中国卷尺行业发展政策环境分析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2023-2024年全球卷尺行业市场发展调研分析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2024-2030年全球卷尺行业市场规模趋势预测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2023-2024年中国卷尺市场现状</w:t>
      </w:r>
      <w:r>
        <w:rPr>
          <w:rFonts w:hint="eastAsia"/>
        </w:rPr>
        <w:br/>
      </w:r>
      <w:r>
        <w:rPr>
          <w:rFonts w:hint="eastAsia"/>
        </w:rPr>
        <w:t>　　第二节 中国卷尺产量分析及预测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二、2019-2024年中国卷尺产量统计</w:t>
      </w:r>
      <w:r>
        <w:rPr>
          <w:rFonts w:hint="eastAsia"/>
        </w:rPr>
        <w:br/>
      </w:r>
      <w:r>
        <w:rPr>
          <w:rFonts w:hint="eastAsia"/>
        </w:rPr>
        <w:t>　　　　三、卷尺行业供给区域分布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一、2019-2024年中国卷尺市场需求统计</w:t>
      </w:r>
      <w:r>
        <w:rPr>
          <w:rFonts w:hint="eastAsia"/>
        </w:rPr>
        <w:br/>
      </w:r>
      <w:r>
        <w:rPr>
          <w:rFonts w:hint="eastAsia"/>
        </w:rPr>
        <w:t>　　　　二、中国卷尺市场需求特点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三、2024-2030年中国卷尺市场需求量预测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二、2023-2024年卷尺产品市场的新技术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卷尺行业细分产品调研</w:t>
      </w:r>
      <w:r>
        <w:rPr>
          <w:rFonts w:hint="eastAsia"/>
        </w:rPr>
        <w:br/>
      </w:r>
      <w:r>
        <w:rPr>
          <w:rFonts w:hint="eastAsia"/>
        </w:rPr>
        <w:t>　　第一节 卷尺细分产品结构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2024年卷尺行业集中度分析</w:t>
      </w:r>
      <w:r>
        <w:rPr>
          <w:rFonts w:hint="eastAsia"/>
        </w:rPr>
        <w:br/>
      </w:r>
      <w:r>
        <w:rPr>
          <w:rFonts w:hint="eastAsia"/>
        </w:rPr>
        <w:t>　　　　一、卷尺市场集中度分析</w:t>
      </w:r>
      <w:r>
        <w:rPr>
          <w:rFonts w:hint="eastAsia"/>
        </w:rPr>
        <w:br/>
      </w:r>
      <w:r>
        <w:rPr>
          <w:rFonts w:hint="eastAsia"/>
        </w:rPr>
        <w:t>　　　　二、卷尺企业分布区域集中度分析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2023-2024年卷尺行业竞争格局分析</w:t>
      </w:r>
      <w:r>
        <w:rPr>
          <w:rFonts w:hint="eastAsia"/>
        </w:rPr>
        <w:br/>
      </w:r>
      <w:r>
        <w:rPr>
          <w:rFonts w:hint="eastAsia"/>
        </w:rPr>
        <w:t>　　　　一、卷尺行业竞争分析</w:t>
      </w:r>
      <w:r>
        <w:rPr>
          <w:rFonts w:hint="eastAsia"/>
        </w:rPr>
        <w:br/>
      </w:r>
      <w:r>
        <w:rPr>
          <w:rFonts w:hint="eastAsia"/>
        </w:rPr>
        <w:t>　　　　二、中外卷尺产品竞争分析</w:t>
      </w:r>
      <w:r>
        <w:rPr>
          <w:rFonts w:hint="eastAsia"/>
        </w:rPr>
        <w:br/>
      </w:r>
      <w:r>
        <w:rPr>
          <w:rFonts w:hint="eastAsia"/>
        </w:rPr>
        <w:t>　　　　三、国内卷尺行业重点企业发展动向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2024年卷尺企业管理策略建议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对中国卷尺品牌的战略思考</w:t>
      </w:r>
      <w:r>
        <w:rPr>
          <w:rFonts w:hint="eastAsia"/>
        </w:rPr>
        <w:br/>
      </w:r>
      <w:r>
        <w:rPr>
          <w:rFonts w:hint="eastAsia"/>
        </w:rPr>
        <w:t>　　　　一、卷尺实施品牌战略的意义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三、中国卷尺企业的品牌战略</w:t>
      </w:r>
      <w:r>
        <w:rPr>
          <w:rFonts w:hint="eastAsia"/>
        </w:rPr>
        <w:br/>
      </w:r>
      <w:r>
        <w:rPr>
          <w:rFonts w:hint="eastAsia"/>
        </w:rPr>
        <w:t>　　　　四、卷尺品牌战略管理的策略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2024年卷尺市场前景分析</w:t>
      </w:r>
      <w:r>
        <w:rPr>
          <w:rFonts w:hint="eastAsia"/>
        </w:rPr>
        <w:br/>
      </w:r>
      <w:r>
        <w:rPr>
          <w:rFonts w:hint="eastAsia"/>
        </w:rPr>
        <w:t>　　第二节 2024年卷尺行业发展趋势预测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一、2024年卷尺行业市场风险及控制策略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二、2024年卷尺行业政策风险及控制策略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三、2024年卷尺行业经营风险及控制策略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四、2024年卷尺同业竞争风险及控制策略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五、2024年卷尺行业其他风险及控制策略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卷尺市场研究结论</w:t>
      </w:r>
      <w:r>
        <w:rPr>
          <w:rFonts w:hint="eastAsia"/>
        </w:rPr>
        <w:br/>
      </w:r>
      <w:r>
        <w:rPr>
          <w:rFonts w:hint="eastAsia"/>
        </w:rPr>
        <w:t>　　第二节 卷尺子行业研究结论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中智.林.－卷尺市场发展建议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卷尺行业类别</w:t>
      </w:r>
      <w:r>
        <w:rPr>
          <w:rFonts w:hint="eastAsia"/>
        </w:rPr>
        <w:br/>
      </w:r>
      <w:r>
        <w:rPr>
          <w:rFonts w:hint="eastAsia"/>
        </w:rPr>
        <w:t>　　图表 卷尺行业产业链调研</w:t>
      </w:r>
      <w:r>
        <w:rPr>
          <w:rFonts w:hint="eastAsia"/>
        </w:rPr>
        <w:br/>
      </w:r>
      <w:r>
        <w:rPr>
          <w:rFonts w:hint="eastAsia"/>
        </w:rPr>
        <w:t>　　图表 卷尺行业现状</w:t>
      </w:r>
      <w:r>
        <w:rPr>
          <w:rFonts w:hint="eastAsia"/>
        </w:rPr>
        <w:br/>
      </w:r>
      <w:r>
        <w:rPr>
          <w:rFonts w:hint="eastAsia"/>
        </w:rPr>
        <w:t>　　图表 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2019-2024年中国卷尺市场规模</w:t>
      </w:r>
      <w:r>
        <w:rPr>
          <w:rFonts w:hint="eastAsia"/>
        </w:rPr>
        <w:br/>
      </w:r>
      <w:r>
        <w:rPr>
          <w:rFonts w:hint="eastAsia"/>
        </w:rPr>
        <w:t>　　图表 2024年中国卷尺行业产能</w:t>
      </w:r>
      <w:r>
        <w:rPr>
          <w:rFonts w:hint="eastAsia"/>
        </w:rPr>
        <w:br/>
      </w:r>
      <w:r>
        <w:rPr>
          <w:rFonts w:hint="eastAsia"/>
        </w:rPr>
        <w:t>　　图表 2019-2024年中国卷尺产量</w:t>
      </w:r>
      <w:r>
        <w:rPr>
          <w:rFonts w:hint="eastAsia"/>
        </w:rPr>
        <w:br/>
      </w:r>
      <w:r>
        <w:rPr>
          <w:rFonts w:hint="eastAsia"/>
        </w:rPr>
        <w:t>　　图表 卷尺行业动态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</w:t>
      </w:r>
      <w:r>
        <w:rPr>
          <w:rFonts w:hint="eastAsia"/>
        </w:rPr>
        <w:br/>
      </w:r>
      <w:r>
        <w:rPr>
          <w:rFonts w:hint="eastAsia"/>
        </w:rPr>
        <w:t>　　图表 2024年中国卷尺行业需求区域调研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2019-2024年中国卷尺行情</w:t>
      </w:r>
      <w:r>
        <w:rPr>
          <w:rFonts w:hint="eastAsia"/>
        </w:rPr>
        <w:br/>
      </w:r>
      <w:r>
        <w:rPr>
          <w:rFonts w:hint="eastAsia"/>
        </w:rPr>
        <w:t>　　图表 2019-2024年中国卷尺价格走势图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2019-2024年中国卷尺进口数据</w:t>
      </w:r>
      <w:r>
        <w:rPr>
          <w:rFonts w:hint="eastAsia"/>
        </w:rPr>
        <w:br/>
      </w:r>
      <w:r>
        <w:rPr>
          <w:rFonts w:hint="eastAsia"/>
        </w:rPr>
        <w:t>　　图表 2019-2024年中国卷尺出口数据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卷尺行业竞争对手分析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2024-2030年中国卷尺市场规模预测</w:t>
      </w:r>
      <w:r>
        <w:rPr>
          <w:rFonts w:hint="eastAsia"/>
        </w:rPr>
        <w:br/>
      </w:r>
      <w:r>
        <w:rPr>
          <w:rFonts w:hint="eastAsia"/>
        </w:rPr>
        <w:t>　　图表 卷尺行业准入条件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2024-2030年中国卷尺行业信息化</w:t>
      </w:r>
      <w:r>
        <w:rPr>
          <w:rFonts w:hint="eastAsia"/>
        </w:rPr>
        <w:br/>
      </w:r>
      <w:r>
        <w:rPr>
          <w:rFonts w:hint="eastAsia"/>
        </w:rPr>
        <w:t>　　图表 2024年中国卷尺市场前景分析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fd93a14b4d29" w:history="1">
        <w:r>
          <w:rPr>
            <w:rStyle w:val="Hyperlink"/>
          </w:rPr>
          <w:t>中国卷尺市场研究与发展前景预测报告（2024-2030年）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9fd93a14b4d29" w:history="1">
        <w:r>
          <w:rPr>
            <w:rStyle w:val="Hyperlink"/>
          </w:rPr>
          <w:t>https://www.20087.com/1/58/JuanChiDeFaZhanQianJing.html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b94833ce43eb" w:history="1">
      <w:r>
        <w:rPr>
          <w:rStyle w:val="Hyperlink"/>
        </w:rPr>
        <w:t>中国卷尺市场研究与发展前景预测报告（2024-2030年）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anChiDeFaZhanQianJing.html" TargetMode="External" Id="Rf9d9fd93a14b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anChiDeFaZhanQianJing.html" TargetMode="External" Id="R3162b94833c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2024-04-04T05:51:00Z</dcterms:created>
  <dcterms:modified xsi:type="dcterms:W3CDTF">2024-04-04T06:51:00Z</dcterms:modified>
  <dc:subject>中国卷尺市场研究与发展前景预测报告（2024-2030年）</dc:subject>
  <dc:title>中国卷尺市场研究与发展前景预测报告（2024-2030年）</dc:title>
  <cp:keywords>中国卷尺市场研究与发展前景预测报告（2024-2030年）</cp:keywords>
  <dc:description>中国卷尺市场研究与发展前景预测报告（2024-2030年）</dc:description>
</cp:coreProperties>
</file>