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ab7768fc04ff4" w:history="1">
              <w:r>
                <w:rPr>
                  <w:rStyle w:val="Hyperlink"/>
                </w:rPr>
                <w:t>2025-2031年中国压阻式加速度计行业研究分析与市场前景报告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ab7768fc04ff4" w:history="1">
              <w:r>
                <w:rPr>
                  <w:rStyle w:val="Hyperlink"/>
                </w:rPr>
                <w:t>2025-2031年中国压阻式加速度计行业研究分析与市场前景报告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ab7768fc04ff4" w:history="1">
                <w:r>
                  <w:rPr>
                    <w:rStyle w:val="Hyperlink"/>
                  </w:rPr>
                  <w:t>https://www.20087.com/1/88/YaZuShiJiaSuDuJiDeXianZhuangYuFaZhanQianJing.html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阻式加速度计是一种广泛应用的传感器，在航空航天、汽车、消费电子等领域发挥着重要作用。近年来，随着微机电系统（MEMS）技术的进步，压阻式加速度计的尺寸变得更小，灵敏度更高，稳定性更好。同时，集成化设计使得加速度计能够与其他传感器组合使用，形成多功能传感器模块，从而提高了系统的整体性能。此外，随着物联网技术的发展，无线通信功能也被集成到加速度计中，便于远程数据采集和监控。</w:t>
      </w:r>
      <w:r>
        <w:rPr>
          <w:rFonts w:hint="eastAsia"/>
        </w:rPr>
        <w:br/>
      </w:r>
      <w:r>
        <w:rPr>
          <w:rFonts w:hint="eastAsia"/>
        </w:rPr>
        <w:t>　　未来，压阻式加速度计将进一步朝着小型化、高精度、低功耗的方向发展。随着人工智能技术的应用，加速度计将能够实现更高级别的数据分析能力，为用户提供更丰富的信息。同时，随着自动驾驶汽车和无人机技术的成熟，对高精度加速度计的需求将持续增长。此外，随着5G网络的普及，加速度计将更容易地融入物联网生态系统，实现远程监测和智能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ab7768fc04ff4" w:history="1">
        <w:r>
          <w:rPr>
            <w:rStyle w:val="Hyperlink"/>
          </w:rPr>
          <w:t>2025-2031年中国压阻式加速度计行业研究分析与市场前景报告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压阻式加速度计行业的发展现状、市场规模、供需动态及进出口情况。报告详细解读了压阻式加速度计产业链上下游、重点区域市场、竞争格局及领先企业的表现，同时评估了压阻式加速度计行业风险与投资机会。通过对压阻式加速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压阻式加速度计行业界定及应用</w:t>
      </w:r>
      <w:r>
        <w:rPr>
          <w:rFonts w:hint="eastAsia"/>
        </w:rPr>
        <w:br/>
      </w:r>
      <w:r>
        <w:rPr>
          <w:rFonts w:hint="eastAsia"/>
        </w:rPr>
        <w:t>　　第一节 压阻式加速度计行业定义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压阻式加速度计主要应用领域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2024-2025年中国压阻式加速度计行业发展环境分析</w:t>
      </w:r>
      <w:r>
        <w:rPr>
          <w:rFonts w:hint="eastAsia"/>
        </w:rPr>
        <w:br/>
      </w:r>
      <w:r>
        <w:rPr>
          <w:rFonts w:hint="eastAsia"/>
        </w:rPr>
        <w:t>　　第一节 压阻式加速度计行业经济环境分析</w:t>
      </w:r>
      <w:r>
        <w:rPr>
          <w:rFonts w:hint="eastAsia"/>
        </w:rPr>
        <w:br/>
      </w:r>
      <w:r>
        <w:rPr>
          <w:rFonts w:hint="eastAsia"/>
        </w:rPr>
        <w:t>　　第二节 压阻式加速度计行业政策环境分析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一、压阻式加速度计行业政策影响分析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二、相关压阻式加速度计行业标准分析</w:t>
      </w:r>
      <w:r>
        <w:rPr>
          <w:rFonts w:hint="eastAsia"/>
        </w:rPr>
        <w:br/>
      </w:r>
      <w:r>
        <w:rPr>
          <w:rFonts w:hint="eastAsia"/>
        </w:rPr>
        <w:t>　　第三节 压阻式加速度计行业社会环境分析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2024-2025年压阻式加速度计行业技术发展现状及趋势分析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压阻式加速度计行业技术发展现状分析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国内外压阻式加速度计行业技术差异与原因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压阻式加速度计行业技术发展方向、趋势预测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提升压阻式加速度计行业技术能力策略建议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2024-2025年全球压阻式加速度计行业发展状况分析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2019-2024年全球压阻式加速度计行业运行概况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2019-2024年全球压阻式加速度计行业市场规模分析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全球主要地区压阻式加速度计行业运行情况分析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2025-2031年全球压阻式加速度计行业发展趋势预测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中国压阻式加速度计行业现状调研分析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中国压阻式加速度计行业发展现状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一、2024-2025年压阻式加速度计行业品牌发展现状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二、2024-2025年压阻式加速度计行业需求市场现状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三、2024-2025年压阻式加速度计市场需求层次分析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四、2024-2025年中国压阻式加速度计市场走向分析</w:t>
      </w:r>
      <w:r>
        <w:rPr>
          <w:rFonts w:hint="eastAsia"/>
        </w:rPr>
        <w:br/>
      </w:r>
      <w:r>
        <w:rPr>
          <w:rFonts w:hint="eastAsia"/>
        </w:rPr>
        <w:t>　　第二节 中国压阻式加速度计行业存在的问题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一、2024-2025年压阻式加速度计产品市场存在的主要问题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二、2024-2025年国内压阻式加速度计产品市场的三大瓶颈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三、2024-2025年压阻式加速度计产品市场遭遇的规模难题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对中国压阻式加速度计市场的分析及思考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一、压阻式加速度计市场特点</w:t>
      </w:r>
      <w:r>
        <w:rPr>
          <w:rFonts w:hint="eastAsia"/>
        </w:rPr>
        <w:br/>
      </w:r>
      <w:r>
        <w:rPr>
          <w:rFonts w:hint="eastAsia"/>
        </w:rPr>
        <w:t>　　　　二、压阻式加速度计市场分析</w:t>
      </w:r>
      <w:r>
        <w:rPr>
          <w:rFonts w:hint="eastAsia"/>
        </w:rPr>
        <w:br/>
      </w:r>
      <w:r>
        <w:rPr>
          <w:rFonts w:hint="eastAsia"/>
        </w:rPr>
        <w:t>　　　　三、压阻式加速度计市场变化的方向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四、中国压阻式加速度计行业发展的新思路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五、对中国压阻式加速度计行业发展的思考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中国压阻式加速度计行业市场供需现状调研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中国压阻式加速度计市场现状分析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中国压阻式加速度计行业产量情况分析及预测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一、压阻式加速度计总体产能规模</w:t>
      </w:r>
      <w:r>
        <w:rPr>
          <w:rFonts w:hint="eastAsia"/>
        </w:rPr>
        <w:br/>
      </w:r>
      <w:r>
        <w:rPr>
          <w:rFonts w:hint="eastAsia"/>
        </w:rPr>
        <w:t>　　　　二、压阻式加速度计生产区域分布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三、2019-2024年中国压阻式加速度计产量统计分析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四、2025-2031年中国压阻式加速度计产量预测分析</w:t>
      </w:r>
      <w:r>
        <w:rPr>
          <w:rFonts w:hint="eastAsia"/>
        </w:rPr>
        <w:br/>
      </w:r>
      <w:r>
        <w:rPr>
          <w:rFonts w:hint="eastAsia"/>
        </w:rPr>
        <w:t>　　第三节 中国压阻式加速度计市场需求分析及预测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一、中国压阻式加速度计市场需求特点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二、2019-2024年中国压阻式加速度计市场需求量统计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三、2025-2031年中国压阻式加速度计市场需求量预测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中国压阻式加速度计价格趋势分析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一、2019-2024年中国压阻式加速度计市场价格趋势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二、2025-2031年中国压阻式加速度计市场价格走势预测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压阻式加速度计细分市场深度分析</w:t>
      </w:r>
      <w:r>
        <w:rPr>
          <w:rFonts w:hint="eastAsia"/>
        </w:rPr>
        <w:br/>
      </w:r>
      <w:r>
        <w:rPr>
          <w:rFonts w:hint="eastAsia"/>
        </w:rPr>
        <w:t>　　第一节 压阻式加速度计细分市场（一）发展研究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压阻式加速度计细分市场（二）发展研究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中国压阻式加速度计进出口分析</w:t>
      </w:r>
      <w:r>
        <w:rPr>
          <w:rFonts w:hint="eastAsia"/>
        </w:rPr>
        <w:br/>
      </w:r>
      <w:r>
        <w:rPr>
          <w:rFonts w:hint="eastAsia"/>
        </w:rPr>
        <w:t>　　第一节 压阻式加速度计进口情况分析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压阻式加速度计出口情况分析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影响压阻式加速度计进出口因素分析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中国压阻式加速度计行业主要指标监测分析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2019-2024年中国压阻式加速度计行业规模情况分析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2019-2024年中国压阻式加速度计行业财务能力分析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压阻式加速度计行业上下游发展情况分析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压阻式加速度计行业上游产业发展分析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压阻式加速度计行业下游产业发展分析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中国压阻式加速度计行业重点地区发展分析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压阻式加速度计行业重点区域市场结构调研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**地区压阻式加速度计市场容量分析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**地区压阻式加速度计市场容量分析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**地区压阻式加速度计市场容量分析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**地区压阻式加速度计市场容量分析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**地区压阻式加速度计市场容量分析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压阻式加速度计行业重点企业竞争力分析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三、企业压阻式加速度计经营状况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三、企业压阻式加速度计经营状况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三、企业压阻式加速度计经营状况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三、企业压阻式加速度计经营状况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三、企业压阻式加速度计经营状况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三、企业压阻式加速度计经营状况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压阻式加速度计行业企业经营策略研究分析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压阻式加速度计企业多样化经营策略分析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一、压阻式加速度计企业多样化经营情况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二、现行压阻式加速度计行业多样化经营的方向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大型压阻式加速度计企业集团未来发展策略分析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对中小压阻式加速度计企业生产经营的建议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压阻式加速度计行业前景及投资风险预警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2025年压阻式加速度计市场前景分析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2025年压阻式加速度计行业发展趋势预测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影响压阻式加速度计行业发展的主要因素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一、2025年影响压阻式加速度计行业运行的有利因素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二、2025年影响压阻式加速度计行业运行的稳定因素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三、2025年影响压阻式加速度计行业运行的不利因素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四、2025年中国压阻式加速度计行业发展面临的挑战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五、2025年中国压阻式加速度计行业发展面临的机遇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压阻式加速度计行业投资风险预警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一、压阻式加速度计行业市场风险预测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二、压阻式加速度计行业政策风险预测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三、压阻式加速度计行业经营风险预测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四、压阻式加速度计行业技术风险预测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五、压阻式加速度计行业竞争风险预测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六、压阻式加速度计行业其他风险预测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压阻式加速度计投资建议</w:t>
      </w:r>
      <w:r>
        <w:rPr>
          <w:rFonts w:hint="eastAsia"/>
        </w:rPr>
        <w:br/>
      </w:r>
      <w:r>
        <w:rPr>
          <w:rFonts w:hint="eastAsia"/>
        </w:rPr>
        <w:t>　　第一节 压阻式加速度计行业投资环境分析</w:t>
      </w:r>
      <w:r>
        <w:rPr>
          <w:rFonts w:hint="eastAsia"/>
        </w:rPr>
        <w:br/>
      </w:r>
      <w:r>
        <w:rPr>
          <w:rFonts w:hint="eastAsia"/>
        </w:rPr>
        <w:t>　　第二节 压阻式加速度计行业投资进入壁垒分析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压阻式加速度计行业类别</w:t>
      </w:r>
      <w:r>
        <w:rPr>
          <w:rFonts w:hint="eastAsia"/>
        </w:rPr>
        <w:br/>
      </w:r>
      <w:r>
        <w:rPr>
          <w:rFonts w:hint="eastAsia"/>
        </w:rPr>
        <w:t>　　图表 压阻式加速度计行业产业链调研</w:t>
      </w:r>
      <w:r>
        <w:rPr>
          <w:rFonts w:hint="eastAsia"/>
        </w:rPr>
        <w:br/>
      </w:r>
      <w:r>
        <w:rPr>
          <w:rFonts w:hint="eastAsia"/>
        </w:rPr>
        <w:t>　　图表 压阻式加速度计行业现状</w:t>
      </w:r>
      <w:r>
        <w:rPr>
          <w:rFonts w:hint="eastAsia"/>
        </w:rPr>
        <w:br/>
      </w:r>
      <w:r>
        <w:rPr>
          <w:rFonts w:hint="eastAsia"/>
        </w:rPr>
        <w:t>　　图表 压阻式加速度计行业标准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2024年中国压阻式加速度计行业产能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2019-2024年中国压阻式加速度计行业产量统计</w:t>
      </w:r>
      <w:r>
        <w:rPr>
          <w:rFonts w:hint="eastAsia"/>
        </w:rPr>
        <w:br/>
      </w:r>
      <w:r>
        <w:rPr>
          <w:rFonts w:hint="eastAsia"/>
        </w:rPr>
        <w:t>　　图表 压阻式加速度计行业动态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2019-2024年中国压阻式加速度计市场需求量</w:t>
      </w:r>
      <w:r>
        <w:rPr>
          <w:rFonts w:hint="eastAsia"/>
        </w:rPr>
        <w:br/>
      </w:r>
      <w:r>
        <w:rPr>
          <w:rFonts w:hint="eastAsia"/>
        </w:rPr>
        <w:t>　　图表 2024年中国压阻式加速度计行业需求区域调研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2019-2024年中国压阻式加速度计行情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2019-2024年中国压阻式加速度计行业企业数量统计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**地区压阻式加速度计市场规模</w:t>
      </w:r>
      <w:r>
        <w:rPr>
          <w:rFonts w:hint="eastAsia"/>
        </w:rPr>
        <w:br/>
      </w:r>
      <w:r>
        <w:rPr>
          <w:rFonts w:hint="eastAsia"/>
        </w:rPr>
        <w:t>　　图表 **地区压阻式加速度计行业市场需求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**地区压阻式加速度计市场调研</w:t>
      </w:r>
      <w:r>
        <w:rPr>
          <w:rFonts w:hint="eastAsia"/>
        </w:rPr>
        <w:br/>
      </w:r>
      <w:r>
        <w:rPr>
          <w:rFonts w:hint="eastAsia"/>
        </w:rPr>
        <w:t>　　图表 **地区压阻式加速度计行业市场需求分析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**地区压阻式加速度计市场规模</w:t>
      </w:r>
      <w:r>
        <w:rPr>
          <w:rFonts w:hint="eastAsia"/>
        </w:rPr>
        <w:br/>
      </w:r>
      <w:r>
        <w:rPr>
          <w:rFonts w:hint="eastAsia"/>
        </w:rPr>
        <w:t>　　图表 **地区压阻式加速度计行业市场需求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**地区压阻式加速度计市场调研</w:t>
      </w:r>
      <w:r>
        <w:rPr>
          <w:rFonts w:hint="eastAsia"/>
        </w:rPr>
        <w:br/>
      </w:r>
      <w:r>
        <w:rPr>
          <w:rFonts w:hint="eastAsia"/>
        </w:rPr>
        <w:t>　　图表 **地区压阻式加速度计行业市场需求分析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压阻式加速度计行业竞争对手分析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压阻式加速度计重点企业（三）成长能力情况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压阻式加速度计行业准入条件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2025-2031年中国压阻式加速度计市场前景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ab7768fc04ff4" w:history="1">
        <w:r>
          <w:rPr>
            <w:rStyle w:val="Hyperlink"/>
          </w:rPr>
          <w:t>2025-2031年中国压阻式加速度计行业研究分析与市场前景报告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ab7768fc04ff4" w:history="1">
        <w:r>
          <w:rPr>
            <w:rStyle w:val="Hyperlink"/>
          </w:rPr>
          <w:t>https://www.20087.com/1/88/YaZuShiJiaSuDuJiDeXianZhuangYuFaZhanQianJing.html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热点：加速度计测量的是什么、压阻式加速度计原理、加速度测量仪器原理图、压阻式加速度计 位移、压电加速度计原始记录、压阻式加速度计的电路图、压电加速度计检定规程、压阻式加速度传感器的设计、拉压测力计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8eccfb438472b" w:history="1">
      <w:r>
        <w:rPr>
          <w:rStyle w:val="Hyperlink"/>
        </w:rPr>
        <w:t>2025-2031年中国压阻式加速度计行业研究分析与市场前景报告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ZuShiJiaSuDuJiDeXianZhuangYuFaZhanQianJing.html" TargetMode="External" Id="R77eab7768fc0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ZuShiJiaSuDuJiDeXianZhuangYuFaZhanQianJing.html" TargetMode="External" Id="R6be8eccfb43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2025-01-24T02:27:00Z</dcterms:created>
  <dcterms:modified xsi:type="dcterms:W3CDTF">2025-01-24T03:27:00Z</dcterms:modified>
  <dc:subject>2025-2031年中国压阻式加速度计行业研究分析与市场前景报告</dc:subject>
  <dc:title>2025-2031年中国压阻式加速度计行业研究分析与市场前景报告</dc:title>
  <cp:keywords>2025-2031年中国压阻式加速度计行业研究分析与市场前景报告</cp:keywords>
  <dc:description>2025-2031年中国压阻式加速度计行业研究分析与市场前景报告</dc:description>
</cp:coreProperties>
</file>