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e4f9f40d24a35" w:history="1">
              <w:r>
                <w:rPr>
                  <w:rStyle w:val="Hyperlink"/>
                </w:rPr>
                <w:t>全球与中国双端面研磨床行业研究分析及发展前景报告（2026-2032年）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e4f9f40d24a35" w:history="1">
              <w:r>
                <w:rPr>
                  <w:rStyle w:val="Hyperlink"/>
                </w:rPr>
                <w:t>全球与中国双端面研磨床行业研究分析及发展前景报告（2026-2032年）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e4f9f40d24a35" w:history="1">
                <w:r>
                  <w:rPr>
                    <w:rStyle w:val="Hyperlink"/>
                  </w:rPr>
                  <w:t>https://www.20087.com/1/58/ShuangDuanMianYanMoChuangDeXianZhuangYuQianJing.html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端面研磨床是高精度平面加工设备，广泛应用于轴承、密封件、陶瓷片及硬质合金等精密零部件的批量制造领域。该设备通过上下两个平行研磨盘同步对工件进行双面加工，显著提升表面平行度与平面度控制能力。近年来，随着高端制造业对零件几何精度和表面质量要求的持续提高，双端面研磨床在结构刚性、热稳定性及自动化集成方面取得明显进步。主流厂商普遍引入数控系统与闭环反馈机制，实现对研磨压力、转速及冷却液流量的精准调控。同时，设备模块化设计趋势增强，便于针对不同材料特性（如金属、陶瓷或复合材料）快速更换工艺参数与夹具配置。然而，高端机型仍面临核心部件（如高精度主轴与动态平衡系统）依赖进口的问题，且在超薄、易变形工件的稳定加工方面存在技术瓶颈，制约了其在微电子封装与光学元件等前沿领域的深度渗透。</w:t>
      </w:r>
      <w:r>
        <w:rPr>
          <w:rFonts w:hint="eastAsia"/>
        </w:rPr>
        <w:br/>
      </w:r>
      <w:r>
        <w:rPr>
          <w:rFonts w:hint="eastAsia"/>
        </w:rPr>
        <w:t>　　未来，双端面研磨床将加速向智能化、柔性化与绿色化方向演进。市场调研网指出，人工智能算法有望嵌入设备控制系统，通过实时采集振动、温度与表面粗糙度数据，实现自适应工艺优化与预测性维护，从而降低废品率并延长关键部件寿命。此外，为满足小批量、多品种的定制化生产需求，设备将更强调快速换型能力与工艺数据库的云端共享，支持跨工厂协同制造。在材料适配方面，针对第三代半导体、先进陶瓷及新型复合材料的专用研磨工艺将成为研发重点，推动设备向更高精度等级（亚微米级）迈进。同时，环保法规趋严将促使冷却液循环系统与粉尘收集装置成为标准配置，整机能耗与废弃物排放亦将纳入产品全生命周期评估体系，驱动行业构建可持续制造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ae4f9f40d24a35" w:history="1">
        <w:r>
          <w:rPr>
            <w:rStyle w:val="Hyperlink"/>
          </w:rPr>
          <w:t>全球与中国双端面研磨床行业研究分析及发展前景报告（2026-2032年）</w:t>
        </w:r>
      </w:hyperlink>
      <w:r>
        <w:rPr>
          <w:rFonts w:hint="eastAsia"/>
        </w:rPr>
        <w:t>》，2025年双端面研磨床行业市场规模达 亿元，预计2032年市场规模将达 亿元，期间年均复合增长率（CAGR）达 %。报告基于国家统计局及相关协会的详实数据，系统分析双端面研磨床行业的市场规模、产业链结构和价格动态，客观呈现双端面研磨床市场供需状况与技术发展水平。报告从双端面研磨床市场需求、政策环境和技术演进三个维度，对行业未来增长空间与潜在风险进行合理预判，并通过对双端面研磨床重点企业的经营策略的解析，帮助投资者和管理者把握市场机遇。报告涵盖双端面研磨床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按产品类型细分，全球双端面研磨床市场规模2021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按应用细分，全球双端面研磨床市场规模2021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双端面研磨床行业发展总体概况</w:t>
      </w:r>
      <w:r>
        <w:rPr>
          <w:rFonts w:hint="eastAsia"/>
        </w:rPr>
        <w:br/>
      </w:r>
      <w:r>
        <w:rPr>
          <w:rFonts w:hint="eastAsia"/>
        </w:rPr>
        <w:t>　　　　1.5.2 双端面研磨床行业发展主要特点</w:t>
      </w:r>
      <w:r>
        <w:rPr>
          <w:rFonts w:hint="eastAsia"/>
        </w:rPr>
        <w:br/>
      </w:r>
      <w:r>
        <w:rPr>
          <w:rFonts w:hint="eastAsia"/>
        </w:rPr>
        <w:t>　　　　1.5.3 双端面研磨床行业发展影响因素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双端面研磨床有利因素</w:t>
      </w:r>
      <w:r>
        <w:rPr>
          <w:rFonts w:hint="eastAsia"/>
        </w:rPr>
        <w:br/>
      </w:r>
      <w:r>
        <w:rPr>
          <w:rFonts w:hint="eastAsia"/>
        </w:rPr>
        <w:t>　　　　1.5.3 .2 双端面研磨床不利因素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全球市场，近三年双端面研磨床主要企业占有率及排名（按销量）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双端面研磨床主要企业在国际市场占有率（按销量，2023-2026）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2025年双端面研磨床主要企业在国际市场排名（按销量）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全球市场主要企业双端面研磨床销量（2023-2026）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全球市场，近三年双端面研磨床主要企业占有率及排名（按收入）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双端面研磨床主要企业在国际市场占有率（按收入，2023-2026）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2025年双端面研磨床主要企业在国际市场排名（按收入）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全球市场主要企业双端面研磨床销售收入（2023-2026）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全球市场主要企业双端面研磨床销售价格（2023-2026）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中国市场，近三年双端面研磨床主要企业占有率及排名（按销量）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双端面研磨床主要企业在中国市场占有率（按销量，2023-2026）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2025年双端面研磨床主要企业在中国市场排名（按销量）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中国市场主要企业双端面研磨床销量（2023-2026）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中国市场，近三年双端面研磨床主要企业占有率及排名（按收入）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双端面研磨床主要企业在中国市场占有率（按收入，2023-2026）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2025年双端面研磨床主要企业在中国市场排名（按收入）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中国市场主要企业双端面研磨床销售收入（2023-2026）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全球主要厂商双端面研磨床总部及产地分布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全球主要厂商成立时间及双端面研磨床商业化日期</w:t>
      </w:r>
      <w:r>
        <w:rPr>
          <w:rFonts w:hint="eastAsia"/>
        </w:rPr>
        <w:br/>
      </w:r>
      <w:r>
        <w:rPr>
          <w:rFonts w:hint="eastAsia"/>
        </w:rPr>
        <w:t>　　2.8 全球主要厂商双端面研磨床产品类型及应用</w:t>
      </w:r>
      <w:r>
        <w:rPr>
          <w:rFonts w:hint="eastAsia"/>
        </w:rPr>
        <w:br/>
      </w:r>
      <w:r>
        <w:rPr>
          <w:rFonts w:hint="eastAsia"/>
        </w:rPr>
        <w:t>　　2.9 双端面研磨床行业集中度、竞争程度分析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双端面研磨床行业集中度分析：2025年全球Top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全球双端面研磨床第一梯队、第二梯队和第三梯队生产商（品牌）及市场份额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全球双端面研磨床总体规模分析</w:t>
      </w:r>
      <w:r>
        <w:rPr>
          <w:rFonts w:hint="eastAsia"/>
        </w:rPr>
        <w:br/>
      </w:r>
      <w:r>
        <w:rPr>
          <w:rFonts w:hint="eastAsia"/>
        </w:rPr>
        <w:t>　　3.1 全球双端面研磨床供需现状及预测（2021-2032）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全球双端面研磨床产能、产量、产能利用率及发展趋势（2021-2032）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全球双端面研磨床产量、需求量及发展趋势（2021-2032）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全球主要地区双端面研磨床产量及发展趋势（2021-2032）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全球主要地区双端面研磨床产量（2021-2026）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全球主要地区双端面研磨床产量（2027-2032）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全球主要地区双端面研磨床产量市场份额（2021-2032）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中国双端面研磨床供需现状及预测（2021-2032）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中国双端面研磨床产能、产量、产能利用率及发展趋势（2021-2032）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中国双端面研磨床产量、市场需求量及发展趋势（2021-2032）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中国市场双端面研磨床进出口（2021-2032）</w:t>
      </w:r>
      <w:r>
        <w:rPr>
          <w:rFonts w:hint="eastAsia"/>
        </w:rPr>
        <w:br/>
      </w:r>
      <w:r>
        <w:rPr>
          <w:rFonts w:hint="eastAsia"/>
        </w:rPr>
        <w:t>　　3.4 全球双端面研磨床销量及销售额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全球市场双端面研磨床销售额（2021-2032）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全球市场双端面研磨床销量（2021-2032）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全球市场双端面研磨床价格趋势（2021-2032）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全球双端面研磨床主要地区分析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全球主要地区双端面研磨床市场规模分析：2021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全球主要地区双端面研磨床销售收入及市场份额（2021-2026）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全球主要地区双端面研磨床销售收入预测（2027-2032）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全球主要地区双端面研磨床销量分析：2021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全球主要地区双端面研磨床销量及市场份额（2021-2026）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全球主要地区双端面研磨床销量及市场份额预测（2027-2032）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北美市场双端面研磨床销量、收入及增长率（2021-2032）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欧洲市场双端面研磨床销量、收入及增长率（2021-2032）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中国市场双端面研磨床销量、收入及增长率（2021-2032）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日本市场双端面研磨床销量、收入及增长率（2021-2032）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东南亚市场双端面研磨床销量、收入及增长率（2021-2032）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印度市场双端面研磨床销量、收入及增长率（2021-2032）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南美市场双端面研磨床销量、收入及增长率（2021-2032）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中东市场双端面研磨床销量、收入及增长率（2021-2032）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双端面研磨床销量、收入、价格及毛利率（2021-2026）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不同产品类型双端面研磨床分析</w:t>
      </w:r>
      <w:r>
        <w:rPr>
          <w:rFonts w:hint="eastAsia"/>
        </w:rPr>
        <w:br/>
      </w:r>
      <w:r>
        <w:rPr>
          <w:rFonts w:hint="eastAsia"/>
        </w:rPr>
        <w:t>　　6.1 全球不同产品类型双端面研磨床销量（2021-2032）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全球不同产品类型双端面研磨床销量及市场份额（2021-2026）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全球不同产品类型双端面研磨床销量预测（2027-2032）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全球不同产品类型双端面研磨床收入（2021-2032）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全球不同产品类型双端面研磨床收入及市场份额（2021-2026）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全球不同产品类型双端面研磨床收入预测（2027-2032）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全球不同产品类型双端面研磨床价格走势（2021-2032）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中国不同产品类型双端面研磨床销量（2021-2032）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中国不同产品类型双端面研磨床销量及市场份额（2021-2026）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中国不同产品类型双端面研磨床销量预测（2027-2032）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中国不同产品类型双端面研磨床收入（2021-2032）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中国不同产品类型双端面研磨床收入及市场份额（2021-2026）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中国不同产品类型双端面研磨床收入预测（2027-2032）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不同应用双端面研磨床分析</w:t>
      </w:r>
      <w:r>
        <w:rPr>
          <w:rFonts w:hint="eastAsia"/>
        </w:rPr>
        <w:br/>
      </w:r>
      <w:r>
        <w:rPr>
          <w:rFonts w:hint="eastAsia"/>
        </w:rPr>
        <w:t>　　7.1 全球不同应用双端面研磨床销量（2021-2032）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全球不同应用双端面研磨床销量及市场份额（2021-2026）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全球不同应用双端面研磨床销量预测（2027-2032）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全球不同应用双端面研磨床收入（2021-2032）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全球不同应用双端面研磨床收入及市场份额（2021-2026）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全球不同应用双端面研磨床收入预测（2027-2032）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全球不同应用双端面研磨床价格走势（2021-2032）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中国不同应用双端面研磨床销量（2021-2032）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中国不同应用双端面研磨床销量及市场份额（2021-2026）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中国不同应用双端面研磨床销量预测（2027-2032）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中国不同应用双端面研磨床收入（2021-2032）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中国不同应用双端面研磨床收入及市场份额（2021-2026）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中国不同应用双端面研磨床收入预测（2027-2032）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双端面研磨床行业发展趋势</w:t>
      </w:r>
      <w:r>
        <w:rPr>
          <w:rFonts w:hint="eastAsia"/>
        </w:rPr>
        <w:br/>
      </w:r>
      <w:r>
        <w:rPr>
          <w:rFonts w:hint="eastAsia"/>
        </w:rPr>
        <w:t>　　8.2 双端面研磨床行业主要驱动因素</w:t>
      </w:r>
      <w:r>
        <w:rPr>
          <w:rFonts w:hint="eastAsia"/>
        </w:rPr>
        <w:br/>
      </w:r>
      <w:r>
        <w:rPr>
          <w:rFonts w:hint="eastAsia"/>
        </w:rPr>
        <w:t>　　8.3 双端面研磨床中国企业SWOT分析</w:t>
      </w:r>
      <w:r>
        <w:rPr>
          <w:rFonts w:hint="eastAsia"/>
        </w:rPr>
        <w:br/>
      </w:r>
      <w:r>
        <w:rPr>
          <w:rFonts w:hint="eastAsia"/>
        </w:rPr>
        <w:t>　　8.4 中国双端面研磨床行业政策环境分析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双端面研磨床行业产业链简介</w:t>
      </w:r>
      <w:r>
        <w:rPr>
          <w:rFonts w:hint="eastAsia"/>
        </w:rPr>
        <w:br/>
      </w:r>
      <w:r>
        <w:rPr>
          <w:rFonts w:hint="eastAsia"/>
        </w:rPr>
        <w:t>　　　　9.1.1 双端面研磨床行业供应链分析</w:t>
      </w:r>
      <w:r>
        <w:rPr>
          <w:rFonts w:hint="eastAsia"/>
        </w:rPr>
        <w:br/>
      </w:r>
      <w:r>
        <w:rPr>
          <w:rFonts w:hint="eastAsia"/>
        </w:rPr>
        <w:t>　　　　9.1.2 双端面研磨床主要原料及供应情况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双端面研磨床行业采购模式</w:t>
      </w:r>
      <w:r>
        <w:rPr>
          <w:rFonts w:hint="eastAsia"/>
        </w:rPr>
        <w:br/>
      </w:r>
      <w:r>
        <w:rPr>
          <w:rFonts w:hint="eastAsia"/>
        </w:rPr>
        <w:t>　　9.3 双端面研磨床行业生产模式</w:t>
      </w:r>
      <w:r>
        <w:rPr>
          <w:rFonts w:hint="eastAsia"/>
        </w:rPr>
        <w:br/>
      </w:r>
      <w:r>
        <w:rPr>
          <w:rFonts w:hint="eastAsia"/>
        </w:rPr>
        <w:t>　　9.4 双端面研磨床行业销售模式及销售渠道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按产品类型细分，全球双端面研磨床市场规模2021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按应用细分，全球双端面研磨床市场规模（CAGR）2021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双端面研磨床行业发展主要特点</w:t>
      </w:r>
      <w:r>
        <w:rPr>
          <w:rFonts w:hint="eastAsia"/>
        </w:rPr>
        <w:br/>
      </w:r>
      <w:r>
        <w:rPr>
          <w:rFonts w:hint="eastAsia"/>
        </w:rPr>
        <w:t>　　表 4： 双端面研磨床行业发展有利因素分析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双端面研磨床行业发展不利因素分析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进入双端面研磨床行业壁垒</w:t>
      </w:r>
      <w:r>
        <w:rPr>
          <w:rFonts w:hint="eastAsia"/>
        </w:rPr>
        <w:br/>
      </w:r>
      <w:r>
        <w:rPr>
          <w:rFonts w:hint="eastAsia"/>
        </w:rPr>
        <w:t>　　表 7： 双端面研磨床主要企业在国际市场占有率（按销量，2023-2026）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2025年双端面研磨床主要企业在国际市场排名（按销量）&amp;（台）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全球市场主要企业双端面研磨床销量（2023-2026）&amp;（台）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双端面研磨床主要企业在国际市场占有率（按收入，2023-2026）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2025年双端面研磨床主要企业在国际市场排名（按收入）&amp;（万元）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全球市场主要企业双端面研磨床销售收入（2023-2026）&amp;（万元）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全球市场主要企业双端面研磨床销售价格（2023-2026）&amp;（元/台）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双端面研磨床主要企业在中国市场占有率（按销量，2023-2026）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2025年双端面研磨床主要企业在中国市场排名（按销量）&amp;（台）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中国市场主要企业双端面研磨床销量（2023-2026）&amp;（台）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双端面研磨床主要企业在中国市场占有率（按收入，2023-2026）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2025年双端面研磨床主要企业在中国市场排名（按收入）&amp;（万元）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中国市场主要企业双端面研磨床销售收入（2023-2026）&amp;（万元）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全球主要厂商双端面研磨床总部及产地分布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全球主要厂商成立时间及双端面研磨床商业化日期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全球主要厂商双端面研磨床产品类型及应用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2025年全球双端面研磨床主要厂商市场地位（第一梯队、第二梯队和第三梯队）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全球双端面研磨床市场投资、并购等现状分析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全球主要地区双端面研磨床产量增速（CAGR）：（2021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全球主要地区双端面研磨床产量（2021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全球主要地区双端面研磨床产量（2021-2026）&amp;（台）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全球主要地区双端面研磨床产量（2027-2032）&amp;（台）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全球主要地区双端面研磨床产量市场份额（2021-2026）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全球主要地区双端面研磨床产量市场份额（2027-2032）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中国市场双端面研磨床产量、销量、进出口（2021-2026）&amp;（台）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中国市场双端面研磨床产量、销量、进出口预测（2027-2032）&amp;（台）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全球主要地区双端面研磨床销售收入增速：（2021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全球主要地区双端面研磨床销售收入（2021-2026）&amp;（万元）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全球主要地区双端面研磨床销售收入市场份额（2021-2026）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全球主要地区双端面研磨床收入（2027-2032）&amp;（万元）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全球主要地区双端面研磨床收入市场份额（2027-2032）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全球主要地区双端面研磨床销量（台）：2021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全球主要地区双端面研磨床销量（2021-2026）&amp;（台）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全球主要地区双端面研磨床销量市场份额（2021-2026）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全球主要地区双端面研磨床销量（2027-2032）&amp;（台）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全球主要地区双端面研磨床销量份额（2027-2032）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双端面研磨床生产基地、销售区域、竞争对手及市场地位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双端面研磨床产品规格、参数及市场应用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双端面研磨床销量（台）、收入（万元）、价格（元/台）及毛利率（2021-2026）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全球不同产品类型双端面研磨床销量（2021-2026）&amp;（台）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全球不同产品类型双端面研磨床销量市场份额（2021-2026）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全球不同产品类型双端面研磨床销量预测（2027-2032）&amp;（台）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全球市场不同产品类型双端面研磨床销量市场份额预测（2027-2032）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全球不同产品类型双端面研磨床收入（2021-2026）&amp;（万元）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全球不同产品类型双端面研磨床收入市场份额（2021-2026）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全球不同产品类型双端面研磨床收入预测（2027-2032）&amp;（万元）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全球不同产品类型双端面研磨床收入市场份额预测（2027-2032）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中国不同产品类型双端面研磨床销量（2021-2026）&amp;（台）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中国不同产品类型双端面研磨床销量市场份额（2021-2026）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中国不同产品类型双端面研磨床销量预测（2027-2032）&amp;（台）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全球市场不同产品类型双端面研磨床销量市场份额预测（2027-2032）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中国不同产品类型双端面研磨床收入（2021-2026）&amp;（万元）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中国不同产品类型双端面研磨床收入市场份额（2021-2026）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中国不同产品类型双端面研磨床收入预测（2027-2032）&amp;（万元）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中国不同产品类型双端面研磨床收入市场份额预测（2027-2032）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全球不同应用双端面研磨床销量（2021-2026）&amp;（台）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全球不同应用双端面研磨床销量市场份额（2021-2026）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全球不同应用双端面研磨床销量预测（2027-2032）&amp;（台）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全球市场不同应用双端面研磨床销量市场份额预测（2027-2032）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全球不同应用双端面研磨床收入（2021-2026）&amp;（万元）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全球不同应用双端面研磨床收入市场份额（2021-2026）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全球不同应用双端面研磨床收入预测（2027-2032）&amp;（万元）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全球不同应用双端面研磨床收入市场份额预测（2027-2032）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中国不同应用双端面研磨床销量（2021-2026）&amp;（台）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中国不同应用双端面研磨床销量市场份额（2021-2026）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中国不同应用双端面研磨床销量预测（2027-2032）&amp;（台）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中国市场不同应用双端面研磨床销量市场份额预测（2027-2032）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中国不同应用双端面研磨床收入（2021-2026）&amp;（万元）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中国不同应用双端面研磨床收入市场份额（2021-2026）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中国不同应用双端面研磨床收入预测（2027-2032）&amp;（万元）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中国不同应用双端面研磨床收入市场份额预测（2027-2032）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双端面研磨床行业发展趋势</w:t>
      </w:r>
      <w:r>
        <w:rPr>
          <w:rFonts w:hint="eastAsia"/>
        </w:rPr>
        <w:br/>
      </w:r>
      <w:r>
        <w:rPr>
          <w:rFonts w:hint="eastAsia"/>
        </w:rPr>
        <w:t>　　表 141： 双端面研磨床行业主要驱动因素</w:t>
      </w:r>
      <w:r>
        <w:rPr>
          <w:rFonts w:hint="eastAsia"/>
        </w:rPr>
        <w:br/>
      </w:r>
      <w:r>
        <w:rPr>
          <w:rFonts w:hint="eastAsia"/>
        </w:rPr>
        <w:t>　　表 142： 双端面研磨床行业供应链分析</w:t>
      </w:r>
      <w:r>
        <w:rPr>
          <w:rFonts w:hint="eastAsia"/>
        </w:rPr>
        <w:br/>
      </w:r>
      <w:r>
        <w:rPr>
          <w:rFonts w:hint="eastAsia"/>
        </w:rPr>
        <w:t>　　表 143： 双端面研磨床上游原料供应商</w:t>
      </w:r>
      <w:r>
        <w:rPr>
          <w:rFonts w:hint="eastAsia"/>
        </w:rPr>
        <w:br/>
      </w:r>
      <w:r>
        <w:rPr>
          <w:rFonts w:hint="eastAsia"/>
        </w:rPr>
        <w:t>　　表 144： 双端面研磨床主要地区不同应用客户分析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双端面研磨床典型经销商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双端面研磨床产品图片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全球不同产品类型双端面研磨床销售额2021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全球不同产品类型双端面研磨床市场份额2025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全球不同应用双端面研磨床市场份额2025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2025年全球前五大生产商双端面研磨床市场份额</w:t>
      </w:r>
      <w:r>
        <w:rPr>
          <w:rFonts w:hint="eastAsia"/>
        </w:rPr>
        <w:br/>
      </w:r>
      <w:r>
        <w:rPr>
          <w:rFonts w:hint="eastAsia"/>
        </w:rPr>
        <w:t>　　图 14： 2025年全球双端面研磨床第一梯队、第二梯队和第三梯队厂商及市场份额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全球双端面研磨床产能、产量、产能利用率及发展趋势（2021-2032）&amp;（台）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全球双端面研磨床产量、需求量及发展趋势（2021-2032）&amp;（台）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全球主要地区双端面研磨床产量市场份额（2021-2032）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中国双端面研磨床产能、产量、产能利用率及发展趋势（2021-2032）&amp;（台）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中国双端面研磨床产量、市场需求量及发展趋势（2021-2032）&amp;（台）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全球双端面研磨床市场销售额及增长率：（2021-2032）&amp;（万元）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全球市场双端面研磨床市场规模：2021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全球市场双端面研磨床销量及增长率（2021-2032）&amp;（台）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全球市场双端面研磨床价格趋势（2021-2032）&amp;（元/台）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全球主要地区双端面研磨床销售收入（2021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全球主要地区双端面研磨床销售收入市场份额（2021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北美市场双端面研磨床销量及增长率（2021-2032）&amp;（台）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北美市场双端面研磨床收入及增长率（2021-2032）&amp;（万元）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欧洲市场双端面研磨床销量及增长率（2021-2032）&amp;（台）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欧洲市场双端面研磨床收入及增长率（2021-2032）&amp;（万元）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中国市场双端面研磨床销量及增长率（2021-2032）&amp;（台）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中国市场双端面研磨床收入及增长率（2021-2032）&amp;（万元）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日本市场双端面研磨床销量及增长率（2021-2032）&amp;（台）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日本市场双端面研磨床收入及增长率（2021-2032）&amp;（万元）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东南亚市场双端面研磨床销量及增长率（2021-2032）&amp;（台）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东南亚市场双端面研磨床收入及增长率（2021-2032）&amp;（万元）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印度市场双端面研磨床销量及增长率（2021-2032）&amp;（台）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印度市场双端面研磨床收入及增长率（2021-2032）&amp;（万元）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南美市场双端面研磨床销量及增长率（2021-2032）&amp;（台）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南美市场双端面研磨床收入及增长率（2021-2032）&amp;（万元）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中东市场双端面研磨床销量及增长率（2021-2032）&amp;（台）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中东市场双端面研磨床收入及增长率（2021-2032）&amp;（万元）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全球不同产品类型双端面研磨床价格走势（2021-2032）&amp;（元/台）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全球不同应用双端面研磨床价格走势（2021-2032）&amp;（元/台）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双端面研磨床中国企业SWOT分析</w:t>
      </w:r>
      <w:r>
        <w:rPr>
          <w:rFonts w:hint="eastAsia"/>
        </w:rPr>
        <w:br/>
      </w:r>
      <w:r>
        <w:rPr>
          <w:rFonts w:hint="eastAsia"/>
        </w:rPr>
        <w:t>　　图 45： 双端面研磨床产业链</w:t>
      </w:r>
      <w:r>
        <w:rPr>
          <w:rFonts w:hint="eastAsia"/>
        </w:rPr>
        <w:br/>
      </w:r>
      <w:r>
        <w:rPr>
          <w:rFonts w:hint="eastAsia"/>
        </w:rPr>
        <w:t>　　图 46： 双端面研磨床行业采购模式分析</w:t>
      </w:r>
      <w:r>
        <w:rPr>
          <w:rFonts w:hint="eastAsia"/>
        </w:rPr>
        <w:br/>
      </w:r>
      <w:r>
        <w:rPr>
          <w:rFonts w:hint="eastAsia"/>
        </w:rPr>
        <w:t>　　图 47： 双端面研磨床行业生产模式</w:t>
      </w:r>
      <w:r>
        <w:rPr>
          <w:rFonts w:hint="eastAsia"/>
        </w:rPr>
        <w:br/>
      </w:r>
      <w:r>
        <w:rPr>
          <w:rFonts w:hint="eastAsia"/>
        </w:rPr>
        <w:t>　　图 48： 双端面研磨床行业销售模式分析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e4f9f40d24a35" w:history="1">
        <w:r>
          <w:rPr>
            <w:rStyle w:val="Hyperlink"/>
          </w:rPr>
          <w:t>全球与中国双端面研磨床行业研究分析及发展前景报告（2026-2032年）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e4f9f40d24a35" w:history="1">
        <w:r>
          <w:rPr>
            <w:rStyle w:val="Hyperlink"/>
          </w:rPr>
          <w:t>https://www.20087.com/1/58/ShuangDuanMianYanMoChuangDeXianZhuangYuQianJing.html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热点：卧式双端面磨床、双端面研磨机工作原理、端面磨床工作原理、双端面研磨机哪个牌子好、旺磐磨床、yhdm580b高精度数控立式双端面磨床、卧轴圆台平面磨床、双端面研磨机床厂家、双端面磨床加工厂家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505fd99064994" w:history="1">
      <w:r>
        <w:rPr>
          <w:rStyle w:val="Hyperlink"/>
        </w:rPr>
        <w:t>全球与中国双端面研磨床行业研究分析及发展前景报告（2026-2032年）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huangDuanMianYanMoChuangDeXianZhuangYuQianJing.html" TargetMode="External" Id="R16ae4f9f40d2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huangDuanMianYanMoChuangDeXianZhuangYuQianJing.html" TargetMode="External" Id="R337505fd9906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2026-03-25T07:29:22Z</dcterms:created>
  <dcterms:modified xsi:type="dcterms:W3CDTF">2026-03-25T08:29:22Z</dcterms:modified>
  <dc:subject>全球与中国双端面研磨床行业研究分析及发展前景报告（2026-2032年）</dc:subject>
  <dc:title>全球与中国双端面研磨床行业研究分析及发展前景报告（2026-2032年）</dc:title>
  <cp:keywords>全球与中国双端面研磨床行业研究分析及发展前景报告（2026-2032年）</cp:keywords>
  <dc:description>全球与中国双端面研磨床行业研究分析及发展前景报告（2026-2032年）</dc:description>
</cp:coreProperties>
</file>