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ef23d60f14be9" w:history="1">
              <w:r>
                <w:rPr>
                  <w:rStyle w:val="Hyperlink"/>
                </w:rPr>
                <w:t>2023-2029年中国商用电磁灶市场深度调查分析及发展前景研究报告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ef23d60f14be9" w:history="1">
              <w:r>
                <w:rPr>
                  <w:rStyle w:val="Hyperlink"/>
                </w:rPr>
                <w:t>2023-2029年中国商用电磁灶市场深度调查分析及发展前景研究报告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ef23d60f14be9" w:history="1">
                <w:r>
                  <w:rPr>
                    <w:rStyle w:val="Hyperlink"/>
                  </w:rPr>
                  <w:t>https://www.20087.com/1/68/ShangYongDianCiZaoHangYeXianZhua.html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磁灶在餐饮行业中的应用日益广泛，其高效、安全和环保的特点使其成为传统燃气灶的有力替代品。近年来，随着能源价格的波动和环保法规的收紧，商用电磁灶凭借其低能耗和零排放的优势，获得了市场的青睐。行业发展趋势显示，产品创新和渠道拓展将是企业成长的关键。</w:t>
      </w:r>
      <w:r>
        <w:rPr>
          <w:rFonts w:hint="eastAsia"/>
        </w:rPr>
        <w:br/>
      </w:r>
      <w:r>
        <w:rPr>
          <w:rFonts w:hint="eastAsia"/>
        </w:rPr>
        <w:t>　　未来，商用电磁灶行业将面临更加多元化的市场需求，包括智能烹饪、个性化定制和远程操控等功能的集成。随着餐饮业向连锁化、品牌化发展，商用电磁灶的标准化和规模化生产将成为趋势。同时，随着消费者健康意识的提高，低油烟、易清洁的电磁灶产品将更受欢迎。企业需要不断提升产品质量，强化售后服务体系，以建立长期的品牌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ef23d60f14be9" w:history="1">
        <w:r>
          <w:rPr>
            <w:rStyle w:val="Hyperlink"/>
          </w:rPr>
          <w:t>2023-2029年中国商用电磁灶市场深度调查分析及发展前景研究报告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商用电磁灶产业链。商用电磁灶报告详细分析了市场竞争格局，聚焦了重点企业及品牌影响力，并对价格机制和商用电磁灶细分市场特征进行了探讨。此外，报告还对市场前景进行了展望，预测了行业发展趋势，并就潜在的风险与机遇提供了专业的见解。商用电磁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全球商用电磁灶行业运行形势分析</w:t>
      </w:r>
      <w:r>
        <w:rPr>
          <w:rFonts w:hint="eastAsia"/>
        </w:rPr>
        <w:br/>
      </w:r>
      <w:r>
        <w:rPr>
          <w:rFonts w:hint="eastAsia"/>
        </w:rPr>
        <w:t>　　第一节 全球商用电磁灶行业发展历程</w:t>
      </w:r>
      <w:r>
        <w:rPr>
          <w:rFonts w:hint="eastAsia"/>
        </w:rPr>
        <w:br/>
      </w:r>
      <w:r>
        <w:rPr>
          <w:rFonts w:hint="eastAsia"/>
        </w:rPr>
        <w:t>　　第二节 全球商用电磁灶行业市场发展情况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一、全球商用电磁灶行业供给情况分析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二、全球商用电磁灶行业需求情况分析</w:t>
      </w:r>
      <w:r>
        <w:rPr>
          <w:rFonts w:hint="eastAsia"/>
        </w:rPr>
        <w:br/>
      </w:r>
      <w:r>
        <w:rPr>
          <w:rFonts w:hint="eastAsia"/>
        </w:rPr>
        <w:t>　　第三节 全球商用电磁灶行业主要国家及区域发展情况分析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全球商用电磁灶行业市场发展趋势预测分析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2018-2023年中国商用电磁灶行业发展环境分析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2018-2023年商用电磁灶的行业发展政策环境分析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2018-2023年商用电磁灶的行业发展社会环境分析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中国商用电磁灶行业市场总体运行情况分析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中国商用电磁灶行业规模情况分析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2023年中国商用电磁灶行业供需情况分析</w:t>
      </w:r>
      <w:r>
        <w:rPr>
          <w:rFonts w:hint="eastAsia"/>
        </w:rPr>
        <w:br/>
      </w:r>
      <w:r>
        <w:rPr>
          <w:rFonts w:hint="eastAsia"/>
        </w:rPr>
        <w:t>　　第一节 中国商用电磁灶市场现状分析</w:t>
      </w:r>
      <w:r>
        <w:rPr>
          <w:rFonts w:hint="eastAsia"/>
        </w:rPr>
        <w:br/>
      </w:r>
      <w:r>
        <w:rPr>
          <w:rFonts w:hint="eastAsia"/>
        </w:rPr>
        <w:t>　　第二节 中国商用电磁灶产量分析</w:t>
      </w:r>
      <w:r>
        <w:rPr>
          <w:rFonts w:hint="eastAsia"/>
        </w:rPr>
        <w:br/>
      </w:r>
      <w:r>
        <w:rPr>
          <w:rFonts w:hint="eastAsia"/>
        </w:rPr>
        <w:t>　　　　一、商用电磁灶产业总体产能规模</w:t>
      </w:r>
      <w:r>
        <w:rPr>
          <w:rFonts w:hint="eastAsia"/>
        </w:rPr>
        <w:br/>
      </w:r>
      <w:r>
        <w:rPr>
          <w:rFonts w:hint="eastAsia"/>
        </w:rPr>
        <w:t>　　　　二、商用电磁灶生产区域分布</w:t>
      </w:r>
      <w:r>
        <w:rPr>
          <w:rFonts w:hint="eastAsia"/>
        </w:rPr>
        <w:br/>
      </w:r>
      <w:r>
        <w:rPr>
          <w:rFonts w:hint="eastAsia"/>
        </w:rPr>
        <w:t>　　第三节 中国商用电磁灶市场需求分析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一、商用电磁灶行业供需平衡现状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三、商用电磁灶行业供需平衡走势预测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中国商用电磁灶行业发展现状分析及市场规模分析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中国商用电磁灶行业发展分析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一、2018-2023年中国商用电磁灶市场发展现状分析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二、2018-2023年中国商用电磁灶行业发展特点分析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三、2018-2023年中国商用电磁灶行业市场供需分析</w:t>
      </w:r>
      <w:r>
        <w:rPr>
          <w:rFonts w:hint="eastAsia"/>
        </w:rPr>
        <w:br/>
      </w:r>
      <w:r>
        <w:rPr>
          <w:rFonts w:hint="eastAsia"/>
        </w:rPr>
        <w:t>　　第二节 中国商用电磁灶产业特征与行业重要性</w:t>
      </w:r>
      <w:r>
        <w:rPr>
          <w:rFonts w:hint="eastAsia"/>
        </w:rPr>
        <w:br/>
      </w:r>
      <w:r>
        <w:rPr>
          <w:rFonts w:hint="eastAsia"/>
        </w:rPr>
        <w:t>　　第三节 商用电磁灶行业特性分析</w:t>
      </w:r>
      <w:r>
        <w:rPr>
          <w:rFonts w:hint="eastAsia"/>
        </w:rPr>
        <w:br/>
      </w:r>
      <w:r>
        <w:rPr>
          <w:rFonts w:hint="eastAsia"/>
        </w:rPr>
        <w:t>　　第四节 2023年中国商用电磁灶市场规模分析</w:t>
      </w:r>
      <w:r>
        <w:rPr>
          <w:rFonts w:hint="eastAsia"/>
        </w:rPr>
        <w:br/>
      </w:r>
      <w:r>
        <w:rPr>
          <w:rFonts w:hint="eastAsia"/>
        </w:rPr>
        <w:t>　　第五节 2023年中国商用电磁灶区域市场规模分析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2023-2029年中国商用电磁灶市场规模预测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商用电磁灶行业产品价格分析</w:t>
      </w:r>
      <w:r>
        <w:rPr>
          <w:rFonts w:hint="eastAsia"/>
        </w:rPr>
        <w:br/>
      </w:r>
      <w:r>
        <w:rPr>
          <w:rFonts w:hint="eastAsia"/>
        </w:rPr>
        <w:t>　　第一节 中国商用电磁灶行业产品历年价格回顾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中国商用电磁灶行业产品当前市场价格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中国商用电磁灶行业产品价格影响因素分析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商用电磁灶行业替代品及互补产品分析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商用电磁灶行业替代品分析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二、主要替代品对商用电磁灶行业的影响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商用电磁灶行业互补产品分析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二、主要互补产品对商用电磁灶行业的影响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商用电磁灶行业竞争格局及竞争策略分析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商用电磁灶行业竞争格局分析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四、商用电磁灶行业竞争关键因素分析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商用电磁灶行业市场竞争策略分析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二、商用电磁灶企业竞争策略分析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1、提高商用电磁灶企业核心竞争力的对策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2、影响商用电磁灶企业核心竞争力的因素及提升途径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3、提高商用电磁灶企业竞争力的策略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商用电磁灶主要上下游产品分析</w:t>
      </w:r>
      <w:r>
        <w:rPr>
          <w:rFonts w:hint="eastAsia"/>
        </w:rPr>
        <w:br/>
      </w:r>
      <w:r>
        <w:rPr>
          <w:rFonts w:hint="eastAsia"/>
        </w:rPr>
        <w:t>　　第一节 商用电磁灶上下游分析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商用电磁灶行业产业链分析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商用电磁灶行业渠道与行业品牌分析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商用电磁灶行业渠道分析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商用电磁灶行业品牌分析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商用电磁灶行业进出口分析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一、2023年商用电磁灶出口总况分析</w:t>
      </w:r>
      <w:r>
        <w:rPr>
          <w:rFonts w:hint="eastAsia"/>
        </w:rPr>
        <w:br/>
      </w:r>
      <w:r>
        <w:rPr>
          <w:rFonts w:hint="eastAsia"/>
        </w:rPr>
        <w:t>　　　　二、2023年商用电磁灶出口量及增长情况</w:t>
      </w:r>
      <w:r>
        <w:rPr>
          <w:rFonts w:hint="eastAsia"/>
        </w:rPr>
        <w:br/>
      </w:r>
      <w:r>
        <w:rPr>
          <w:rFonts w:hint="eastAsia"/>
        </w:rPr>
        <w:t>　　　　三、2023年商用电磁灶细分行业出口情况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一、2023年商用电磁灶进口总况分析</w:t>
      </w:r>
      <w:r>
        <w:rPr>
          <w:rFonts w:hint="eastAsia"/>
        </w:rPr>
        <w:br/>
      </w:r>
      <w:r>
        <w:rPr>
          <w:rFonts w:hint="eastAsia"/>
        </w:rPr>
        <w:t>　　　　二、2023年商用电磁灶进口量及增长情况</w:t>
      </w:r>
      <w:r>
        <w:rPr>
          <w:rFonts w:hint="eastAsia"/>
        </w:rPr>
        <w:br/>
      </w:r>
      <w:r>
        <w:rPr>
          <w:rFonts w:hint="eastAsia"/>
        </w:rPr>
        <w:t>　　　　三、2023年商用电磁灶细分行业进口情况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商用电磁灶行业重点企业竞争分析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东莞市前锋电子有限公司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2023-2029年中国商用电磁灶行业趋势预测分析</w:t>
      </w:r>
      <w:r>
        <w:rPr>
          <w:rFonts w:hint="eastAsia"/>
        </w:rPr>
        <w:br/>
      </w:r>
      <w:r>
        <w:rPr>
          <w:rFonts w:hint="eastAsia"/>
        </w:rPr>
        <w:t>　　第一节 未来商用电磁灶行业发展趋势分析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一、未来商用电磁灶行业发展分析</w:t>
      </w:r>
      <w:r>
        <w:rPr>
          <w:rFonts w:hint="eastAsia"/>
        </w:rPr>
        <w:br/>
      </w:r>
      <w:r>
        <w:rPr>
          <w:rFonts w:hint="eastAsia"/>
        </w:rPr>
        <w:t>　　　　二、未来商用电磁灶行业技术开发方向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2023-2029年商用电磁灶行业运行状况预测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一、2023-2029年商用电磁灶行业工业总产值预测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二、2023-2029年商用电磁灶行业销售收入预测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三、2023-2029年商用电磁灶行业总资产预测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商用电磁灶行业风险与投资前景研究分析</w:t>
      </w:r>
      <w:r>
        <w:rPr>
          <w:rFonts w:hint="eastAsia"/>
        </w:rPr>
        <w:br/>
      </w:r>
      <w:r>
        <w:rPr>
          <w:rFonts w:hint="eastAsia"/>
        </w:rPr>
        <w:t>　　第一节 商用电磁灶行业风险分析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中^智^林^商用电磁灶投资前景研究分析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2018-2023年全球商用电磁灶行业市场规模及增速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2023-2029年全球商用电磁灶行业市场规模及增速预测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2018-2023年中国商用电磁灶行业市场规模分析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2023-2029年中国商用电磁灶行业市场规模预测</w:t>
      </w:r>
      <w:r>
        <w:rPr>
          <w:rFonts w:hint="eastAsia"/>
        </w:rPr>
        <w:br/>
      </w:r>
      <w:r>
        <w:rPr>
          <w:rFonts w:hint="eastAsia"/>
        </w:rPr>
        <w:t>　　图表 中国商用电磁灶行业市场结构分析</w:t>
      </w:r>
      <w:r>
        <w:rPr>
          <w:rFonts w:hint="eastAsia"/>
        </w:rPr>
        <w:br/>
      </w:r>
      <w:r>
        <w:rPr>
          <w:rFonts w:hint="eastAsia"/>
        </w:rPr>
        <w:t>　　图表 2018-2023年我国华东地区商用电磁灶行业产量分析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2018-2023年我国东北地区商用电磁灶行业产量分析</w:t>
      </w:r>
      <w:r>
        <w:rPr>
          <w:rFonts w:hint="eastAsia"/>
        </w:rPr>
        <w:br/>
      </w:r>
      <w:r>
        <w:rPr>
          <w:rFonts w:hint="eastAsia"/>
        </w:rPr>
        <w:t>　　图表 2018-2023年我国西部地区商用电磁灶行业产量分析</w:t>
      </w:r>
      <w:r>
        <w:rPr>
          <w:rFonts w:hint="eastAsia"/>
        </w:rPr>
        <w:br/>
      </w:r>
      <w:r>
        <w:rPr>
          <w:rFonts w:hint="eastAsia"/>
        </w:rPr>
        <w:t>　　图表 2018-2023年我国商用电磁灶行业各区域需求量分析</w:t>
      </w:r>
      <w:r>
        <w:rPr>
          <w:rFonts w:hint="eastAsia"/>
        </w:rPr>
        <w:br/>
      </w:r>
      <w:r>
        <w:rPr>
          <w:rFonts w:hint="eastAsia"/>
        </w:rPr>
        <w:t>　　图表 2023-2029年我国商用电磁灶行业各区域需求量预测</w:t>
      </w:r>
      <w:r>
        <w:rPr>
          <w:rFonts w:hint="eastAsia"/>
        </w:rPr>
        <w:br/>
      </w:r>
      <w:r>
        <w:rPr>
          <w:rFonts w:hint="eastAsia"/>
        </w:rPr>
        <w:t>　　图表 我国商用电磁灶行业需求集中度分析</w:t>
      </w:r>
      <w:r>
        <w:rPr>
          <w:rFonts w:hint="eastAsia"/>
        </w:rPr>
        <w:br/>
      </w:r>
      <w:r>
        <w:rPr>
          <w:rFonts w:hint="eastAsia"/>
        </w:rPr>
        <w:t>　　图表 我国商用电磁灶行业竞争群组分析</w:t>
      </w:r>
      <w:r>
        <w:rPr>
          <w:rFonts w:hint="eastAsia"/>
        </w:rPr>
        <w:br/>
      </w:r>
      <w:r>
        <w:rPr>
          <w:rFonts w:hint="eastAsia"/>
        </w:rPr>
        <w:t>　　图表 2023年我国商用电磁灶行业产量分析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2023-2029年我国商用电磁灶行业产量预测</w:t>
      </w:r>
      <w:r>
        <w:rPr>
          <w:rFonts w:hint="eastAsia"/>
        </w:rPr>
        <w:br/>
      </w:r>
      <w:r>
        <w:rPr>
          <w:rFonts w:hint="eastAsia"/>
        </w:rPr>
        <w:t>　　图表 2023年我国商用电磁灶行业需求量分析</w:t>
      </w:r>
      <w:r>
        <w:rPr>
          <w:rFonts w:hint="eastAsia"/>
        </w:rPr>
        <w:br/>
      </w:r>
      <w:r>
        <w:rPr>
          <w:rFonts w:hint="eastAsia"/>
        </w:rPr>
        <w:t>　　图表 2023-2029年我国商用电磁灶行业需求量预测</w:t>
      </w:r>
      <w:r>
        <w:rPr>
          <w:rFonts w:hint="eastAsia"/>
        </w:rPr>
        <w:br/>
      </w:r>
      <w:r>
        <w:rPr>
          <w:rFonts w:hint="eastAsia"/>
        </w:rPr>
        <w:t>　　图表 2023年我国商用电磁灶行业供需平衡分析</w:t>
      </w:r>
      <w:r>
        <w:rPr>
          <w:rFonts w:hint="eastAsia"/>
        </w:rPr>
        <w:br/>
      </w:r>
      <w:r>
        <w:rPr>
          <w:rFonts w:hint="eastAsia"/>
        </w:rPr>
        <w:t>　　图表 2023-2029年我国商用电磁灶行业供需平衡预测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ef23d60f14be9" w:history="1">
        <w:r>
          <w:rPr>
            <w:rStyle w:val="Hyperlink"/>
          </w:rPr>
          <w:t>2023-2029年中国商用电磁灶市场深度调查分析及发展前景研究报告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ef23d60f14be9" w:history="1">
        <w:r>
          <w:rPr>
            <w:rStyle w:val="Hyperlink"/>
          </w:rPr>
          <w:t>https://www.20087.com/1/68/ShangYongDianCiZaoHangYeXianZhua.html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5f2ecf4e94ef2" w:history="1">
      <w:r>
        <w:rPr>
          <w:rStyle w:val="Hyperlink"/>
        </w:rPr>
        <w:t>2023-2029年中国商用电磁灶市场深度调查分析及发展前景研究报告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angYongDianCiZaoHangYeXianZhua.html" TargetMode="External" Id="R0f9ef23d60f1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angYongDianCiZaoHangYeXianZhua.html" TargetMode="External" Id="R5fb5f2ecf4e9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2023-05-31T05:01:00Z</dcterms:created>
  <dcterms:modified xsi:type="dcterms:W3CDTF">2023-05-31T06:01:00Z</dcterms:modified>
  <dc:subject>2023-2029年中国商用电磁灶市场深度调查分析及发展前景研究报告</dc:subject>
  <dc:title>2023-2029年中国商用电磁灶市场深度调查分析及发展前景研究报告</dc:title>
  <cp:keywords>2023-2029年中国商用电磁灶市场深度调查分析及发展前景研究报告</cp:keywords>
  <dc:description>2023-2029年中国商用电磁灶市场深度调查分析及发展前景研究报告</dc:description>
</cp:coreProperties>
</file>