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41147e1954022" w:history="1">
              <w:r>
                <w:rPr>
                  <w:rStyle w:val="Hyperlink"/>
                </w:rPr>
                <w:t>2024-2030年中国导热箔发展现状与趋势分析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41147e1954022" w:history="1">
              <w:r>
                <w:rPr>
                  <w:rStyle w:val="Hyperlink"/>
                </w:rPr>
                <w:t>2024-2030年中国导热箔发展现状与趋势分析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41147e1954022" w:history="1">
                <w:r>
                  <w:rPr>
                    <w:rStyle w:val="Hyperlink"/>
                  </w:rPr>
                  <w:t>https://www.20087.com/1/68/DaoReBoHangYeFaZhanQuShi.html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箔是一种具有良好热传导性能的材料，广泛应用于电子设备的散热解决方案中。近年来，随着电子产品向小型化、高性能方向发展，对导热材料的需求日益增长。目前，导热箔不仅在材料性能上实现了优化，如采用了更高导热系数的金属材料和更精细的加工工艺，还在应用形式上不断拓展，比如开发出了具有高柔韧性和可定制形状的产品。此外，随着对产品可靠性和使用寿命的要求提高，导热箔也在不断探索新的应用领域和技术。</w:t>
      </w:r>
      <w:r>
        <w:rPr>
          <w:rFonts w:hint="eastAsia"/>
        </w:rPr>
        <w:br/>
      </w:r>
      <w:r>
        <w:rPr>
          <w:rFonts w:hint="eastAsia"/>
        </w:rPr>
        <w:t>　　未来，导热箔行业将更加注重技术创新和应用拓展。一方面，随着材料科学的进步，导热箔将通过开发新材料和新技术，提高热传导效率和使用寿命，以适应电子产品更高的热管理需求。另一方面，随着5G通信、电动汽车等新兴领域的快速发展，导热箔将更加注重满足这些行业对高效散热解决方案的需求。此外，随着可持续发展理念的普及，导热箔也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41147e1954022" w:history="1">
        <w:r>
          <w:rPr>
            <w:rStyle w:val="Hyperlink"/>
          </w:rPr>
          <w:t>2024-2030年中国导热箔发展现状与趋势分析</w:t>
        </w:r>
      </w:hyperlink>
      <w:r>
        <w:rPr>
          <w:rFonts w:hint="eastAsia"/>
        </w:rPr>
        <w:t>》主要分析了导热箔行业的市场规模、导热箔市场供需状况、导热箔市场竞争状况和导热箔主要企业经营情况，同时对导热箔行业的未来发展做出了科学预测。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41147e1954022" w:history="1">
        <w:r>
          <w:rPr>
            <w:rStyle w:val="Hyperlink"/>
          </w:rPr>
          <w:t>2024-2030年中国导热箔发展现状与趋势分析</w:t>
        </w:r>
      </w:hyperlink>
      <w:r>
        <w:rPr>
          <w:rFonts w:hint="eastAsia"/>
        </w:rPr>
        <w:t>》在多年导热箔行业研究的基础上，结合中国导热箔行业市场的发展现状，通过资深研究团队对导热箔市场各类资讯进行整理分析，并依托国家权威数据资源和长期市场监测的数据库，进行了全面、细致的研究。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41147e1954022" w:history="1">
        <w:r>
          <w:rPr>
            <w:rStyle w:val="Hyperlink"/>
          </w:rPr>
          <w:t>2024-2030年中国导热箔发展现状与趋势分析</w:t>
        </w:r>
      </w:hyperlink>
      <w:r>
        <w:rPr>
          <w:rFonts w:hint="eastAsia"/>
        </w:rPr>
        <w:t>》可以帮助投资者准确把握导热箔行业的市场现状，为投资者进行投资作出导热箔行业前景预判，挖掘导热箔行业投资价值，同时提出导热箔行业投资策略、生产策略、营销策略等方面的建议。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一、导热箔行业定义及分类</w:t>
      </w:r>
      <w:r>
        <w:rPr>
          <w:rFonts w:hint="eastAsia"/>
        </w:rPr>
        <w:br/>
      </w:r>
      <w:r>
        <w:rPr>
          <w:rFonts w:hint="eastAsia"/>
        </w:rPr>
        <w:t>　　　　二、导热箔行业经济特性</w:t>
      </w:r>
      <w:r>
        <w:rPr>
          <w:rFonts w:hint="eastAsia"/>
        </w:rPr>
        <w:br/>
      </w:r>
      <w:r>
        <w:rPr>
          <w:rFonts w:hint="eastAsia"/>
        </w:rPr>
        <w:t>　　　　三、导热箔行业产业链简介</w:t>
      </w:r>
      <w:r>
        <w:rPr>
          <w:rFonts w:hint="eastAsia"/>
        </w:rPr>
        <w:br/>
      </w:r>
      <w:r>
        <w:rPr>
          <w:rFonts w:hint="eastAsia"/>
        </w:rPr>
        <w:t>　　第二节 导热箔行业发展成熟度</w:t>
      </w:r>
      <w:r>
        <w:rPr>
          <w:rFonts w:hint="eastAsia"/>
        </w:rPr>
        <w:br/>
      </w:r>
      <w:r>
        <w:rPr>
          <w:rFonts w:hint="eastAsia"/>
        </w:rPr>
        <w:t>　　　　一、导热箔行业发展周期分析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导热箔行业发展环境分析</w:t>
      </w:r>
      <w:r>
        <w:rPr>
          <w:rFonts w:hint="eastAsia"/>
        </w:rPr>
        <w:br/>
      </w:r>
      <w:r>
        <w:rPr>
          <w:rFonts w:hint="eastAsia"/>
        </w:rPr>
        <w:t>　　第一节 导热箔行业环境分析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当前我国导热箔技术发展现状</w:t>
      </w:r>
      <w:r>
        <w:rPr>
          <w:rFonts w:hint="eastAsia"/>
        </w:rPr>
        <w:br/>
      </w:r>
      <w:r>
        <w:rPr>
          <w:rFonts w:hint="eastAsia"/>
        </w:rPr>
        <w:t>　　第二节 中外导热箔技术差距及产生差距的主要原因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提高我国导热箔技术的对策</w:t>
      </w:r>
      <w:r>
        <w:rPr>
          <w:rFonts w:hint="eastAsia"/>
        </w:rPr>
        <w:br/>
      </w:r>
      <w:r>
        <w:rPr>
          <w:rFonts w:hint="eastAsia"/>
        </w:rPr>
        <w:t>　　第四节 我国导热箔产品研发、设计发展趋势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中国导热箔市场发展调研</w:t>
      </w:r>
      <w:r>
        <w:rPr>
          <w:rFonts w:hint="eastAsia"/>
        </w:rPr>
        <w:br/>
      </w:r>
      <w:r>
        <w:rPr>
          <w:rFonts w:hint="eastAsia"/>
        </w:rPr>
        <w:t>　　第一节 导热箔市场现状分析及预测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二、2024-2030年中国导热箔市场规模预测</w:t>
      </w:r>
      <w:r>
        <w:rPr>
          <w:rFonts w:hint="eastAsia"/>
        </w:rPr>
        <w:br/>
      </w:r>
      <w:r>
        <w:rPr>
          <w:rFonts w:hint="eastAsia"/>
        </w:rPr>
        <w:t>　　第二节 导热箔行业产能分析及预测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二、2024-2030年中国导热箔行业产能预测</w:t>
      </w:r>
      <w:r>
        <w:rPr>
          <w:rFonts w:hint="eastAsia"/>
        </w:rPr>
        <w:br/>
      </w:r>
      <w:r>
        <w:rPr>
          <w:rFonts w:hint="eastAsia"/>
        </w:rPr>
        <w:t>　　第三节 导热箔行业产量分析及预测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二、2024-2030年中国导热箔行业产量预测</w:t>
      </w:r>
      <w:r>
        <w:rPr>
          <w:rFonts w:hint="eastAsia"/>
        </w:rPr>
        <w:br/>
      </w:r>
      <w:r>
        <w:rPr>
          <w:rFonts w:hint="eastAsia"/>
        </w:rPr>
        <w:t>　　第四节 导热箔市场需求分析及预测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二、2024-2030年中国导热箔市场需求预测</w:t>
      </w:r>
      <w:r>
        <w:rPr>
          <w:rFonts w:hint="eastAsia"/>
        </w:rPr>
        <w:br/>
      </w:r>
      <w:r>
        <w:rPr>
          <w:rFonts w:hint="eastAsia"/>
        </w:rPr>
        <w:t>　　第五节 导热箔进出口数据分析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二、2024-2030年国内导热箔进出口情况预测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中国导热箔行业规模情况分析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五、导热箔行业敏感性分析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中国导热箔行业财务能力分析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一、导热箔行业盈利能力分析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二、导热箔行业偿债能力分析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三、导热箔行业营运能力分析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2024年中国导热箔行业上下游行业发展分析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导热箔上游行业分析</w:t>
      </w:r>
      <w:r>
        <w:rPr>
          <w:rFonts w:hint="eastAsia"/>
        </w:rPr>
        <w:br/>
      </w:r>
      <w:r>
        <w:rPr>
          <w:rFonts w:hint="eastAsia"/>
        </w:rPr>
        <w:t>　　　　一、导热箔产品成本构成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四、上游供给对导热箔行业的影响</w:t>
      </w:r>
      <w:r>
        <w:rPr>
          <w:rFonts w:hint="eastAsia"/>
        </w:rPr>
        <w:br/>
      </w:r>
      <w:r>
        <w:rPr>
          <w:rFonts w:hint="eastAsia"/>
        </w:rPr>
        <w:t>　　第二节 导热箔下游行业分析</w:t>
      </w:r>
      <w:r>
        <w:rPr>
          <w:rFonts w:hint="eastAsia"/>
        </w:rPr>
        <w:br/>
      </w:r>
      <w:r>
        <w:rPr>
          <w:rFonts w:hint="eastAsia"/>
        </w:rPr>
        <w:t>　　　　一、导热箔下游行业分布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2024年中国导热箔产业市场竞争格局分析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2024年中国导热箔产业竞争现状分析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一、导热箔竞争力分析</w:t>
      </w:r>
      <w:r>
        <w:rPr>
          <w:rFonts w:hint="eastAsia"/>
        </w:rPr>
        <w:br/>
      </w:r>
      <w:r>
        <w:rPr>
          <w:rFonts w:hint="eastAsia"/>
        </w:rPr>
        <w:t>　　　　二、导热箔技术竞争分析</w:t>
      </w:r>
      <w:r>
        <w:rPr>
          <w:rFonts w:hint="eastAsia"/>
        </w:rPr>
        <w:br/>
      </w:r>
      <w:r>
        <w:rPr>
          <w:rFonts w:hint="eastAsia"/>
        </w:rPr>
        <w:t>　　　　三、导热箔价格竞争分析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2024年中国导热箔产业集中度分析</w:t>
      </w:r>
      <w:r>
        <w:rPr>
          <w:rFonts w:hint="eastAsia"/>
        </w:rPr>
        <w:br/>
      </w:r>
      <w:r>
        <w:rPr>
          <w:rFonts w:hint="eastAsia"/>
        </w:rPr>
        <w:t>　　　　一、导热箔市场集中度分析</w:t>
      </w:r>
      <w:r>
        <w:rPr>
          <w:rFonts w:hint="eastAsia"/>
        </w:rPr>
        <w:br/>
      </w:r>
      <w:r>
        <w:rPr>
          <w:rFonts w:hint="eastAsia"/>
        </w:rPr>
        <w:t>　　　　二、导热箔企业集中度分析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2024-2030年提高导热箔企业竞争力的策略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2024年影响导热箔行业发展的主要因素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一、2024-2030年导热箔行业市场风险及控制策略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二、2024-2030年导热箔行业政策风险及控制策略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三、2024-2030年导热箔行业经营风险及控制策略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四、2024-2030年导热箔同业竞争风险及控制策略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五、2024-2030年导热箔行业其他风险及控制策略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2024-2030年导热箔市场发展潜力分析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2024-2030年导热箔行业发展趋势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2024-2030年导热箔行业投资前景研究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(中^智^林)对我国导热箔品牌的战略思考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四、我国导热箔企业的品牌战略</w:t>
      </w:r>
      <w:r>
        <w:rPr>
          <w:rFonts w:hint="eastAsia"/>
        </w:rPr>
        <w:br/>
      </w:r>
      <w:r>
        <w:rPr>
          <w:rFonts w:hint="eastAsia"/>
        </w:rPr>
        <w:t>　　　　五、导热箔品牌战略管理的策略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2024-2030年中国导热箔行业产量预测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2019-2024年中国导热箔行业市场需求及增长情况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2024-2030年中国导热箔行业市场需求预测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2019-2024年中国导热箔行业利润及增长情况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2024-2030年中国导热箔行业产品市场价格走势预测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导热箔重点企业经营情况分析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2024-2030年中国导热箔市场规模预测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2024-2030年中国导热箔行业利润预测</w:t>
      </w:r>
      <w:r>
        <w:rPr>
          <w:rFonts w:hint="eastAsia"/>
        </w:rPr>
        <w:br/>
      </w:r>
      <w:r>
        <w:rPr>
          <w:rFonts w:hint="eastAsia"/>
        </w:rPr>
        <w:t>　　图表 2024年导热箔行业壁垒</w:t>
      </w:r>
      <w:r>
        <w:rPr>
          <w:rFonts w:hint="eastAsia"/>
        </w:rPr>
        <w:br/>
      </w:r>
      <w:r>
        <w:rPr>
          <w:rFonts w:hint="eastAsia"/>
        </w:rPr>
        <w:t>　　图表 2024年导热箔市场前景分析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2024-2030年中国导热箔市场需求预测</w:t>
      </w:r>
      <w:r>
        <w:rPr>
          <w:rFonts w:hint="eastAsia"/>
        </w:rPr>
        <w:br/>
      </w:r>
      <w:r>
        <w:rPr>
          <w:rFonts w:hint="eastAsia"/>
        </w:rPr>
        <w:t>　　图表 2024年导热箔发展趋势预测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41147e1954022" w:history="1">
        <w:r>
          <w:rPr>
            <w:rStyle w:val="Hyperlink"/>
          </w:rPr>
          <w:t>2024-2030年中国导热箔发展现状与趋势分析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41147e1954022" w:history="1">
        <w:r>
          <w:rPr>
            <w:rStyle w:val="Hyperlink"/>
          </w:rPr>
          <w:t>https://www.20087.com/1/68/DaoReBoHangYeFaZhanQuShi.html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641a32a74de8" w:history="1">
      <w:r>
        <w:rPr>
          <w:rStyle w:val="Hyperlink"/>
        </w:rPr>
        <w:t>2024-2030年中国导热箔发展现状与趋势分析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oReBoHangYeFaZhanQuShi.html" TargetMode="External" Id="R7fe41147e19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oReBoHangYeFaZhanQuShi.html" TargetMode="External" Id="Rea0e641a32a7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2024-01-24T02:02:00Z</dcterms:created>
  <dcterms:modified xsi:type="dcterms:W3CDTF">2024-01-24T03:02:00Z</dcterms:modified>
  <dc:subject>2024-2030年中国导热箔发展现状与趋势分析</dc:subject>
  <dc:title>2024-2030年中国导热箔发展现状与趋势分析</dc:title>
  <cp:keywords>2024-2030年中国导热箔发展现状与趋势分析</cp:keywords>
  <dc:description>2024-2030年中国导热箔发展现状与趋势分析</dc:description>
</cp:coreProperties>
</file>