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62e781049845e0" w:history="1">
              <w:r>
                <w:rPr>
                  <w:rStyle w:val="Hyperlink"/>
                </w:rPr>
                <w:t>2026-2032年中国射频同轴连接器市场全面调研与发展趋势报告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62e781049845e0" w:history="1">
              <w:r>
                <w:rPr>
                  <w:rStyle w:val="Hyperlink"/>
                </w:rPr>
                <w:t>2026-2032年中国射频同轴连接器市场全面调研与发展趋势报告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2807581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62e781049845e0" w:history="1">
                <w:r>
                  <w:rPr>
                    <w:rStyle w:val="Hyperlink"/>
                  </w:rPr>
                  <w:t>https://www.20087.com/1/58/ShePinTongZhouLianJieQiHangYeFaZhanQuShi.html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射频同轴连接器作为电子通信系统中的关键部件，广泛应用于无线通信、雷达、卫星通信等领域。近年来，随着5G通信技术的商用化，以及国防和航天领域的技术进步，对射频同轴连接器的性能要求不断提高。行业正在经历技术革新，包括小型化、高频率、低损耗和高可靠性设计，以适应快速变化的市场需求。</w:t>
      </w:r>
      <w:r>
        <w:rPr>
          <w:rFonts w:hint="eastAsia"/>
        </w:rPr>
        <w:br/>
      </w:r>
      <w:r>
        <w:rPr>
          <w:rFonts w:hint="eastAsia"/>
        </w:rPr>
        <w:t>　　未来，射频同轴连接器的发展将紧密围绕技术创新和市场需求。市场调研网指出，随着毫米波技术在5G和卫星通信中的应用，连接器将向更高频率和更小尺寸演进。同时，智能化和模块化设计将成为趋势，以提高系统的集成度和灵活性。此外，环保材料和绿色制造工艺的应用，将促进射频同轴连接器行业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62e781049845e0" w:history="1">
        <w:r>
          <w:rPr>
            <w:rStyle w:val="Hyperlink"/>
          </w:rPr>
          <w:t>2026-2032年中国射频同轴连接器市场全面调研与发展趋势报告</w:t>
        </w:r>
      </w:hyperlink>
      <w:r>
        <w:rPr>
          <w:rFonts w:hint="eastAsia"/>
        </w:rPr>
        <w:t>》，2025年射频同轴连接器行业市场规模达 亿元，预计2032年市场规模将达 亿元，期间年均复合增长率（CAGR）达 %。报告系统分析了射频同轴连接器行业的市场规模、供需动态及竞争格局，重点评估了主要射频同轴连接器企业的经营表现，并对射频同轴连接器行业未来发展趋势进行了科学预测。报告结合射频同轴连接器技术现状与SWOT分析，揭示了市场机遇与潜在风险。市场调研网发布的《</w:t>
      </w:r>
      <w:hyperlink r:id="Rfb62e781049845e0" w:history="1">
        <w:r>
          <w:rPr>
            <w:rStyle w:val="Hyperlink"/>
          </w:rPr>
          <w:t>2026-2032年中国射频同轴连接器市场全面调研与发展趋势报告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射频同轴连接器行业相关概述</w:t>
      </w:r>
      <w:r>
        <w:rPr>
          <w:rFonts w:hint="eastAsia"/>
        </w:rPr>
        <w:br/>
      </w:r>
      <w:r>
        <w:rPr>
          <w:rFonts w:hint="eastAsia"/>
        </w:rPr>
        <w:t>　　　　一、射频同轴连接器行业定义及特点</w:t>
      </w:r>
      <w:r>
        <w:rPr>
          <w:rFonts w:hint="eastAsia"/>
        </w:rPr>
        <w:br/>
      </w:r>
      <w:r>
        <w:rPr>
          <w:rFonts w:hint="eastAsia"/>
        </w:rPr>
        <w:t>　　　　　　1、射频同轴连接器行业定义</w:t>
      </w:r>
      <w:r>
        <w:rPr>
          <w:rFonts w:hint="eastAsia"/>
        </w:rPr>
        <w:br/>
      </w:r>
      <w:r>
        <w:rPr>
          <w:rFonts w:hint="eastAsia"/>
        </w:rPr>
        <w:t>　　　　　　2、射频同轴连接器行业特点</w:t>
      </w:r>
      <w:r>
        <w:rPr>
          <w:rFonts w:hint="eastAsia"/>
        </w:rPr>
        <w:br/>
      </w:r>
      <w:r>
        <w:rPr>
          <w:rFonts w:hint="eastAsia"/>
        </w:rPr>
        <w:t>　　　　二、射频同轴连接器行业经营模式分析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1、射频同轴连接器生产模式</w:t>
      </w:r>
      <w:r>
        <w:rPr>
          <w:rFonts w:hint="eastAsia"/>
        </w:rPr>
        <w:br/>
      </w:r>
      <w:r>
        <w:rPr>
          <w:rFonts w:hint="eastAsia"/>
        </w:rPr>
        <w:t>　　　　　　2、射频同轴连接器采购模式</w:t>
      </w:r>
      <w:r>
        <w:rPr>
          <w:rFonts w:hint="eastAsia"/>
        </w:rPr>
        <w:br/>
      </w:r>
      <w:r>
        <w:rPr>
          <w:rFonts w:hint="eastAsia"/>
        </w:rPr>
        <w:t>　　　　　　3、射频同轴连接器销售模式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2026年全球射频同轴连接器行业市场运行形势分析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2026年全球射频同轴连接器行业发展概况</w:t>
      </w:r>
      <w:r>
        <w:rPr>
          <w:rFonts w:hint="eastAsia"/>
        </w:rPr>
        <w:br/>
      </w:r>
      <w:r>
        <w:rPr>
          <w:rFonts w:hint="eastAsia"/>
        </w:rPr>
        <w:t>　　第二节 全球射频同轴连接器行业发展走势</w:t>
      </w:r>
      <w:r>
        <w:rPr>
          <w:rFonts w:hint="eastAsia"/>
        </w:rPr>
        <w:br/>
      </w:r>
      <w:r>
        <w:rPr>
          <w:rFonts w:hint="eastAsia"/>
        </w:rPr>
        <w:t>　　　　一、全球射频同轴连接器行业市场分布情况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二、全球射频同轴连接器行业发展趋势分析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全球射频同轴连接器行业重点国家和区域分析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2026年中国射频同轴连接器行业发展环境分析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射频同轴连接器政策环境分析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射频同轴连接器技术环境分析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2026年射频同轴连接器行业技术发展现状及趋势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当前我国射频同轴连接器技术发展现状</w:t>
      </w:r>
      <w:r>
        <w:rPr>
          <w:rFonts w:hint="eastAsia"/>
        </w:rPr>
        <w:br/>
      </w:r>
      <w:r>
        <w:rPr>
          <w:rFonts w:hint="eastAsia"/>
        </w:rPr>
        <w:t>　　第二节 中外射频同轴连接器技术差距及产生差距的主要原因分析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提高我国射频同轴连接器技术的对策</w:t>
      </w:r>
      <w:r>
        <w:rPr>
          <w:rFonts w:hint="eastAsia"/>
        </w:rPr>
        <w:br/>
      </w:r>
      <w:r>
        <w:rPr>
          <w:rFonts w:hint="eastAsia"/>
        </w:rPr>
        <w:t>　　第四节 我国射频同轴连接器研发、设计发展趋势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中国射频同轴连接器行业市场供需状况分析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中国射频同轴连接器行业市场规模情况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中国射频同轴连接器行业盈利情况分析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中国射频同轴连接器行业市场需求状况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一、2020-2025年射频同轴连接器行业市场需求情况</w:t>
      </w:r>
      <w:r>
        <w:rPr>
          <w:rFonts w:hint="eastAsia"/>
        </w:rPr>
        <w:br/>
      </w:r>
      <w:r>
        <w:rPr>
          <w:rFonts w:hint="eastAsia"/>
        </w:rPr>
        <w:t>　　　　二、射频同轴连接器行业市场需求特点分析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三、2026-2032年射频同轴连接器行业市场需求预测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中国射频同轴连接器行业产量情况分析与预测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一、2020-2025年射频同轴连接器行业产量统计分析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二、2026年射频同轴连接器行业产量特点分析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三、2026-2032年射频同轴连接器行业产量预测分析</w:t>
      </w:r>
      <w:r>
        <w:rPr>
          <w:rFonts w:hint="eastAsia"/>
        </w:rPr>
        <w:br/>
      </w:r>
      <w:r>
        <w:rPr>
          <w:rFonts w:hint="eastAsia"/>
        </w:rPr>
        <w:t>　　第五节 射频同轴连接器行业市场供需平衡状况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中国射频同轴连接器行业进出口情况分析预测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2020-2025年中国射频同轴连接器行业进出口情况分析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一、2020-2025年中国射频同轴连接器行业进口分析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二、2020-2025年中国射频同轴连接器行业出口分析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2026-2032年中国射频同轴连接器行业进出口情况预测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一、2026-2032年中国射频同轴连接器行业进口预测分析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二、2026-2032年中国射频同轴连接器行业出口预测分析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影响射频同轴连接器行业进出口变化的主要原因分析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2020-2025年中国射频同轴连接器行业重点地区调研分析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一、中国射频同轴连接器行业重点区域市场结构调研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二、**地区射频同轴连接器市场调研分析</w:t>
      </w:r>
      <w:r>
        <w:rPr>
          <w:rFonts w:hint="eastAsia"/>
        </w:rPr>
        <w:br/>
      </w:r>
      <w:r>
        <w:rPr>
          <w:rFonts w:hint="eastAsia"/>
        </w:rPr>
        <w:t>　　　　三、**地区射频同轴连接器市场调研分析</w:t>
      </w:r>
      <w:r>
        <w:rPr>
          <w:rFonts w:hint="eastAsia"/>
        </w:rPr>
        <w:br/>
      </w:r>
      <w:r>
        <w:rPr>
          <w:rFonts w:hint="eastAsia"/>
        </w:rPr>
        <w:t>　　　　四、**地区射频同轴连接器市场调研分析</w:t>
      </w:r>
      <w:r>
        <w:rPr>
          <w:rFonts w:hint="eastAsia"/>
        </w:rPr>
        <w:br/>
      </w:r>
      <w:r>
        <w:rPr>
          <w:rFonts w:hint="eastAsia"/>
        </w:rPr>
        <w:t>　　　　五、**地区射频同轴连接器市场调研分析</w:t>
      </w:r>
      <w:r>
        <w:rPr>
          <w:rFonts w:hint="eastAsia"/>
        </w:rPr>
        <w:br/>
      </w:r>
      <w:r>
        <w:rPr>
          <w:rFonts w:hint="eastAsia"/>
        </w:rPr>
        <w:t>　　　　六、**地区射频同轴连接器市场调研分析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射频同轴连接器行业细分产品市场调研分析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中国射频同轴连接器行业市场行情分析预测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射频同轴连接器价格影响因素分析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2020-2025年中国射频同轴连接器市场价格趋向分析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2026-2032年中国射频同轴连接器市场价格趋向预测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射频同轴连接器行业上、下游市场分析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射频同轴连接器行业上游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射频同轴连接器行业下游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射频同轴连接器行业竞争格局分析</w:t>
      </w:r>
      <w:r>
        <w:rPr>
          <w:rFonts w:hint="eastAsia"/>
        </w:rPr>
        <w:br/>
      </w:r>
      <w:r>
        <w:rPr>
          <w:rFonts w:hint="eastAsia"/>
        </w:rPr>
        <w:t>　　第一节 射频同轴连接器行业集中度分析</w:t>
      </w:r>
      <w:r>
        <w:rPr>
          <w:rFonts w:hint="eastAsia"/>
        </w:rPr>
        <w:br/>
      </w:r>
      <w:r>
        <w:rPr>
          <w:rFonts w:hint="eastAsia"/>
        </w:rPr>
        <w:t>　　　　一、射频同轴连接器市场集中度分析</w:t>
      </w:r>
      <w:r>
        <w:rPr>
          <w:rFonts w:hint="eastAsia"/>
        </w:rPr>
        <w:br/>
      </w:r>
      <w:r>
        <w:rPr>
          <w:rFonts w:hint="eastAsia"/>
        </w:rPr>
        <w:t>　　　　二、射频同轴连接器企业集中度分析</w:t>
      </w:r>
      <w:r>
        <w:rPr>
          <w:rFonts w:hint="eastAsia"/>
        </w:rPr>
        <w:br/>
      </w:r>
      <w:r>
        <w:rPr>
          <w:rFonts w:hint="eastAsia"/>
        </w:rPr>
        <w:t>　　　　三、射频同轴连接器区域集中度分析</w:t>
      </w:r>
      <w:r>
        <w:rPr>
          <w:rFonts w:hint="eastAsia"/>
        </w:rPr>
        <w:br/>
      </w:r>
      <w:r>
        <w:rPr>
          <w:rFonts w:hint="eastAsia"/>
        </w:rPr>
        <w:t>　　第二节 射频同轴连接器行业竞争格局分析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一、2026年射频同轴连接器行业竞争分析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二、2026年中外射频同轴连接器产品竞争分析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三、2020-2025年中国射频同轴连接器市场竞争分析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四、2026-2032年国内主要射频同轴连接器企业动向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射频同轴连接器行业重点企业发展调研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射频同轴连接器重点企业（一）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射频同轴连接器重点企业（二）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射频同轴连接器重点企业（三）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射频同轴连接器重点企业（四）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射频同轴连接器重点企业（五）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射频同轴连接器重点企业（六）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射频同轴连接器企业发展策略分析</w:t>
      </w:r>
      <w:r>
        <w:rPr>
          <w:rFonts w:hint="eastAsia"/>
        </w:rPr>
        <w:br/>
      </w:r>
      <w:r>
        <w:rPr>
          <w:rFonts w:hint="eastAsia"/>
        </w:rPr>
        <w:t>　　第一节 射频同轴连接器市场策略分析</w:t>
      </w:r>
      <w:r>
        <w:rPr>
          <w:rFonts w:hint="eastAsia"/>
        </w:rPr>
        <w:br/>
      </w:r>
      <w:r>
        <w:rPr>
          <w:rFonts w:hint="eastAsia"/>
        </w:rPr>
        <w:t>　　　　一、射频同轴连接器价格策略分析</w:t>
      </w:r>
      <w:r>
        <w:rPr>
          <w:rFonts w:hint="eastAsia"/>
        </w:rPr>
        <w:br/>
      </w:r>
      <w:r>
        <w:rPr>
          <w:rFonts w:hint="eastAsia"/>
        </w:rPr>
        <w:t>　　　　二、射频同轴连接器渠道策略分析</w:t>
      </w:r>
      <w:r>
        <w:rPr>
          <w:rFonts w:hint="eastAsia"/>
        </w:rPr>
        <w:br/>
      </w:r>
      <w:r>
        <w:rPr>
          <w:rFonts w:hint="eastAsia"/>
        </w:rPr>
        <w:t>　　第二节 射频同轴连接器销售策略分析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提高射频同轴连接器企业竞争力的策略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一、提高中国射频同轴连接器企业核心竞争力的对策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二、射频同轴连接器企业提升竞争力的主要方向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三、影响射频同轴连接器企业核心竞争力的因素及提升途径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四、提高射频同轴连接器企业竞争力的策略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对我国射频同轴连接器品牌的战略思考</w:t>
      </w:r>
      <w:r>
        <w:rPr>
          <w:rFonts w:hint="eastAsia"/>
        </w:rPr>
        <w:br/>
      </w:r>
      <w:r>
        <w:rPr>
          <w:rFonts w:hint="eastAsia"/>
        </w:rPr>
        <w:t>　　　　一、射频同轴连接器实施品牌战略的意义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二、射频同轴连接器企业品牌的现状分析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三、我国射频同轴连接器企业的品牌战略</w:t>
      </w:r>
      <w:r>
        <w:rPr>
          <w:rFonts w:hint="eastAsia"/>
        </w:rPr>
        <w:br/>
      </w:r>
      <w:r>
        <w:rPr>
          <w:rFonts w:hint="eastAsia"/>
        </w:rPr>
        <w:t>　　　　四、射频同轴连接器品牌战略管理的策略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中国射频同轴连接器行业营销策略分析</w:t>
      </w:r>
      <w:r>
        <w:rPr>
          <w:rFonts w:hint="eastAsia"/>
        </w:rPr>
        <w:br/>
      </w:r>
      <w:r>
        <w:rPr>
          <w:rFonts w:hint="eastAsia"/>
        </w:rPr>
        <w:t>　　第一节 射频同轴连接器市场推广策略研究分析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一、做好射频同轴连接器产品导入</w:t>
      </w:r>
      <w:r>
        <w:rPr>
          <w:rFonts w:hint="eastAsia"/>
        </w:rPr>
        <w:br/>
      </w:r>
      <w:r>
        <w:rPr>
          <w:rFonts w:hint="eastAsia"/>
        </w:rPr>
        <w:t>　　　　二、做好射频同轴连接器产品组合和产品线决策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三、射频同轴连接器行业城市市场推广策略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射频同轴连接器行业渠道营销研究分析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一、射频同轴连接器行业营销环境分析</w:t>
      </w:r>
      <w:r>
        <w:rPr>
          <w:rFonts w:hint="eastAsia"/>
        </w:rPr>
        <w:br/>
      </w:r>
      <w:r>
        <w:rPr>
          <w:rFonts w:hint="eastAsia"/>
        </w:rPr>
        <w:t>　　　　二、射频同轴连接器行业现存的营销渠道分析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三、射频同轴连接器行业终端市场营销管理策略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射频同轴连接器行业营销战略研究分析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一、中国射频同轴连接器行业有效整合营销策略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二、建立射频同轴连接器行业厂商的双嬴模式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2026-2032年中国射频同轴连接器行业投资前景与风险预测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2026-2032年中国射频同轴连接器行业投资前景分析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2026-2032年中国射频同轴连接器行业投资特性分析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一、2026-2032年中国射频同轴连接器行业进入壁垒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二、2026-2032年中国射频同轴连接器行业盈利模式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三、2026-2032年中国射频同轴连接器行业盈利因素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2026-2032年中国射频同轴连接器行业投资机会分析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一、2026-2032年中国射频同轴连接器细分市场投资机会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二、2026-2032年中国射频同轴连接器行业区域市场投资潜力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2026-2032年中国射频同轴连接器行业投资风险分析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一、2026-2032年中国射频同轴连接器行业市场竞争风险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二、2026-2032年中国射频同轴连接器行业技术风险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三、2026-2032年中国射频同轴连接器行业政策风险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四、2026-2032年中国射频同轴连接器行业进入退出风险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2026-2032年中国射频同轴连接器行业盈利模式与投资策略分析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国外射频同轴连接器行业投资现状及经营模式分析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一、境外射频同轴连接器行业成长情况调查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中国射频同轴连接器行业商业模式探讨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中国射频同轴连接器行业投资国际化发展战略分析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中国射频同轴连接器行业投资策略分析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中国射频同轴连接器行业资本运作战略选择方案研究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中智:林:－中国射频同轴连接器行业多元化经营战略的可行性分析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射频同轴连接器行业历程</w:t>
      </w:r>
      <w:r>
        <w:rPr>
          <w:rFonts w:hint="eastAsia"/>
        </w:rPr>
        <w:br/>
      </w:r>
      <w:r>
        <w:rPr>
          <w:rFonts w:hint="eastAsia"/>
        </w:rPr>
        <w:t>　　图表 射频同轴连接器行业生命周期</w:t>
      </w:r>
      <w:r>
        <w:rPr>
          <w:rFonts w:hint="eastAsia"/>
        </w:rPr>
        <w:br/>
      </w:r>
      <w:r>
        <w:rPr>
          <w:rFonts w:hint="eastAsia"/>
        </w:rPr>
        <w:t>　　图表 射频同轴连接器行业产业链分析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2020-2025年中国射频同轴连接器行业市场规模及增长情况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2020-2025年射频同轴连接器行业市场容量分析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2020-2025年中国射频同轴连接器行业产能统计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2020-2025年中国射频同轴连接器行业产量及增长趋势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2020-2025年中国射频同轴连接器市场需求量及增速统计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2026年中国射频同轴连接器行业需求领域分布格局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2020-2025年中国射频同轴连接器行业销售收入分析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2020-2025年中国射频同轴连接器行业盈利情况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2020-2025年中国射频同轴连接器行业利润总额统计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2020-2025年中国射频同轴连接器进口数量分析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2020-2025年中国射频同轴连接器进口金额分析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2020-2025年中国射频同轴连接器出口数量分析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2020-2025年中国射频同轴连接器出口金额分析</w:t>
      </w:r>
      <w:r>
        <w:rPr>
          <w:rFonts w:hint="eastAsia"/>
        </w:rPr>
        <w:br/>
      </w:r>
      <w:r>
        <w:rPr>
          <w:rFonts w:hint="eastAsia"/>
        </w:rPr>
        <w:t>　　图表 2026年中国射频同轴连接器进口国家及地区分析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2026年中国射频同轴连接器出口国家及地区分析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2020-2025年中国射频同轴连接器行业企业数量情况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2020-2025年中国射频同轴连接器行业企业平均规模情况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**地区射频同轴连接器市场规模及增长情况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**地区射频同轴连接器行业市场需求情况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**地区射频同轴连接器市场规模及增长情况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**地区射频同轴连接器行业市场需求情况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**地区射频同轴连接器市场规模及增长情况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**地区射频同轴连接器行业市场需求情况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**地区射频同轴连接器市场规模及增长情况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**地区射频同轴连接器行业市场需求情况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射频同轴连接器重点企业（一）基本信息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射频同轴连接器重点企业（一）经营情况分析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射频同轴连接器重点企业（一）主要经济指标情况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射频同轴连接器重点企业（一）盈利能力情况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射频同轴连接器重点企业（一）偿债能力情况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射频同轴连接器重点企业（一）运营能力情况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射频同轴连接器重点企业（一）成长能力情况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射频同轴连接器重点企业（二）基本信息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射频同轴连接器重点企业（二）经营情况分析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射频同轴连接器重点企业（二）主要经济指标情况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射频同轴连接器重点企业（二）盈利能力情况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射频同轴连接器重点企业（二）偿债能力情况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射频同轴连接器重点企业（二）运营能力情况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射频同轴连接器重点企业（二）成长能力情况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射频同轴连接器重点企业（三）基本信息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射频同轴连接器重点企业（三）经营情况分析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射频同轴连接器重点企业（三）主要经济指标情况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射频同轴连接器重点企业（三）盈利能力情况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射频同轴连接器重点企业（三）偿债能力情况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射频同轴连接器重点企业（三）运营能力情况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射频同轴连接器重点企业（三）成长能力情况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2026-2032年中国射频同轴连接器行业产能预测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2026-2032年中国射频同轴连接器行业产量预测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2026-2032年中国射频同轴连接器市场需求量预测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2026-2032年中国射频同轴连接器行业供需平衡预测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2026-2032年中国射频同轴连接器行业市场容量预测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2026-2032年中国射频同轴连接器行业市场规模预测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2026-2032年中国射频同轴连接器市场前景分析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2026-2032年中国射频同轴连接器行业发展趋势预测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62e781049845e0" w:history="1">
        <w:r>
          <w:rPr>
            <w:rStyle w:val="Hyperlink"/>
          </w:rPr>
          <w:t>2026-2032年中国射频同轴连接器市场全面调研与发展趋势报告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2807581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62e781049845e0" w:history="1">
        <w:r>
          <w:rPr>
            <w:rStyle w:val="Hyperlink"/>
          </w:rPr>
          <w:t>https://www.20087.com/1/58/ShePinTongZhouLianJieQiHangYeFaZhanQuShi.html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热点：射频同轴连接器连接器制造企业、射频同轴连接器龙头股、射频同轴连接器来干嘛的、射频同轴连接器端子、射频同轴连接器厂家排名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79def98d154a2c" w:history="1">
      <w:r>
        <w:rPr>
          <w:rStyle w:val="Hyperlink"/>
        </w:rPr>
        <w:t>2026-2032年中国射频同轴连接器市场全面调研与发展趋势报告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8/ShePinTongZhouLianJieQiHangYeFaZhanQuShi.html" TargetMode="External" Id="Rfb62e781049845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8/ShePinTongZhouLianJieQiHangYeFaZhanQuShi.html" TargetMode="External" Id="Rfd79def98d154a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2026-02-22T00:37:00Z</dcterms:created>
  <dcterms:modified xsi:type="dcterms:W3CDTF">2026-02-22T01:37:00Z</dcterms:modified>
  <dc:subject>2026-2032年中国射频同轴连接器市场全面调研与发展趋势报告</dc:subject>
  <dc:title>2026-2032年中国射频同轴连接器市场全面调研与发展趋势报告</dc:title>
  <cp:keywords>2026-2032年中国射频同轴连接器市场全面调研与发展趋势报告</cp:keywords>
  <dc:description>2026-2032年中国射频同轴连接器市场全面调研与发展趋势报告</dc:description>
</cp:coreProperties>
</file>