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e15ecc72f47b0" w:history="1">
              <w:r>
                <w:rPr>
                  <w:rStyle w:val="Hyperlink"/>
                </w:rPr>
                <w:t>2025-2031年全球与中国屏幕隐私保护膜行业发展研究及前景趋势报告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e15ecc72f47b0" w:history="1">
              <w:r>
                <w:rPr>
                  <w:rStyle w:val="Hyperlink"/>
                </w:rPr>
                <w:t>2025-2031年全球与中国屏幕隐私保护膜行业发展研究及前景趋势报告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e15ecc72f47b0" w:history="1">
                <w:r>
                  <w:rPr>
                    <w:rStyle w:val="Hyperlink"/>
                  </w:rPr>
                  <w:t>https://www.20087.com/1/28/PingMuYinSiBaoHuMoDeQianJingQuShi.html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幕隐私保护膜是一种应用于智能手机、平板电脑、笔记本电脑及公共终端显示屏的光学薄膜，可在特定视角范围内限制屏幕内容的可视性，防止敏感信息被旁人窥视，从而保障用户隐私与数据安全。该产品基于微细百叶窗（louver）光学原理，通过在透明基材上精密排列微小的遮光栅格，仅允许正对屏幕的用户清晰看到显示内容，而从侧面（通常大于30度角）观察时屏幕呈现变暗或全黑状态。现代隐私膜通常采用多层复合结构，包含PET基膜、防刮涂层、防反射层及防指纹处理，以兼顾隐私保护、视觉清晰度与表面耐久性。部分高端产品还集成防蓝光、触控优化或抗电磁干扰功能。在实际使用中，隐私膜能有效防止在公共交通、办公室或公共场所的信息泄露，广泛应用于金融、医疗、政府及商务领域。然而，百叶窗结构不可避免地会降低屏幕的整体亮度与可视角度，可能导致用户需调高设备亮度以补偿，增加能耗。长时间使用可能引发视觉疲劳。膜与屏幕的贴合质量（如气泡、灰尘）直接影响用户体验，且频繁更换可能损伤屏幕。此外，防窥效果与透光率之间存在固有矛盾，难以完全兼顾。</w:t>
      </w:r>
      <w:r>
        <w:rPr>
          <w:rFonts w:hint="eastAsia"/>
        </w:rPr>
        <w:br/>
      </w:r>
      <w:r>
        <w:rPr>
          <w:rFonts w:hint="eastAsia"/>
        </w:rPr>
        <w:t>　　未来，屏幕隐私保护膜的发展将围绕光学性能优化、多功能集成与智能响应展开。纳米光学结构或液晶调光技术的应用，有望实现可切换隐私模式，用户可通过电信号或外部指令在“开放”与“防窥”状态间动态切换，解决固定视角限制带来的使用不便。高折射率材料与抗反射涂层的创新将大大提升透光率，减少亮度损失，改善视觉体验。在功能集成方面，隐私膜可能融合更高效的防蓝光、抗紫外线、触控灵敏度增强或生物识别兼容性（如屏下指纹识别）技术，成为多功能显示界面组件。自清洁与抗菌涂层的引入将提升公共卫生场景下的适用性。制造工艺将向超薄化与柔性化发展，适应曲面屏、折叠屏等新型显示形态。智能化趋势可能推动隐私膜与设备操作系统联动，根据环境光线、用户位置或应用类型自动调节防窥强度。此外，环保材料与可回收设计将减少产品生命周期环境影响。未来，屏幕隐私保护膜将不仅作为被动防护层，更成为智能显示生态系统中的主动安全组件，通过光学创新与智能交互，持续提升移动设备的信息安全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e15ecc72f47b0" w:history="1">
        <w:r>
          <w:rPr>
            <w:rStyle w:val="Hyperlink"/>
          </w:rPr>
          <w:t>2025-2031年全球与中国屏幕隐私保护膜行业发展研究及前景趋势报告</w:t>
        </w:r>
      </w:hyperlink>
      <w:r>
        <w:rPr>
          <w:rFonts w:hint="eastAsia"/>
        </w:rPr>
        <w:t>》从市场规模、需求变化及价格动态等维度，系统解析了屏幕隐私保护膜行业的现状与发展趋势。报告深入分析了屏幕隐私保护膜产业链各环节，科学预测了市场前景与技术发展方向，同时聚焦屏幕隐私保护膜细分市场特点及重点企业的经营表现，揭示了屏幕隐私保护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屏幕隐私保护膜市场概述</w:t>
      </w:r>
      <w:r>
        <w:rPr>
          <w:rFonts w:hint="eastAsia"/>
        </w:rPr>
        <w:br/>
      </w:r>
      <w:r>
        <w:rPr>
          <w:rFonts w:hint="eastAsia"/>
        </w:rPr>
        <w:t>　　1.1 屏幕隐私保护膜行业概述及统计范围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按照不同产品类型，屏幕隐私保护膜主要可以分为如下几个类别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全球不同产品类型屏幕隐私保护膜规模增长趋势2020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＜17英寸</w:t>
      </w:r>
      <w:r>
        <w:rPr>
          <w:rFonts w:hint="eastAsia"/>
        </w:rPr>
        <w:br/>
      </w:r>
      <w:r>
        <w:rPr>
          <w:rFonts w:hint="eastAsia"/>
        </w:rPr>
        <w:t>　　　　1.2.3 17-24英寸</w:t>
      </w:r>
      <w:r>
        <w:rPr>
          <w:rFonts w:hint="eastAsia"/>
        </w:rPr>
        <w:br/>
      </w:r>
      <w:r>
        <w:rPr>
          <w:rFonts w:hint="eastAsia"/>
        </w:rPr>
        <w:t>　　　　1.2.4 ＞24英寸</w:t>
      </w:r>
      <w:r>
        <w:rPr>
          <w:rFonts w:hint="eastAsia"/>
        </w:rPr>
        <w:br/>
      </w:r>
      <w:r>
        <w:rPr>
          <w:rFonts w:hint="eastAsia"/>
        </w:rPr>
        <w:t>　　1.3 从不同应用，屏幕隐私保护膜主要包括如下几个方面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全球不同应用屏幕隐私保护膜规模增长趋势2020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屏幕隐私保护膜行业发展总体概况</w:t>
      </w:r>
      <w:r>
        <w:rPr>
          <w:rFonts w:hint="eastAsia"/>
        </w:rPr>
        <w:br/>
      </w:r>
      <w:r>
        <w:rPr>
          <w:rFonts w:hint="eastAsia"/>
        </w:rPr>
        <w:t>　　　　1.4.2 屏幕隐私保护膜行业发展主要特点</w:t>
      </w:r>
      <w:r>
        <w:rPr>
          <w:rFonts w:hint="eastAsia"/>
        </w:rPr>
        <w:br/>
      </w:r>
      <w:r>
        <w:rPr>
          <w:rFonts w:hint="eastAsia"/>
        </w:rPr>
        <w:t>　　　　1.4.3 屏幕隐私保护膜行业发展影响因素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屏幕隐私保护膜有利因素</w:t>
      </w:r>
      <w:r>
        <w:rPr>
          <w:rFonts w:hint="eastAsia"/>
        </w:rPr>
        <w:br/>
      </w:r>
      <w:r>
        <w:rPr>
          <w:rFonts w:hint="eastAsia"/>
        </w:rPr>
        <w:t>　　　　1.4.3 .2 屏幕隐私保护膜不利因素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全球屏幕隐私保护膜供需现状及预测（2020-2031）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全球屏幕隐私保护膜产能、产量、产能利用率及发展趋势（2020-2031）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全球屏幕隐私保护膜产量、需求量及发展趋势（2020-2031）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全球主要地区屏幕隐私保护膜产量及发展趋势（2020-2031）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中国屏幕隐私保护膜供需现状及预测（2020-2031）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中国屏幕隐私保护膜产能、产量、产能利用率及发展趋势（2020-2031）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中国屏幕隐私保护膜产量、市场需求量及发展趋势（2020-2031）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中国屏幕隐私保护膜产能和产量占全球的比重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全球屏幕隐私保护膜销量及收入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全球市场屏幕隐私保护膜收入（2020-2031）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全球市场屏幕隐私保护膜销量（2020-2031）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全球市场屏幕隐私保护膜价格趋势（2020-2031）</w:t>
      </w:r>
      <w:r>
        <w:rPr>
          <w:rFonts w:hint="eastAsia"/>
        </w:rPr>
        <w:br/>
      </w:r>
      <w:r>
        <w:rPr>
          <w:rFonts w:hint="eastAsia"/>
        </w:rPr>
        <w:t>　　2.4 中国屏幕隐私保护膜销量及收入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中国市场屏幕隐私保护膜收入（2020-2031）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中国市场屏幕隐私保护膜销量（2020-2031）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中国市场屏幕隐私保护膜销量和收入占全球的比重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全球屏幕隐私保护膜主要地区分析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全球主要地区屏幕隐私保护膜市场规模分析：2020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全球主要地区屏幕隐私保护膜销售收入及市场份额（2020-2025年）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全球主要地区屏幕隐私保护膜销售收入预测（2026-2031）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全球主要地区屏幕隐私保护膜销量分析：2020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全球主要地区屏幕隐私保护膜销量及市场份额（2020-2025年）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全球主要地区屏幕隐私保护膜销量及市场份额预测（2026-2031）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北美（美国和加拿大）屏幕隐私保护膜销量（2020-2031）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北美（美国和加拿大）屏幕隐私保护膜收入（2020-2031）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欧洲（德国、英国、法国和意大利等国家）屏幕隐私保护膜销量（2020-2031）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欧洲（德国、英国、法国和意大利等国家）屏幕隐私保护膜收入（2020-2031）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亚太（中国、日本、韩国、中国台湾、印度和东南亚等）屏幕隐私保护膜销量（2020-2031）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亚太（中国、日本、韩国、中国台湾、印度和东南亚等）屏幕隐私保护膜收入（2020-2031）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拉美地区（墨西哥、巴西等国家）屏幕隐私保护膜销量（2020-2031）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拉美地区（墨西哥、巴西等国家）屏幕隐私保护膜收入（2020-2031）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中东及非洲（土耳其、沙特等国家）屏幕隐私保护膜销量（2020-2031）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中东及非洲（土耳其、沙特等国家）屏幕隐私保护膜收入（2020-2031）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全球市场主要厂商屏幕隐私保护膜产能市场份额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全球市场主要厂商屏幕隐私保护膜销量（2020-2025）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全球市场主要厂商屏幕隐私保护膜销售收入（2020-2025）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全球市场主要厂商屏幕隐私保护膜销售价格（2020-2025）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2024年全球主要生产商屏幕隐私保护膜收入排名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中国市场主要厂商屏幕隐私保护膜销量（2020-2025）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中国市场主要厂商屏幕隐私保护膜销售收入（2020-2025）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中国市场主要厂商屏幕隐私保护膜销售价格（2020-2025）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2024年中国主要生产商屏幕隐私保护膜收入排名</w:t>
      </w:r>
      <w:r>
        <w:rPr>
          <w:rFonts w:hint="eastAsia"/>
        </w:rPr>
        <w:br/>
      </w:r>
      <w:r>
        <w:rPr>
          <w:rFonts w:hint="eastAsia"/>
        </w:rPr>
        <w:t>　　4.3 全球主要厂商屏幕隐私保护膜总部及产地分布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全球主要厂商屏幕隐私保护膜商业化日期</w:t>
      </w:r>
      <w:r>
        <w:rPr>
          <w:rFonts w:hint="eastAsia"/>
        </w:rPr>
        <w:br/>
      </w:r>
      <w:r>
        <w:rPr>
          <w:rFonts w:hint="eastAsia"/>
        </w:rPr>
        <w:t>　　4.5 全球主要厂商屏幕隐私保护膜产品类型及应用</w:t>
      </w:r>
      <w:r>
        <w:rPr>
          <w:rFonts w:hint="eastAsia"/>
        </w:rPr>
        <w:br/>
      </w:r>
      <w:r>
        <w:rPr>
          <w:rFonts w:hint="eastAsia"/>
        </w:rPr>
        <w:t>　　4.6 屏幕隐私保护膜行业集中度、竞争程度分析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屏幕隐私保护膜行业集中度分析：全球头部厂商份额（Top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全球屏幕隐私保护膜第一梯队、第二梯队和第三梯队生产商（品牌）及市场份额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不同产品类型屏幕隐私保护膜分析</w:t>
      </w:r>
      <w:r>
        <w:rPr>
          <w:rFonts w:hint="eastAsia"/>
        </w:rPr>
        <w:br/>
      </w:r>
      <w:r>
        <w:rPr>
          <w:rFonts w:hint="eastAsia"/>
        </w:rPr>
        <w:t>　　5.1 全球不同产品类型屏幕隐私保护膜销量（2020-2031）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全球不同产品类型屏幕隐私保护膜销量及市场份额（2020-2025）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全球不同产品类型屏幕隐私保护膜销量预测（2026-2031）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全球不同产品类型屏幕隐私保护膜收入（2020-2031）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全球不同产品类型屏幕隐私保护膜收入及市场份额（2020-2025）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全球不同产品类型屏幕隐私保护膜收入预测（2026-2031）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全球不同产品类型屏幕隐私保护膜价格走势（2020-2031）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中国不同产品类型屏幕隐私保护膜销量（2020-2031）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中国不同产品类型屏幕隐私保护膜销量及市场份额（2020-2025）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中国不同产品类型屏幕隐私保护膜销量预测（2026-2031）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中国不同产品类型屏幕隐私保护膜收入（2020-2031）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中国不同产品类型屏幕隐私保护膜收入及市场份额（2020-2025）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中国不同产品类型屏幕隐私保护膜收入预测（2026-2031）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不同应用屏幕隐私保护膜分析</w:t>
      </w:r>
      <w:r>
        <w:rPr>
          <w:rFonts w:hint="eastAsia"/>
        </w:rPr>
        <w:br/>
      </w:r>
      <w:r>
        <w:rPr>
          <w:rFonts w:hint="eastAsia"/>
        </w:rPr>
        <w:t>　　6.1 全球不同应用屏幕隐私保护膜销量（2020-2031）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全球不同应用屏幕隐私保护膜销量及市场份额（2020-2025）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全球不同应用屏幕隐私保护膜销量预测（2026-2031）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全球不同应用屏幕隐私保护膜收入（2020-2031）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全球不同应用屏幕隐私保护膜收入及市场份额（2020-2025）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全球不同应用屏幕隐私保护膜收入预测（2026-2031）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全球不同应用屏幕隐私保护膜价格走势（2020-2031）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中国不同应用屏幕隐私保护膜销量（2020-2031）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中国不同应用屏幕隐私保护膜销量及市场份额（2020-2025）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中国不同应用屏幕隐私保护膜销量预测（2026-2031）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中国不同应用屏幕隐私保护膜收入（2020-2031）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中国不同应用屏幕隐私保护膜收入及市场份额（2020-2025）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中国不同应用屏幕隐私保护膜收入预测（2026-2031）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屏幕隐私保护膜行业发展趋势</w:t>
      </w:r>
      <w:r>
        <w:rPr>
          <w:rFonts w:hint="eastAsia"/>
        </w:rPr>
        <w:br/>
      </w:r>
      <w:r>
        <w:rPr>
          <w:rFonts w:hint="eastAsia"/>
        </w:rPr>
        <w:t>　　7.2 屏幕隐私保护膜行业主要驱动因素</w:t>
      </w:r>
      <w:r>
        <w:rPr>
          <w:rFonts w:hint="eastAsia"/>
        </w:rPr>
        <w:br/>
      </w:r>
      <w:r>
        <w:rPr>
          <w:rFonts w:hint="eastAsia"/>
        </w:rPr>
        <w:t>　　7.3 屏幕隐私保护膜中国企业SWOT分析</w:t>
      </w:r>
      <w:r>
        <w:rPr>
          <w:rFonts w:hint="eastAsia"/>
        </w:rPr>
        <w:br/>
      </w:r>
      <w:r>
        <w:rPr>
          <w:rFonts w:hint="eastAsia"/>
        </w:rPr>
        <w:t>　　7.4 中国屏幕隐私保护膜行业政策环境分析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屏幕隐私保护膜行业产业链简介</w:t>
      </w:r>
      <w:r>
        <w:rPr>
          <w:rFonts w:hint="eastAsia"/>
        </w:rPr>
        <w:br/>
      </w:r>
      <w:r>
        <w:rPr>
          <w:rFonts w:hint="eastAsia"/>
        </w:rPr>
        <w:t>　　　　8.1.1 屏幕隐私保护膜行业供应链分析</w:t>
      </w:r>
      <w:r>
        <w:rPr>
          <w:rFonts w:hint="eastAsia"/>
        </w:rPr>
        <w:br/>
      </w:r>
      <w:r>
        <w:rPr>
          <w:rFonts w:hint="eastAsia"/>
        </w:rPr>
        <w:t>　　　　8.1.2 屏幕隐私保护膜主要原料及供应情况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屏幕隐私保护膜行业主要下游客户</w:t>
      </w:r>
      <w:r>
        <w:rPr>
          <w:rFonts w:hint="eastAsia"/>
        </w:rPr>
        <w:br/>
      </w:r>
      <w:r>
        <w:rPr>
          <w:rFonts w:hint="eastAsia"/>
        </w:rPr>
        <w:t>　　8.2 屏幕隐私保护膜行业采购模式</w:t>
      </w:r>
      <w:r>
        <w:rPr>
          <w:rFonts w:hint="eastAsia"/>
        </w:rPr>
        <w:br/>
      </w:r>
      <w:r>
        <w:rPr>
          <w:rFonts w:hint="eastAsia"/>
        </w:rPr>
        <w:t>　　8.3 屏幕隐私保护膜行业生产模式</w:t>
      </w:r>
      <w:r>
        <w:rPr>
          <w:rFonts w:hint="eastAsia"/>
        </w:rPr>
        <w:br/>
      </w:r>
      <w:r>
        <w:rPr>
          <w:rFonts w:hint="eastAsia"/>
        </w:rPr>
        <w:t>　　8.4 屏幕隐私保护膜行业销售模式及销售渠道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全球市场主要屏幕隐私保护膜厂商简介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屏幕隐私保护膜销量、收入、价格及毛利率（2020-2025）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中国市场屏幕隐私保护膜产量、销量、进出口分析及未来趋势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中国市场屏幕隐私保护膜产量、销量、进出口分析及未来趋势（2020-2031）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中国市场屏幕隐私保护膜进出口贸易趋势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中国市场屏幕隐私保护膜主要进口来源</w:t>
      </w:r>
      <w:r>
        <w:rPr>
          <w:rFonts w:hint="eastAsia"/>
        </w:rPr>
        <w:br/>
      </w:r>
      <w:r>
        <w:rPr>
          <w:rFonts w:hint="eastAsia"/>
        </w:rPr>
        <w:t>　　10.4 中国市场屏幕隐私保护膜主要出口目的地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中国市场屏幕隐私保护膜主要地区分布</w:t>
      </w:r>
      <w:r>
        <w:rPr>
          <w:rFonts w:hint="eastAsia"/>
        </w:rPr>
        <w:br/>
      </w:r>
      <w:r>
        <w:rPr>
          <w:rFonts w:hint="eastAsia"/>
        </w:rPr>
        <w:t>　　11.1 中国屏幕隐私保护膜生产地区分布</w:t>
      </w:r>
      <w:r>
        <w:rPr>
          <w:rFonts w:hint="eastAsia"/>
        </w:rPr>
        <w:br/>
      </w:r>
      <w:r>
        <w:rPr>
          <w:rFonts w:hint="eastAsia"/>
        </w:rPr>
        <w:t>　　11.2 中国屏幕隐私保护膜消费地区分布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全球不同产品类型屏幕隐私保护膜规模增长趋势2020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屏幕隐私保护膜行业发展主要特点</w:t>
      </w:r>
      <w:r>
        <w:rPr>
          <w:rFonts w:hint="eastAsia"/>
        </w:rPr>
        <w:br/>
      </w:r>
      <w:r>
        <w:rPr>
          <w:rFonts w:hint="eastAsia"/>
        </w:rPr>
        <w:t>　　表 4： 屏幕隐私保护膜行业发展有利因素分析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屏幕隐私保护膜行业发展不利因素分析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进入屏幕隐私保护膜行业壁垒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全球主要地区屏幕隐私保护膜产量（千件）：2020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全球主要地区屏幕隐私保护膜产量（2020-2025）&amp;（千件）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全球主要地区屏幕隐私保护膜产量（2026-2031）&amp;（千件）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全球主要地区屏幕隐私保护膜销售收入（百万美元）：2020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全球主要地区屏幕隐私保护膜销售收入（2020-2025）&amp;（百万美元）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全球主要地区屏幕隐私保护膜销售收入市场份额（2020-2025）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全球主要地区屏幕隐私保护膜收入（2026-2031）&amp;（百万美元）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全球主要地区屏幕隐私保护膜收入市场份额（2026-2031）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全球主要地区屏幕隐私保护膜销量（千件）：2020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全球主要地区屏幕隐私保护膜销量（2020-2025）&amp;（千件）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全球主要地区屏幕隐私保护膜销量市场份额（2020-2025）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全球主要地区屏幕隐私保护膜销量（2026-2031）&amp;（千件）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全球主要地区屏幕隐私保护膜销量份额（2026-2031）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北美屏幕隐私保护膜基本情况分析</w:t>
      </w:r>
      <w:r>
        <w:rPr>
          <w:rFonts w:hint="eastAsia"/>
        </w:rPr>
        <w:br/>
      </w:r>
      <w:r>
        <w:rPr>
          <w:rFonts w:hint="eastAsia"/>
        </w:rPr>
        <w:t>　　表 21： 欧洲屏幕隐私保护膜基本情况分析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亚太地区屏幕隐私保护膜基本情况分析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拉美地区屏幕隐私保护膜基本情况分析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中东及非洲屏幕隐私保护膜基本情况分析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全球市场主要厂商屏幕隐私保护膜产能（2024-2025）&amp;（千件）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全球市场主要厂商屏幕隐私保护膜销量（2020-2025）&amp;（千件）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全球市场主要厂商屏幕隐私保护膜销量市场份额（2020-2025）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全球市场主要厂商屏幕隐私保护膜销售收入（2020-2025）&amp;（百万美元）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全球市场主要厂商屏幕隐私保护膜销售收入市场份额（2020-2025）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全球市场主要厂商屏幕隐私保护膜销售价格（2020-2025）&amp;（美元/件）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2024年全球主要生产商屏幕隐私保护膜收入排名（百万美元）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中国市场主要厂商屏幕隐私保护膜销量（2020-2025）&amp;（千件）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中国市场主要厂商屏幕隐私保护膜销量市场份额（2020-2025）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中国市场主要厂商屏幕隐私保护膜销售收入（2020-2025）&amp;（百万美元）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中国市场主要厂商屏幕隐私保护膜销售收入市场份额（2020-2025）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中国市场主要厂商屏幕隐私保护膜销售价格（2020-2025）&amp;（美元/件）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2024年中国主要生产商屏幕隐私保护膜收入排名（百万美元）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全球主要厂商屏幕隐私保护膜总部及产地分布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全球主要厂商屏幕隐私保护膜商业化日期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全球主要厂商屏幕隐私保护膜产品类型及应用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2024年全球屏幕隐私保护膜主要厂商市场地位（第一梯队、第二梯队和第三梯队）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全球不同产品类型屏幕隐私保护膜销量（2020-2025年）&amp;（千件）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全球不同产品类型屏幕隐私保护膜销量市场份额（2020-2025）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全球不同产品类型屏幕隐私保护膜销量预测（2026-2031）&amp;（千件）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全球市场不同产品类型屏幕隐私保护膜销量市场份额预测（2026-2031）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全球不同产品类型屏幕隐私保护膜收入（2020-2025年）&amp;（百万美元）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全球不同产品类型屏幕隐私保护膜收入市场份额（2020-2025）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全球不同产品类型屏幕隐私保护膜收入预测（2026-2031）&amp;（百万美元）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全球不同产品类型屏幕隐私保护膜收入市场份额预测（2026-2031）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中国不同产品类型屏幕隐私保护膜销量（2020-2025年）&amp;（千件）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中国不同产品类型屏幕隐私保护膜销量市场份额（2020-2025）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中国不同产品类型屏幕隐私保护膜销量预测（2026-2031）&amp;（千件）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中国不同产品类型屏幕隐私保护膜销量市场份额预测（2026-2031）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中国不同产品类型屏幕隐私保护膜收入（2020-2025年）&amp;（百万美元）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中国不同产品类型屏幕隐私保护膜收入市场份额（2020-2025）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中国不同产品类型屏幕隐私保护膜收入预测（2026-2031）&amp;（百万美元）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中国不同产品类型屏幕隐私保护膜收入市场份额预测（2026-2031）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全球不同应用屏幕隐私保护膜销量（2020-2025年）&amp;（千件）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全球不同应用屏幕隐私保护膜销量市场份额（2020-2025）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全球不同应用屏幕隐私保护膜销量预测（2026-2031）&amp;（千件）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全球市场不同应用屏幕隐私保护膜销量市场份额预测（2026-2031）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全球不同应用屏幕隐私保护膜收入（2020-2025年）&amp;（百万美元）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全球不同应用屏幕隐私保护膜收入市场份额（2020-2025）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全球不同应用屏幕隐私保护膜收入预测（2026-2031）&amp;（百万美元）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全球不同应用屏幕隐私保护膜收入市场份额预测（2026-2031）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中国不同应用屏幕隐私保护膜销量（2020-2025年）&amp;（千件）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中国不同应用屏幕隐私保护膜销量市场份额（2020-2025）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中国不同应用屏幕隐私保护膜销量预测（2026-2031）&amp;（千件）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中国不同应用屏幕隐私保护膜销量市场份额预测（2026-2031）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中国不同应用屏幕隐私保护膜收入（2020-2025年）&amp;（百万美元）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中国不同应用屏幕隐私保护膜收入市场份额（2020-2025）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中国不同应用屏幕隐私保护膜收入预测（2026-2031）&amp;（百万美元）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中国不同应用屏幕隐私保护膜收入市场份额预测（2026-2031）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屏幕隐私保护膜行业发展趋势</w:t>
      </w:r>
      <w:r>
        <w:rPr>
          <w:rFonts w:hint="eastAsia"/>
        </w:rPr>
        <w:br/>
      </w:r>
      <w:r>
        <w:rPr>
          <w:rFonts w:hint="eastAsia"/>
        </w:rPr>
        <w:t>　　表 75： 屏幕隐私保护膜行业主要驱动因素</w:t>
      </w:r>
      <w:r>
        <w:rPr>
          <w:rFonts w:hint="eastAsia"/>
        </w:rPr>
        <w:br/>
      </w:r>
      <w:r>
        <w:rPr>
          <w:rFonts w:hint="eastAsia"/>
        </w:rPr>
        <w:t>　　表 76： 屏幕隐私保护膜行业供应链分析</w:t>
      </w:r>
      <w:r>
        <w:rPr>
          <w:rFonts w:hint="eastAsia"/>
        </w:rPr>
        <w:br/>
      </w:r>
      <w:r>
        <w:rPr>
          <w:rFonts w:hint="eastAsia"/>
        </w:rPr>
        <w:t>　　表 77： 屏幕隐私保护膜上游原料供应商</w:t>
      </w:r>
      <w:r>
        <w:rPr>
          <w:rFonts w:hint="eastAsia"/>
        </w:rPr>
        <w:br/>
      </w:r>
      <w:r>
        <w:rPr>
          <w:rFonts w:hint="eastAsia"/>
        </w:rPr>
        <w:t>　　表 78： 屏幕隐私保护膜行业主要下游客户</w:t>
      </w:r>
      <w:r>
        <w:rPr>
          <w:rFonts w:hint="eastAsia"/>
        </w:rPr>
        <w:br/>
      </w:r>
      <w:r>
        <w:rPr>
          <w:rFonts w:hint="eastAsia"/>
        </w:rPr>
        <w:t>　　表 79： 屏幕隐私保护膜典型经销商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屏幕隐私保护膜生产基地、销售区域、竞争对手及市场地位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屏幕隐私保护膜产品规格、参数及市场应用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屏幕隐私保护膜销量（千件）、收入（百万美元）、价格（美元/件）及毛利率（2020-2025）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中国市场屏幕隐私保护膜产量、销量、进出口（2020-2025年）&amp;（千件）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中国市场屏幕隐私保护膜产量、销量、进出口预测（2026-2031）&amp;（千件）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中国市场屏幕隐私保护膜进出口贸易趋势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中国市场屏幕隐私保护膜主要进口来源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中国市场屏幕隐私保护膜主要出口目的地</w:t>
      </w:r>
      <w:r>
        <w:rPr>
          <w:rFonts w:hint="eastAsia"/>
        </w:rPr>
        <w:br/>
      </w:r>
      <w:r>
        <w:rPr>
          <w:rFonts w:hint="eastAsia"/>
        </w:rPr>
        <w:t>　　表 165： 中国屏幕隐私保护膜生产地区分布</w:t>
      </w:r>
      <w:r>
        <w:rPr>
          <w:rFonts w:hint="eastAsia"/>
        </w:rPr>
        <w:br/>
      </w:r>
      <w:r>
        <w:rPr>
          <w:rFonts w:hint="eastAsia"/>
        </w:rPr>
        <w:t>　　表 166： 中国屏幕隐私保护膜消费地区分布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屏幕隐私保护膜产品图片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全球不同产品类型屏幕隐私保护膜规模2020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全球不同产品类型屏幕隐私保护膜市场份额2024 &amp; 2031</w:t>
      </w:r>
      <w:r>
        <w:rPr>
          <w:rFonts w:hint="eastAsia"/>
        </w:rPr>
        <w:br/>
      </w:r>
      <w:r>
        <w:rPr>
          <w:rFonts w:hint="eastAsia"/>
        </w:rPr>
        <w:t>　　图 4： ＜17英寸产品图片</w:t>
      </w:r>
      <w:r>
        <w:rPr>
          <w:rFonts w:hint="eastAsia"/>
        </w:rPr>
        <w:br/>
      </w:r>
      <w:r>
        <w:rPr>
          <w:rFonts w:hint="eastAsia"/>
        </w:rPr>
        <w:t>　　图 5： 17-24英寸产品图片</w:t>
      </w:r>
      <w:r>
        <w:rPr>
          <w:rFonts w:hint="eastAsia"/>
        </w:rPr>
        <w:br/>
      </w:r>
      <w:r>
        <w:rPr>
          <w:rFonts w:hint="eastAsia"/>
        </w:rPr>
        <w:t>　　图 6： ＞24英寸产品图片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全球不同应用屏幕隐私保护膜市场份额2024 VS 2031</w:t>
      </w:r>
      <w:r>
        <w:rPr>
          <w:rFonts w:hint="eastAsia"/>
        </w:rPr>
        <w:br/>
      </w:r>
      <w:r>
        <w:rPr>
          <w:rFonts w:hint="eastAsia"/>
        </w:rPr>
        <w:t>　　图 9： 智能手机</w:t>
      </w:r>
      <w:r>
        <w:rPr>
          <w:rFonts w:hint="eastAsia"/>
        </w:rPr>
        <w:br/>
      </w:r>
      <w:r>
        <w:rPr>
          <w:rFonts w:hint="eastAsia"/>
        </w:rPr>
        <w:t>　　图 10： 平板电脑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全球屏幕隐私保护膜产能、产量、产能利用率及发展趋势（2020-2031）&amp;（千件）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全球屏幕隐私保护膜产量、需求量及发展趋势（2020-2031）&amp;（千件）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全球主要地区屏幕隐私保护膜产量规模：2020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全球主要地区屏幕隐私保护膜产量市场份额（2020-2031）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中国屏幕隐私保护膜产能、产量、产能利用率及发展趋势（2020-2031）&amp;（千件）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中国屏幕隐私保护膜产量、市场需求量及发展趋势（2020-2031）&amp;（千件）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中国屏幕隐私保护膜总产能占全球比重（2020-2031）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中国屏幕隐私保护膜总产量占全球比重（2020-2031）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全球屏幕隐私保护膜市场收入及增长率：（2020-2031）&amp;（百万美元）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全球市场屏幕隐私保护膜市场规模：2020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全球市场屏幕隐私保护膜销量及增长率（2020-2031）&amp;（千件）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全球市场屏幕隐私保护膜价格趋势（2020-2031）&amp;（美元/件）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中国屏幕隐私保护膜市场收入及增长率：（2020-2031）&amp;（百万美元）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中国市场屏幕隐私保护膜市场规模：2020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中国市场屏幕隐私保护膜销量及增长率（2020-2031）&amp;（千件）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中国市场屏幕隐私保护膜销量占全球比重（2020-2031）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中国屏幕隐私保护膜收入占全球比重（2020-2031）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全球主要地区屏幕隐私保护膜销售收入规模：2020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全球主要地区屏幕隐私保护膜销售收入市场份额（2020-2025）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全球主要地区屏幕隐私保护膜销售收入市场份额（2020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全球主要地区屏幕隐私保护膜收入市场份额（2026-2031）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北美（美国和加拿大）屏幕隐私保护膜销量（2020-2031）&amp;（千件）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北美（美国和加拿大）屏幕隐私保护膜销量份额（2020-2031）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北美（美国和加拿大）屏幕隐私保护膜收入（2020-2031）&amp;（百万美元）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北美（美国和加拿大）屏幕隐私保护膜收入份额（2020-2031）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欧洲（德国、英国、法国和意大利等国家）屏幕隐私保护膜销量（2020-2031）&amp;（千件）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欧洲（德国、英国、法国和意大利等国家）屏幕隐私保护膜销量份额（2020-2031）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欧洲（德国、英国、法国和意大利等国家）屏幕隐私保护膜收入（2020-2031）&amp;（百万美元）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欧洲（德国、英国、法国和意大利等国家）屏幕隐私保护膜收入份额（2020-2031）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亚太（中国、日本、韩国、中国台湾、印度和东南亚等）屏幕隐私保护膜销量（2020-2031）&amp;（千件）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亚太（中国、日本、韩国、中国台湾、印度和东南亚等）屏幕隐私保护膜销量份额（2020-2031）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亚太（中国、日本、韩国、中国台湾、印度和东南亚等）屏幕隐私保护膜收入（2020-2031）&amp;（百万美元）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亚太（中国、日本、韩国、中国台湾、印度和东南亚等）屏幕隐私保护膜收入份额（2020-2031）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拉美地区（墨西哥、巴西等国家）屏幕隐私保护膜销量（2020-2031）&amp;（千件）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拉美地区（墨西哥、巴西等国家）屏幕隐私保护膜销量份额（2020-2031）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拉美地区（墨西哥、巴西等国家）屏幕隐私保护膜收入（2020-2031）&amp;（百万美元）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拉美地区（墨西哥、巴西等国家）屏幕隐私保护膜收入份额（2020-2031）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中东及非洲（土耳其、沙特等国家）屏幕隐私保护膜销量（2020-2031）&amp;（千件）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中东及非洲（土耳其、沙特等国家）屏幕隐私保护膜销量份额（2020-2031）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中东及非洲（土耳其、沙特等国家）屏幕隐私保护膜收入（2020-2031）&amp;（百万美元）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中东及非洲（土耳其、沙特等国家）屏幕隐私保护膜收入份额（2020-2031）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2023年全球市场主要厂商屏幕隐私保护膜销量市场份额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2023年全球市场主要厂商屏幕隐私保护膜收入市场份额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2024年中国市场主要厂商屏幕隐私保护膜销量市场份额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2024年中国市场主要厂商屏幕隐私保护膜收入市场份额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2024年全球前五大生产商屏幕隐私保护膜市场份额</w:t>
      </w:r>
      <w:r>
        <w:rPr>
          <w:rFonts w:hint="eastAsia"/>
        </w:rPr>
        <w:br/>
      </w:r>
      <w:r>
        <w:rPr>
          <w:rFonts w:hint="eastAsia"/>
        </w:rPr>
        <w:t>　　图 58： 全球屏幕隐私保护膜第一梯队、第二梯队和第三梯队生产商（品牌）及市场份额（2024）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全球不同产品类型屏幕隐私保护膜价格走势（2020-2031）&amp;（美元/件）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全球不同应用屏幕隐私保护膜价格走势（2020-2031）&amp;（美元/件）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屏幕隐私保护膜中国企业SWOT分析</w:t>
      </w:r>
      <w:r>
        <w:rPr>
          <w:rFonts w:hint="eastAsia"/>
        </w:rPr>
        <w:br/>
      </w:r>
      <w:r>
        <w:rPr>
          <w:rFonts w:hint="eastAsia"/>
        </w:rPr>
        <w:t>　　图 62： 屏幕隐私保护膜产业链</w:t>
      </w:r>
      <w:r>
        <w:rPr>
          <w:rFonts w:hint="eastAsia"/>
        </w:rPr>
        <w:br/>
      </w:r>
      <w:r>
        <w:rPr>
          <w:rFonts w:hint="eastAsia"/>
        </w:rPr>
        <w:t>　　图 63： 屏幕隐私保护膜行业采购模式分析</w:t>
      </w:r>
      <w:r>
        <w:rPr>
          <w:rFonts w:hint="eastAsia"/>
        </w:rPr>
        <w:br/>
      </w:r>
      <w:r>
        <w:rPr>
          <w:rFonts w:hint="eastAsia"/>
        </w:rPr>
        <w:t>　　图 64： 屏幕隐私保护膜行业生产模式</w:t>
      </w:r>
      <w:r>
        <w:rPr>
          <w:rFonts w:hint="eastAsia"/>
        </w:rPr>
        <w:br/>
      </w:r>
      <w:r>
        <w:rPr>
          <w:rFonts w:hint="eastAsia"/>
        </w:rPr>
        <w:t>　　图 65： 屏幕隐私保护膜行业销售模式分析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e15ecc72f47b0" w:history="1">
        <w:r>
          <w:rPr>
            <w:rStyle w:val="Hyperlink"/>
          </w:rPr>
          <w:t>2025-2031年全球与中国屏幕隐私保护膜行业发展研究及前景趋势报告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e15ecc72f47b0" w:history="1">
        <w:r>
          <w:rPr>
            <w:rStyle w:val="Hyperlink"/>
          </w:rPr>
          <w:t>https://www.20087.com/1/28/PingMuYinSiBaoHuMoDeQianJingQuShi.html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0d9e35a1647b9" w:history="1">
      <w:r>
        <w:rPr>
          <w:rStyle w:val="Hyperlink"/>
        </w:rPr>
        <w:t>2025-2031年全球与中国屏幕隐私保护膜行业发展研究及前景趋势报告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PingMuYinSiBaoHuMoDeQianJingQuShi.html" TargetMode="External" Id="Re0de15ecc72f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PingMuYinSiBaoHuMoDeQianJingQuShi.html" TargetMode="External" Id="R1380d9e35a16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2025-08-06T23:26:45Z</dcterms:created>
  <dcterms:modified xsi:type="dcterms:W3CDTF">2025-08-07T00:26:45Z</dcterms:modified>
  <dc:subject>2025-2031年全球与中国屏幕隐私保护膜行业发展研究及前景趋势报告</dc:subject>
  <dc:title>2025-2031年全球与中国屏幕隐私保护膜行业发展研究及前景趋势报告</dc:title>
  <cp:keywords>2025-2031年全球与中国屏幕隐私保护膜行业发展研究及前景趋势报告</cp:keywords>
  <dc:description>2025-2031年全球与中国屏幕隐私保护膜行业发展研究及前景趋势报告</dc:description>
</cp:coreProperties>
</file>