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9119d3a494c10" w:history="1">
              <w:r>
                <w:rPr>
                  <w:rStyle w:val="Hyperlink"/>
                </w:rPr>
                <w:t>2025-2031年中国工业秤市场研究与前景趋势预测报告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9119d3a494c10" w:history="1">
              <w:r>
                <w:rPr>
                  <w:rStyle w:val="Hyperlink"/>
                </w:rPr>
                <w:t>2025-2031年中国工业秤市场研究与前景趋势预测报告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9119d3a494c10" w:history="1">
                <w:r>
                  <w:rPr>
                    <w:rStyle w:val="Hyperlink"/>
                  </w:rPr>
                  <w:t>https://www.20087.com/1/78/GongYeChengFaZhanQianJing.html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秤是制造业、仓储物流、食品加工等多个行业中不可或缺的计量工具，用于精确测量物体的重量。现代工业秤集成了电子技术和先进的传感器，能够提供高精度的称量结果，并具备数据记录、网络连接等功能。随着物联网技术的发展，工业秤正逐步实现与企业资源规划（ERP）系统的无缝对接，提高了生产效率和管理的精细化水平。</w:t>
      </w:r>
      <w:r>
        <w:rPr>
          <w:rFonts w:hint="eastAsia"/>
        </w:rPr>
        <w:br/>
      </w:r>
      <w:r>
        <w:rPr>
          <w:rFonts w:hint="eastAsia"/>
        </w:rPr>
        <w:t>　　未来，工业秤将朝着更加智能化和自动化方向发展。物联网技术的深入应用将使工业秤成为智能工厂的重要组成部分，通过实时数据传输，优化生产流程，减少人工干预。同时，随着对环保和可持续发展的重视，工业秤将采用更耐用的材料和节能设计，降低维护成本，延长使用寿命。此外，人工智能算法将被用于数据分析，帮助预测设备故障，实现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9119d3a494c10" w:history="1">
        <w:r>
          <w:rPr>
            <w:rStyle w:val="Hyperlink"/>
          </w:rPr>
          <w:t>2025-2031年中国工业秤市场研究与前景趋势预测报告</w:t>
        </w:r>
      </w:hyperlink>
      <w:r>
        <w:rPr>
          <w:rFonts w:hint="eastAsia"/>
        </w:rPr>
        <w:t>》通过详实的数据分析，全面解析了工业秤行业的市场规模、需求动态及价格趋势，深入探讨了工业秤产业链上下游的协同关系与竞争格局变化。报告对工业秤细分市场进行精准划分，结合重点企业研究，揭示了品牌影响力与市场集中度的现状，为行业参与者提供了清晰的竞争态势洞察。同时，报告结合宏观经济环境、技术发展路径及消费者需求演变，科学预测了工业秤行业的未来发展方向，并针对潜在风险提出了切实可行的应对策略。报告为工业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工业秤行业界定及应用领域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2024-2025年全球工业秤行业市场调研分析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全球工业秤行业经济环境分析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一、全球工业秤行业的发展特点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二、全球工业秤市场结构</w:t>
      </w:r>
      <w:r>
        <w:rPr>
          <w:rFonts w:hint="eastAsia"/>
        </w:rPr>
        <w:br/>
      </w:r>
      <w:r>
        <w:rPr>
          <w:rFonts w:hint="eastAsia"/>
        </w:rPr>
        <w:t>　　　　三、全球工业秤行业竞争格局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全球主要国家（地区）工业秤市场分析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2024-2025年工业秤行业发展环境分析</w:t>
      </w:r>
      <w:r>
        <w:rPr>
          <w:rFonts w:hint="eastAsia"/>
        </w:rPr>
        <w:br/>
      </w:r>
      <w:r>
        <w:rPr>
          <w:rFonts w:hint="eastAsia"/>
        </w:rPr>
        <w:t>　　第一节 工业秤行业环境分析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国内外工业秤行业技术差异与原因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2024-2025年中国工业秤市场现状</w:t>
      </w:r>
      <w:r>
        <w:rPr>
          <w:rFonts w:hint="eastAsia"/>
        </w:rPr>
        <w:br/>
      </w:r>
      <w:r>
        <w:rPr>
          <w:rFonts w:hint="eastAsia"/>
        </w:rPr>
        <w:t>　　第二节 中国工业秤行业产量情况分析及预测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、2019-2024年中国工业秤产量统计</w:t>
      </w:r>
      <w:r>
        <w:rPr>
          <w:rFonts w:hint="eastAsia"/>
        </w:rPr>
        <w:br/>
      </w:r>
      <w:r>
        <w:rPr>
          <w:rFonts w:hint="eastAsia"/>
        </w:rPr>
        <w:t>　　　　三、工业秤生产区域分布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四、2025-2031年中国工业秤产量预测</w:t>
      </w:r>
      <w:r>
        <w:rPr>
          <w:rFonts w:hint="eastAsia"/>
        </w:rPr>
        <w:br/>
      </w:r>
      <w:r>
        <w:rPr>
          <w:rFonts w:hint="eastAsia"/>
        </w:rPr>
        <w:t>　　第三节 中国工业秤市场需求分析及预测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二、2019-2024年中国工业秤市场需求统计</w:t>
      </w:r>
      <w:r>
        <w:rPr>
          <w:rFonts w:hint="eastAsia"/>
        </w:rPr>
        <w:br/>
      </w:r>
      <w:r>
        <w:rPr>
          <w:rFonts w:hint="eastAsia"/>
        </w:rPr>
        <w:t>　　　　三、工业秤市场饱和度</w:t>
      </w:r>
      <w:r>
        <w:rPr>
          <w:rFonts w:hint="eastAsia"/>
        </w:rPr>
        <w:br/>
      </w:r>
      <w:r>
        <w:rPr>
          <w:rFonts w:hint="eastAsia"/>
        </w:rPr>
        <w:t>　　　　四、影响工业秤市场需求的因素</w:t>
      </w:r>
      <w:r>
        <w:rPr>
          <w:rFonts w:hint="eastAsia"/>
        </w:rPr>
        <w:br/>
      </w:r>
      <w:r>
        <w:rPr>
          <w:rFonts w:hint="eastAsia"/>
        </w:rPr>
        <w:t>　　　　五、工业秤市场潜力分析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2024-2025年中国工业秤细分行业调研</w:t>
      </w:r>
      <w:r>
        <w:rPr>
          <w:rFonts w:hint="eastAsia"/>
        </w:rPr>
        <w:br/>
      </w:r>
      <w:r>
        <w:rPr>
          <w:rFonts w:hint="eastAsia"/>
        </w:rPr>
        <w:t>　　第一节 主要工业秤细分行业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中国工业秤企业营销及发展建议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工业秤企业营销策略分析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一、工业秤企业营销策略</w:t>
      </w:r>
      <w:r>
        <w:rPr>
          <w:rFonts w:hint="eastAsia"/>
        </w:rPr>
        <w:br/>
      </w:r>
      <w:r>
        <w:rPr>
          <w:rFonts w:hint="eastAsia"/>
        </w:rPr>
        <w:t>　　　　二、工业秤企业经验借鉴</w:t>
      </w:r>
      <w:r>
        <w:rPr>
          <w:rFonts w:hint="eastAsia"/>
        </w:rPr>
        <w:br/>
      </w:r>
      <w:r>
        <w:rPr>
          <w:rFonts w:hint="eastAsia"/>
        </w:rPr>
        <w:t>　　第三节 工业秤企业营销模式演化与创新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一、工业秤企业存在的问题</w:t>
      </w:r>
      <w:r>
        <w:rPr>
          <w:rFonts w:hint="eastAsia"/>
        </w:rPr>
        <w:br/>
      </w:r>
      <w:r>
        <w:rPr>
          <w:rFonts w:hint="eastAsia"/>
        </w:rPr>
        <w:t>　　　　二、工业秤企业应对的策略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2025年工业秤市场前景分析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工业秤行业投资战略研究</w:t>
      </w:r>
      <w:r>
        <w:rPr>
          <w:rFonts w:hint="eastAsia"/>
        </w:rPr>
        <w:br/>
      </w:r>
      <w:r>
        <w:rPr>
          <w:rFonts w:hint="eastAsia"/>
        </w:rPr>
        <w:t>　　第一节 工业秤行业发展战略研究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对我国工业秤品牌的战略思考</w:t>
      </w:r>
      <w:r>
        <w:rPr>
          <w:rFonts w:hint="eastAsia"/>
        </w:rPr>
        <w:br/>
      </w:r>
      <w:r>
        <w:rPr>
          <w:rFonts w:hint="eastAsia"/>
        </w:rPr>
        <w:t>　　　　一、工业秤品牌的重要性</w:t>
      </w:r>
      <w:r>
        <w:rPr>
          <w:rFonts w:hint="eastAsia"/>
        </w:rPr>
        <w:br/>
      </w:r>
      <w:r>
        <w:rPr>
          <w:rFonts w:hint="eastAsia"/>
        </w:rPr>
        <w:t>　　　　二、工业秤实施品牌战略的意义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四、我国工业秤企业的品牌战略</w:t>
      </w:r>
      <w:r>
        <w:rPr>
          <w:rFonts w:hint="eastAsia"/>
        </w:rPr>
        <w:br/>
      </w:r>
      <w:r>
        <w:rPr>
          <w:rFonts w:hint="eastAsia"/>
        </w:rPr>
        <w:t>　　　　五、工业秤品牌战略管理的策略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工业秤经营策略分析</w:t>
      </w:r>
      <w:r>
        <w:rPr>
          <w:rFonts w:hint="eastAsia"/>
        </w:rPr>
        <w:br/>
      </w:r>
      <w:r>
        <w:rPr>
          <w:rFonts w:hint="eastAsia"/>
        </w:rPr>
        <w:t>　　　　一、工业秤市场细分策略</w:t>
      </w:r>
      <w:r>
        <w:rPr>
          <w:rFonts w:hint="eastAsia"/>
        </w:rPr>
        <w:br/>
      </w:r>
      <w:r>
        <w:rPr>
          <w:rFonts w:hint="eastAsia"/>
        </w:rPr>
        <w:t>　　　　二、工业秤市场创新策略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四、工业秤新产品差异化战略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中.智林.：工业秤行业投资战略研究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工业秤行业类别</w:t>
      </w:r>
      <w:r>
        <w:rPr>
          <w:rFonts w:hint="eastAsia"/>
        </w:rPr>
        <w:br/>
      </w:r>
      <w:r>
        <w:rPr>
          <w:rFonts w:hint="eastAsia"/>
        </w:rPr>
        <w:t>　　图表 工业秤行业产业链调研</w:t>
      </w:r>
      <w:r>
        <w:rPr>
          <w:rFonts w:hint="eastAsia"/>
        </w:rPr>
        <w:br/>
      </w:r>
      <w:r>
        <w:rPr>
          <w:rFonts w:hint="eastAsia"/>
        </w:rPr>
        <w:t>　　图表 工业秤行业现状</w:t>
      </w:r>
      <w:r>
        <w:rPr>
          <w:rFonts w:hint="eastAsia"/>
        </w:rPr>
        <w:br/>
      </w:r>
      <w:r>
        <w:rPr>
          <w:rFonts w:hint="eastAsia"/>
        </w:rPr>
        <w:t>　　图表 工业秤行业标准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2019-2024年中国工业秤市场规模</w:t>
      </w:r>
      <w:r>
        <w:rPr>
          <w:rFonts w:hint="eastAsia"/>
        </w:rPr>
        <w:br/>
      </w:r>
      <w:r>
        <w:rPr>
          <w:rFonts w:hint="eastAsia"/>
        </w:rPr>
        <w:t>　　图表 2025年中国工业秤行业产能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2019-2024年中国工业秤产量</w:t>
      </w:r>
      <w:r>
        <w:rPr>
          <w:rFonts w:hint="eastAsia"/>
        </w:rPr>
        <w:br/>
      </w:r>
      <w:r>
        <w:rPr>
          <w:rFonts w:hint="eastAsia"/>
        </w:rPr>
        <w:t>　　图表 工业秤行业动态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2019-2024年中国工业秤市场需求量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2019-2024年中国工业秤行情</w:t>
      </w:r>
      <w:r>
        <w:rPr>
          <w:rFonts w:hint="eastAsia"/>
        </w:rPr>
        <w:br/>
      </w:r>
      <w:r>
        <w:rPr>
          <w:rFonts w:hint="eastAsia"/>
        </w:rPr>
        <w:t>　　图表 2019-2024年中国工业秤价格走势图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2019-2024年中国工业秤进口数据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**地区工业秤市场规模</w:t>
      </w:r>
      <w:r>
        <w:rPr>
          <w:rFonts w:hint="eastAsia"/>
        </w:rPr>
        <w:br/>
      </w:r>
      <w:r>
        <w:rPr>
          <w:rFonts w:hint="eastAsia"/>
        </w:rPr>
        <w:t>　　图表 **地区工业秤行业市场需求</w:t>
      </w:r>
      <w:r>
        <w:rPr>
          <w:rFonts w:hint="eastAsia"/>
        </w:rPr>
        <w:br/>
      </w:r>
      <w:r>
        <w:rPr>
          <w:rFonts w:hint="eastAsia"/>
        </w:rPr>
        <w:t>　　图表 **地区工业秤市场调研</w:t>
      </w:r>
      <w:r>
        <w:rPr>
          <w:rFonts w:hint="eastAsia"/>
        </w:rPr>
        <w:br/>
      </w:r>
      <w:r>
        <w:rPr>
          <w:rFonts w:hint="eastAsia"/>
        </w:rPr>
        <w:t>　　图表 **地区工业秤行业市场需求分析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**地区工业秤市场规模</w:t>
      </w:r>
      <w:r>
        <w:rPr>
          <w:rFonts w:hint="eastAsia"/>
        </w:rPr>
        <w:br/>
      </w:r>
      <w:r>
        <w:rPr>
          <w:rFonts w:hint="eastAsia"/>
        </w:rPr>
        <w:t>　　图表 **地区工业秤行业市场需求</w:t>
      </w:r>
      <w:r>
        <w:rPr>
          <w:rFonts w:hint="eastAsia"/>
        </w:rPr>
        <w:br/>
      </w:r>
      <w:r>
        <w:rPr>
          <w:rFonts w:hint="eastAsia"/>
        </w:rPr>
        <w:t>　　图表 **地区工业秤市场调研</w:t>
      </w:r>
      <w:r>
        <w:rPr>
          <w:rFonts w:hint="eastAsia"/>
        </w:rPr>
        <w:br/>
      </w:r>
      <w:r>
        <w:rPr>
          <w:rFonts w:hint="eastAsia"/>
        </w:rPr>
        <w:t>　　图表 **地区工业秤行业市场需求分析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工业秤行业竞争对手分析</w:t>
      </w:r>
      <w:r>
        <w:rPr>
          <w:rFonts w:hint="eastAsia"/>
        </w:rPr>
        <w:br/>
      </w:r>
      <w:r>
        <w:rPr>
          <w:rFonts w:hint="eastAsia"/>
        </w:rPr>
        <w:t>　　图表 工业秤重点企业（一）基本信息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2025-2031年中国工业秤市场规模预测</w:t>
      </w:r>
      <w:r>
        <w:rPr>
          <w:rFonts w:hint="eastAsia"/>
        </w:rPr>
        <w:br/>
      </w:r>
      <w:r>
        <w:rPr>
          <w:rFonts w:hint="eastAsia"/>
        </w:rPr>
        <w:t>　　图表 工业秤行业准入条件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2025-2031年中国工业秤行业信息化</w:t>
      </w:r>
      <w:r>
        <w:rPr>
          <w:rFonts w:hint="eastAsia"/>
        </w:rPr>
        <w:br/>
      </w:r>
      <w:r>
        <w:rPr>
          <w:rFonts w:hint="eastAsia"/>
        </w:rPr>
        <w:t>　　图表 2025年中国工业秤市场前景分析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9119d3a494c10" w:history="1">
        <w:r>
          <w:rPr>
            <w:rStyle w:val="Hyperlink"/>
          </w:rPr>
          <w:t>2025-2031年中国工业秤市场研究与前景趋势预测报告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9119d3a494c10" w:history="1">
        <w:r>
          <w:rPr>
            <w:rStyle w:val="Hyperlink"/>
          </w:rPr>
          <w:t>https://www.20087.com/1/78/GongYeChengFaZhanQianJing.html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热点：工业秤几大品牌、工业秤几大品牌、口碑最好十大电子秤、工业秤品牌、电子秤接线4根电线接线、工业秤怎么调重量、国产最耐用的电子秤品牌、工业秤怎么用、智能工业衡器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ce4c4da6a48da" w:history="1">
      <w:r>
        <w:rPr>
          <w:rStyle w:val="Hyperlink"/>
        </w:rPr>
        <w:t>2025-2031年中国工业秤市场研究与前景趋势预测报告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ongYeChengFaZhanQianJing.html" TargetMode="External" Id="Rf0a9119d3a49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ongYeChengFaZhanQianJing.html" TargetMode="External" Id="R44bce4c4da6a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2024-10-05T00:17:00Z</dcterms:created>
  <dcterms:modified xsi:type="dcterms:W3CDTF">2024-10-05T01:17:00Z</dcterms:modified>
  <dc:subject>2025-2031年中国工业秤市场研究与前景趋势预测报告</dc:subject>
  <dc:title>2025-2031年中国工业秤市场研究与前景趋势预测报告</dc:title>
  <cp:keywords>2025-2031年中国工业秤市场研究与前景趋势预测报告</cp:keywords>
  <dc:description>2025-2031年中国工业秤市场研究与前景趋势预测报告</dc:description>
</cp:coreProperties>
</file>