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0ef70e6a348ad" w:history="1">
              <w:r>
                <w:rPr>
                  <w:rStyle w:val="Hyperlink"/>
                </w:rPr>
                <w:t>2025-2031年中国工业除湿机行业全面调研与发展趋势分析报告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0ef70e6a348ad" w:history="1">
              <w:r>
                <w:rPr>
                  <w:rStyle w:val="Hyperlink"/>
                </w:rPr>
                <w:t>2025-2031年中国工业除湿机行业全面调研与发展趋势分析报告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0ef70e6a348ad" w:history="1">
                <w:r>
                  <w:rPr>
                    <w:rStyle w:val="Hyperlink"/>
                  </w:rPr>
                  <w:t>https://www.20087.com/1/88/GongYeChuShiJiHangYeQuShiFenXi.html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除湿机行业在锂电池、制药、食品加工、电子制造等多个领域发挥着至关重要的作用，特别是在湿度控制要求极高的生产环境中。近年来，随着工业自动化水平的提升，工业除湿机的技术也在不断进步，如采用更高效的除湿材料、智能控制系统以及节能设计，以满足不同行业对湿度控制的精确需求。同时，市场上的工业除湿机品牌和型号日益丰富，竞争加剧，促使企业不断创新以保持竞争力。</w:t>
      </w:r>
      <w:r>
        <w:rPr>
          <w:rFonts w:hint="eastAsia"/>
        </w:rPr>
        <w:br/>
      </w:r>
      <w:r>
        <w:rPr>
          <w:rFonts w:hint="eastAsia"/>
        </w:rPr>
        <w:t>　　未来，工业除湿机的发展将更加注重能效比和环保性能，采用更先进的热回收系统和可再生能源，减少能源消耗和碳排放。智能化将成为工业除湿机的重要特征，通过物联网（IoT）技术实现远程监控和自动化调节，提高设备的运行效率和维护便捷性。此外，定制化解决方案将满足特定行业或应用的特殊需求，如极端温度条件下的除湿、防爆设计等，以适应更加多样化的工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0ef70e6a348ad" w:history="1">
        <w:r>
          <w:rPr>
            <w:rStyle w:val="Hyperlink"/>
          </w:rPr>
          <w:t>2025-2031年中国工业除湿机行业全面调研与发展趋势分析报告</w:t>
        </w:r>
      </w:hyperlink>
      <w:r>
        <w:rPr>
          <w:rFonts w:hint="eastAsia"/>
        </w:rPr>
        <w:t>》依托行业权威数据及长期市场监测信息，系统分析了工业除湿机行业的市场规模、供需关系、竞争格局及重点企业经营状况，并结合工业除湿机行业发展现状，科学预测了工业除湿机市场前景与技术发展方向。报告通过SWOT分析，揭示了工业除湿机行业机遇与潜在风险，为投资者提供了全面的现状分析与前景评估，助力挖掘投资价值并优化决策。同时，报告从投资、生产及营销等角度提出可行性建议，为工业除湿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工业除湿机行业概述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一、工业除湿机的定义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工业除湿机产品细分及特性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一、产品分类状况分析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工业除湿机行业地位分析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中国工业除湿机行业宏观经济环境分析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一、2020-2025年中国宏观经济发展状况分析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二、2025-2031年中国宏观经济趋势预测分析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中国工业除湿机行业政策技术环境分析</w:t>
      </w:r>
      <w:r>
        <w:rPr>
          <w:rFonts w:hint="eastAsia"/>
        </w:rPr>
        <w:br/>
      </w:r>
      <w:r>
        <w:rPr>
          <w:rFonts w:hint="eastAsia"/>
        </w:rPr>
        <w:t>　　第一节 工业除湿机行业政策法规环境分析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三、行业相关政策分析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工业除湿机行业技术环境分析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一、国际技术发展趋势预测分析</w:t>
      </w:r>
      <w:r>
        <w:rPr>
          <w:rFonts w:hint="eastAsia"/>
        </w:rPr>
        <w:br/>
      </w:r>
      <w:r>
        <w:rPr>
          <w:rFonts w:hint="eastAsia"/>
        </w:rPr>
        <w:t>　　　　二、国内技术水平现状调研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2020-2025年中国工业除湿机所属行业总体发展情况分析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中国工业除湿机所属行业规模情况分析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中国工业除湿机所属行业产销情况分析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中国工业除湿机所属行业财务能力分析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2020-2025年中国工业除湿机行业市场发展分析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2020-2025年中国工业除湿机市场调研</w:t>
      </w:r>
      <w:r>
        <w:rPr>
          <w:rFonts w:hint="eastAsia"/>
        </w:rPr>
        <w:br/>
      </w:r>
      <w:r>
        <w:rPr>
          <w:rFonts w:hint="eastAsia"/>
        </w:rPr>
        <w:t>　　　　一、2025年工业除湿机市场形势回顾</w:t>
      </w:r>
      <w:r>
        <w:rPr>
          <w:rFonts w:hint="eastAsia"/>
        </w:rPr>
        <w:br/>
      </w:r>
      <w:r>
        <w:rPr>
          <w:rFonts w:hint="eastAsia"/>
        </w:rPr>
        <w:t>　　　　二、2025年工业除湿机市场形势分析</w:t>
      </w:r>
      <w:r>
        <w:rPr>
          <w:rFonts w:hint="eastAsia"/>
        </w:rPr>
        <w:br/>
      </w:r>
      <w:r>
        <w:rPr>
          <w:rFonts w:hint="eastAsia"/>
        </w:rPr>
        <w:t>　　第二节 中国工业除湿机行业市场产品价格走势分析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一、中国工业除湿机行业市场价格影响因素分析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二、2020-2025年中国工业除湿机行业市场价格走势分析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中国工业除湿机所属行业进出口市场调研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一、2020-2025年中国工业除湿机行业进口市场调研</w:t>
      </w:r>
      <w:r>
        <w:rPr>
          <w:rFonts w:hint="eastAsia"/>
        </w:rPr>
        <w:br/>
      </w:r>
      <w:r>
        <w:rPr>
          <w:rFonts w:hint="eastAsia"/>
        </w:rPr>
        <w:t>　　　　二、2020-2025年中国工业除湿机行业出口市场调研</w:t>
      </w:r>
      <w:r>
        <w:rPr>
          <w:rFonts w:hint="eastAsia"/>
        </w:rPr>
        <w:br/>
      </w:r>
      <w:r>
        <w:rPr>
          <w:rFonts w:hint="eastAsia"/>
        </w:rPr>
        <w:t>　　第四节 中国工业除湿机行业市场发展的主要策略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一、发展国内工业除湿机业的相关建议与对策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二、中国工业除湿机产业的发展建议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2020-2025年中国工业除湿机行业竞争格局分析</w:t>
      </w:r>
      <w:r>
        <w:rPr>
          <w:rFonts w:hint="eastAsia"/>
        </w:rPr>
        <w:br/>
      </w:r>
      <w:r>
        <w:rPr>
          <w:rFonts w:hint="eastAsia"/>
        </w:rPr>
        <w:t>　　第一节 工业除湿机行业竞争结构分析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工业除湿机企业国际竞争力比较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工业除湿机行业竞争格局分析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一、工业除湿机行业集中度分析</w:t>
      </w:r>
      <w:r>
        <w:rPr>
          <w:rFonts w:hint="eastAsia"/>
        </w:rPr>
        <w:br/>
      </w:r>
      <w:r>
        <w:rPr>
          <w:rFonts w:hint="eastAsia"/>
        </w:rPr>
        <w:t>　　　　二、工业除湿机行业竞争程度分析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2025-2031年工业除湿机行业竞争策略分析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二、2025-2031年工业除湿机行业竞争格局展望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三、2025-2031年工业除湿机行业竞争策略分析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中国工业除湿机行业重点企业发展分析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第二节 美的电器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第三节 tcl-德龙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第四节 浙江杭州正岛电器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第五节 杭州川井电气有限公司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2025-2031年中国工业除湿机行业趋势预测分析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2025-2031年中国工业除湿机行业市场发展趋势预测分析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三、2025-2031年中国工业除湿机行业市场价格走势预测分析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2025-2031年中国工业除湿机技术发展趋势预测分析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2025-2031年中国工业除湿机行业投资分析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中.智林.－行业投资建议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0ef70e6a348ad" w:history="1">
        <w:r>
          <w:rPr>
            <w:rStyle w:val="Hyperlink"/>
          </w:rPr>
          <w:t>2025-2031年中国工业除湿机行业全面调研与发展趋势分析报告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0ef70e6a348ad" w:history="1">
        <w:r>
          <w:rPr>
            <w:rStyle w:val="Hyperlink"/>
          </w:rPr>
          <w:t>https://www.20087.com/1/88/GongYeChuShiJiHangYeQuShiFenXi.html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热点：10大品牌除湿机、工业除湿机十大品牌厂家、家用除湿机十大排行榜、工业除湿机原理及作用、除湿机哪个牌子效果最好、工业除湿机有哪些类型、新风除湿机、工业除湿机排行榜、工业冷风机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13a020563478b" w:history="1">
      <w:r>
        <w:rPr>
          <w:rStyle w:val="Hyperlink"/>
        </w:rPr>
        <w:t>2025-2031年中国工业除湿机行业全面调研与发展趋势分析报告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GongYeChuShiJiHangYeQuShiFenXi.html" TargetMode="External" Id="R7160ef70e6a3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GongYeChuShiJiHangYeQuShiFenXi.html" TargetMode="External" Id="R84413a020563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2025-01-07T04:45:00Z</dcterms:created>
  <dcterms:modified xsi:type="dcterms:W3CDTF">2025-01-07T05:45:00Z</dcterms:modified>
  <dc:subject>2025-2031年中国工业除湿机行业全面调研与发展趋势分析报告</dc:subject>
  <dc:title>2025-2031年中国工业除湿机行业全面调研与发展趋势分析报告</dc:title>
  <cp:keywords>2025-2031年中国工业除湿机行业全面调研与发展趋势分析报告</cp:keywords>
  <dc:description>2025-2031年中国工业除湿机行业全面调研与发展趋势分析报告</dc:description>
</cp:coreProperties>
</file>