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df6cdd034fb0" w:history="1">
              <w:r>
                <w:rPr>
                  <w:rStyle w:val="Hyperlink"/>
                </w:rPr>
                <w:t>2025-2031年全球与中国工商业储能EMS市场分析及发展前景报告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df6cdd034fb0" w:history="1">
              <w:r>
                <w:rPr>
                  <w:rStyle w:val="Hyperlink"/>
                </w:rPr>
                <w:t>2025-2031年全球与中国工商业储能EMS市场分析及发展前景报告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df6cdd034fb0" w:history="1">
                <w:r>
                  <w:rPr>
                    <w:rStyle w:val="Hyperlink"/>
                  </w:rPr>
                  <w:t>https://www.20087.com/1/68/GongShangYeChuNengEMSShiChangXianZhuangHeQianJing.html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工商业储能EMS (Energy Management System)是一种高度集成的系统，用于管理工商业设施的储能设备，如电池储能系统。它通过整合先进的电池管理系统(BMS)、电力监控系统(EMS)以及储能逆变系统(PCS)，实现了对电能的有效存储、分配和优化。目前，随着储能技术的成本下降和能源市场的开放，工商业储能EMS的应用日益广泛，尤其在削峰填谷、备用电源和需求侧响应等方面展现出显著的经济效益和环保价值。</w:t>
      </w:r>
      <w:r>
        <w:rPr>
          <w:rFonts w:hint="eastAsia"/>
        </w:rPr>
        <w:br/>
      </w:r>
      <w:r>
        <w:rPr>
          <w:rFonts w:hint="eastAsia"/>
        </w:rPr>
        <w:t>　　未来，工商业储能EMS将朝着更加智能化和网络化的方向发展。通过深度学习和人工智能技术，系统将能够预测能源需求，优化储能策略，实现与电网的智能交互。此外，随着分布式能源资源(DER)的增加，EMS将发挥关键作用，协调各种DER，如太阳能光伏板、风力发电机和电动汽车，以提高整体能源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df6cdd034fb0" w:history="1">
        <w:r>
          <w:rPr>
            <w:rStyle w:val="Hyperlink"/>
          </w:rPr>
          <w:t>2025-2031年全球与中国工商业储能EMS市场分析及发展前景报告</w:t>
        </w:r>
      </w:hyperlink>
      <w:r>
        <w:rPr>
          <w:rFonts w:hint="eastAsia"/>
        </w:rPr>
        <w:t>》全面分析了工商业储能EMS行业的市场规模、产业链结构及技术现状，结合工商业储能EMS市场需求、价格动态与竞争格局，提供了清晰的数据支持。报告预测了工商业储能EMS发展趋势与市场前景，重点解读了工商业储能EMS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工商业储能EMS市场概述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按照不同产品类型，工商业储能EMS主要可以分为如下几个类别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全球不同产品类型工商业储能EMS销售额增长趋势2020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硬件</w:t>
      </w:r>
      <w:r>
        <w:rPr>
          <w:rFonts w:hint="eastAsia"/>
        </w:rPr>
        <w:br/>
      </w:r>
      <w:r>
        <w:rPr>
          <w:rFonts w:hint="eastAsia"/>
        </w:rPr>
        <w:t>　　1.3 从不同应用，工商业储能EMS主要包括如下几个方面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全球不同应用工商业储能EMS销售额增长趋势2020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工商业储能EMS行业背景、发展历史、现状及趋势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工商业储能EMS行业目前现状分析</w:t>
      </w:r>
      <w:r>
        <w:rPr>
          <w:rFonts w:hint="eastAsia"/>
        </w:rPr>
        <w:br/>
      </w:r>
      <w:r>
        <w:rPr>
          <w:rFonts w:hint="eastAsia"/>
        </w:rPr>
        <w:t>　　　　1.4.2 工商业储能EMS发展趋势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全球工商业储能EMS总体规模分析</w:t>
      </w:r>
      <w:r>
        <w:rPr>
          <w:rFonts w:hint="eastAsia"/>
        </w:rPr>
        <w:br/>
      </w:r>
      <w:r>
        <w:rPr>
          <w:rFonts w:hint="eastAsia"/>
        </w:rPr>
        <w:t>　　2.1 全球工商业储能EMS供需现状及预测（2020-2031）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全球工商业储能EMS产能、产量、产能利用率及发展趋势（2020-2031）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全球工商业储能EMS产量、需求量及发展趋势（2020-2031）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全球主要地区工商业储能EMS产量及发展趋势（2020-2031）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全球主要地区工商业储能EMS产量（2020-2025）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全球主要地区工商业储能EMS产量（2025-2031）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全球主要地区工商业储能EMS产量市场份额（2020-2031）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中国工商业储能EMS供需现状及预测（2020-2031）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中国工商业储能EMS产能、产量、产能利用率及发展趋势（2020-2031）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中国工商业储能EMS产量、市场需求量及发展趋势（2020-2031）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全球工商业储能EMS销量及销售额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全球市场工商业储能EMS销售额（2020-2031）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全球市场工商业储能EMS销量（2020-2031）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全球市场工商业储能EMS价格趋势（2020-2031）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全球市场主要厂商工商业储能EMS产能市场份额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全球市场主要厂商工商业储能EMS销量（2020-2025）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全球市场主要厂商工商业储能EMS销量（2020-2025）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全球市场主要厂商工商业储能EMS销售收入（2020-2025）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全球市场主要厂商工商业储能EMS销售价格（2020-2025）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2025年全球主要生产商工商业储能EMS收入排名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中国市场主要厂商工商业储能EMS销量（2020-2025）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中国市场主要厂商工商业储能EMS销量（2020-2025）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中国市场主要厂商工商业储能EMS销售收入（2020-2025）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2025年中国主要生产商工商业储能EMS收入排名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中国市场主要厂商工商业储能EMS销售价格（2020-2025）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全球主要厂商工商业储能EMS总部及产地分布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全球主要厂商成立时间及工商业储能EMS商业化日期</w:t>
      </w:r>
      <w:r>
        <w:rPr>
          <w:rFonts w:hint="eastAsia"/>
        </w:rPr>
        <w:br/>
      </w:r>
      <w:r>
        <w:rPr>
          <w:rFonts w:hint="eastAsia"/>
        </w:rPr>
        <w:t>　　3.6 全球主要厂商工商业储能EMS产品类型及应用</w:t>
      </w:r>
      <w:r>
        <w:rPr>
          <w:rFonts w:hint="eastAsia"/>
        </w:rPr>
        <w:br/>
      </w:r>
      <w:r>
        <w:rPr>
          <w:rFonts w:hint="eastAsia"/>
        </w:rPr>
        <w:t>　　3.7 工商业储能EMS行业集中度、竞争程度分析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工商业储能EMS行业集中度分析：2025年全球Top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全球工商业储能EMS第一梯队、第二梯队和第三梯队生产商（品牌）及市场份额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全球工商业储能EMS主要地区分析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全球主要地区工商业储能EMS市场规模分析：2020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全球主要地区工商业储能EMS销售收入及市场份额（2020-2025年）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全球主要地区工商业储能EMS销售收入预测（2025-2031年）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全球主要地区工商业储能EMS销量分析：2020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全球主要地区工商业储能EMS销量及市场份额（2020-2025年）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全球主要地区工商业储能EMS销量及市场份额预测（2025-2031）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北美市场工商业储能EMS销量、收入及增长率（2020-2031）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欧洲市场工商业储能EMS销量、收入及增长率（2020-2031）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中国市场工商业储能EMS销量、收入及增长率（2020-2031）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日本市场工商业储能EMS销量、收入及增长率（2020-2031）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东南亚市场工商业储能EMS销量、收入及增长率（2020-2031）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印度市场工商业储能EMS销量、收入及增长率（2020-2031）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工商业储能EMS销量、收入、价格及毛利率（2020-2025）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不同产品类型工商业储能EMS分析</w:t>
      </w:r>
      <w:r>
        <w:rPr>
          <w:rFonts w:hint="eastAsia"/>
        </w:rPr>
        <w:br/>
      </w:r>
      <w:r>
        <w:rPr>
          <w:rFonts w:hint="eastAsia"/>
        </w:rPr>
        <w:t>　　6.1 全球不同产品类型工商业储能EMS销量（2020-2031）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全球不同产品类型工商业储能EMS销量及市场份额（2020-2025）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全球不同产品类型工商业储能EMS销量预测（2025-2031）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全球不同产品类型工商业储能EMS收入（2020-2031）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全球不同产品类型工商业储能EMS收入及市场份额（2020-2025）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全球不同产品类型工商业储能EMS收入预测（2025-2031）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全球不同产品类型工商业储能EMS价格走势（2020-2031）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不同应用工商业储能EMS分析</w:t>
      </w:r>
      <w:r>
        <w:rPr>
          <w:rFonts w:hint="eastAsia"/>
        </w:rPr>
        <w:br/>
      </w:r>
      <w:r>
        <w:rPr>
          <w:rFonts w:hint="eastAsia"/>
        </w:rPr>
        <w:t>　　7.1 全球不同应用工商业储能EMS销量（2020-2031）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全球不同应用工商业储能EMS销量及市场份额（2020-2025）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全球不同应用工商业储能EMS销量预测（2025-2031）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全球不同应用工商业储能EMS收入（2020-2031）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全球不同应用工商业储能EMS收入及市场份额（2020-2025）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全球不同应用工商业储能EMS收入预测（2025-2031）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全球不同应用工商业储能EMS价格走势（2020-2031）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工商业储能EMS产业链分析</w:t>
      </w:r>
      <w:r>
        <w:rPr>
          <w:rFonts w:hint="eastAsia"/>
        </w:rPr>
        <w:br/>
      </w:r>
      <w:r>
        <w:rPr>
          <w:rFonts w:hint="eastAsia"/>
        </w:rPr>
        <w:t>　　8.2 工商业储能EMS产业上游供应分析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工商业储能EMS下游典型客户</w:t>
      </w:r>
      <w:r>
        <w:rPr>
          <w:rFonts w:hint="eastAsia"/>
        </w:rPr>
        <w:br/>
      </w:r>
      <w:r>
        <w:rPr>
          <w:rFonts w:hint="eastAsia"/>
        </w:rPr>
        <w:t>　　8.4 工商业储能EMS销售渠道分析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工商业储能EMS行业发展机遇及主要驱动因素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工商业储能EMS行业发展面临的风险</w:t>
      </w:r>
      <w:r>
        <w:rPr>
          <w:rFonts w:hint="eastAsia"/>
        </w:rPr>
        <w:br/>
      </w:r>
      <w:r>
        <w:rPr>
          <w:rFonts w:hint="eastAsia"/>
        </w:rPr>
        <w:t>　　9.3 工商业储能EMS行业政策分析</w:t>
      </w:r>
      <w:r>
        <w:rPr>
          <w:rFonts w:hint="eastAsia"/>
        </w:rPr>
        <w:br/>
      </w:r>
      <w:r>
        <w:rPr>
          <w:rFonts w:hint="eastAsia"/>
        </w:rPr>
        <w:t>　　9.4 工商业储能EMS中国企业SWOT分析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全球不同产品类型工商业储能EMS销售额增长（CAGR）趋势2020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工商业储能EMS行业目前发展现状</w:t>
      </w:r>
      <w:r>
        <w:rPr>
          <w:rFonts w:hint="eastAsia"/>
        </w:rPr>
        <w:br/>
      </w:r>
      <w:r>
        <w:rPr>
          <w:rFonts w:hint="eastAsia"/>
        </w:rPr>
        <w:t>　　表 4： 工商业储能EMS发展趋势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全球主要地区工商业储能EMS产量增速（CAGR）：（2020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全球主要地区工商业储能EMS产量（2020-2025）&amp;（套）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全球主要地区工商业储能EMS产量（2025-2031）&amp;（套）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全球主要地区工商业储能EMS产量市场份额（2020-2025）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全球主要地区工商业储能EMS产量（2025-2031）&amp;（套）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全球市场主要厂商工商业储能EMS产能（2024-2025）&amp;（套）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全球市场主要厂商工商业储能EMS销量（2020-2025）&amp;（套）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全球市场主要厂商工商业储能EMS销量市场份额（2020-2025）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全球市场主要厂商工商业储能EMS销售收入（2020-2025）&amp;（百万美元）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全球市场主要厂商工商业储能EMS销售收入市场份额（2020-2025）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全球市场主要厂商工商业储能EMS销售价格（2020-2025）&amp;（美元/套）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2025年全球主要生产商工商业储能EMS收入排名（百万美元）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中国市场主要厂商工商业储能EMS销量（2020-2025）&amp;（套）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中国市场主要厂商工商业储能EMS销量市场份额（2020-2025）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中国市场主要厂商工商业储能EMS销售收入（2020-2025）&amp;（百万美元）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中国市场主要厂商工商业储能EMS销售收入市场份额（2020-2025）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2025年中国主要生产商工商业储能EMS收入排名（百万美元）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中国市场主要厂商工商业储能EMS销售价格（2020-2025）&amp;（美元/套）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全球主要厂商工商业储能EMS总部及产地分布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全球主要厂商成立时间及工商业储能EMS商业化日期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全球主要厂商工商业储能EMS产品类型及应用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2025年全球工商业储能EMS主要厂商市场地位（第一梯队、第二梯队和第三梯队）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全球工商业储能EMS市场投资、并购等现状分析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全球主要地区工商业储能EMS销售收入增速：（2020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全球主要地区工商业储能EMS销售收入（2020-2025）&amp;（百万美元）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全球主要地区工商业储能EMS销售收入市场份额（2020-2025）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全球主要地区工商业储能EMS收入（2025-2031）&amp;（百万美元）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全球主要地区工商业储能EMS收入市场份额（2025-2031）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全球主要地区工商业储能EMS销量（套）：2020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全球主要地区工商业储能EMS销量（2020-2025）&amp;（套）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全球主要地区工商业储能EMS销量市场份额（2020-2025）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全球主要地区工商业储能EMS销量（2025-2031）&amp;（套）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全球主要地区工商业储能EMS销量份额（2025-2031）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工商业储能EMS生产基地、销售区域、竞争对手及市场地位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工商业储能EMS产品规格、参数及市场应用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工商业储能EMS销量（套）、收入（百万美元）、价格（美元/套）及毛利率（2020-2025）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全球不同产品类型工商业储能EMS销量（2020-2025年）&amp;（套）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129： 全球不同产品类型工商业储能EMS销量市场份额（2020-2025）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全球不同产品类型工商业储能EMS销量预测（2025-2031）&amp;（套）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全球市场不同产品类型工商业储能EMS销量市场份额预测（2025-2031）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全球不同产品类型工商业储能EMS收入（2020-2025年）&amp;（百万美元）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全球不同产品类型工商业储能EMS收入市场份额（2020-2025）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全球不同产品类型工商业储能EMS收入预测（2025-2031）&amp;（百万美元）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全球不同产品类型工商业储能EMS收入市场份额预测（2025-2031）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全球不同应用工商业储能EMS销量（2020-2025年）&amp;（套）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137： 全球不同应用工商业储能EMS销量市场份额（2020-2025）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全球不同应用工商业储能EMS销量预测（2025-2031）&amp;（套）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139： 全球市场不同应用工商业储能EMS销量市场份额预测（2025-2031）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全球不同应用工商业储能EMS收入（2020-2025年）&amp;（百万美元）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全球不同应用工商业储能EMS收入市场份额（2020-2025）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全球不同应用工商业储能EMS收入预测（2025-2031）&amp;（百万美元）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全球不同应用工商业储能EMS收入市场份额预测（2025-2031）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工商业储能EMS上游原料供应商及联系方式列表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工商业储能EMS典型客户列表</w:t>
      </w:r>
      <w:r>
        <w:rPr>
          <w:rFonts w:hint="eastAsia"/>
        </w:rPr>
        <w:br/>
      </w:r>
      <w:r>
        <w:rPr>
          <w:rFonts w:hint="eastAsia"/>
        </w:rPr>
        <w:t>　　表 146： 工商业储能EMS主要销售模式及销售渠道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工商业储能EMS行业发展机遇及主要驱动因素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工商业储能EMS行业发展面临的风险</w:t>
      </w:r>
      <w:r>
        <w:rPr>
          <w:rFonts w:hint="eastAsia"/>
        </w:rPr>
        <w:br/>
      </w:r>
      <w:r>
        <w:rPr>
          <w:rFonts w:hint="eastAsia"/>
        </w:rPr>
        <w:t>　　表 149： 工商业储能EMS行业政策分析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工商业储能EMS产品图片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全球不同产品类型工商业储能EMS销售额2020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全球不同产品类型工商业储能EMS市场份额2024 VS 2025</w:t>
      </w:r>
      <w:r>
        <w:rPr>
          <w:rFonts w:hint="eastAsia"/>
        </w:rPr>
        <w:br/>
      </w:r>
      <w:r>
        <w:rPr>
          <w:rFonts w:hint="eastAsia"/>
        </w:rPr>
        <w:t>　　图 4： 软件产品图片</w:t>
      </w:r>
      <w:r>
        <w:rPr>
          <w:rFonts w:hint="eastAsia"/>
        </w:rPr>
        <w:br/>
      </w:r>
      <w:r>
        <w:rPr>
          <w:rFonts w:hint="eastAsia"/>
        </w:rPr>
        <w:t>　　图 5： 硬件产品图片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全球不同应用工商业储能EMS市场份额2024 VS 2025</w:t>
      </w:r>
      <w:r>
        <w:rPr>
          <w:rFonts w:hint="eastAsia"/>
        </w:rPr>
        <w:br/>
      </w:r>
      <w:r>
        <w:rPr>
          <w:rFonts w:hint="eastAsia"/>
        </w:rPr>
        <w:t>　　图 8： 工业生产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全球工商业储能EMS产能、产量、产能利用率及发展趋势（2020-2031）&amp;（套）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全球工商业储能EMS产量、需求量及发展趋势（2020-2031）&amp;（套）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全球主要地区工商业储能EMS产量（2020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全球主要地区工商业储能EMS产量市场份额（2020-2031）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中国工商业储能EMS产能、产量、产能利用率及发展趋势（2020-2031）&amp;（套）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中国工商业储能EMS产量、市场需求量及发展趋势（2020-2031）&amp;（套）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全球工商业储能EMS市场销售额及增长率：（2020-2031）&amp;（百万美元）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全球市场工商业储能EMS市场规模：2020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全球市场工商业储能EMS销量及增长率（2020-2031）&amp;（套）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全球市场工商业储能EMS价格趋势（2020-2031）&amp;（美元/套）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2025年全球市场主要厂商工商业储能EMS销量市场份额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2025年全球市场主要厂商工商业储能EMS收入市场份额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2025年中国市场主要厂商工商业储能EMS销量市场份额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2025年中国市场主要厂商工商业储能EMS收入市场份额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2025年全球前五大生产商工商业储能EMS市场份额</w:t>
      </w:r>
      <w:r>
        <w:rPr>
          <w:rFonts w:hint="eastAsia"/>
        </w:rPr>
        <w:br/>
      </w:r>
      <w:r>
        <w:rPr>
          <w:rFonts w:hint="eastAsia"/>
        </w:rPr>
        <w:t>　　图 27： 2025年全球工商业储能EMS第一梯队、第二梯队和第三梯队厂商及市场份额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全球主要地区工商业储能EMS销售收入（2020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全球主要地区工商业储能EMS销售收入市场份额（2024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北美市场工商业储能EMS销量及增长率（2020-2031）&amp;（套）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北美市场工商业储能EMS收入及增长率（2020-2031）&amp;（百万美元）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欧洲市场工商业储能EMS销量及增长率（2020-2031）&amp;（套）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欧洲市场工商业储能EMS收入及增长率（2020-2031）&amp;（百万美元）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中国市场工商业储能EMS销量及增长率（2020-2031）&amp;（套）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中国市场工商业储能EMS收入及增长率（2020-2031）&amp;（百万美元）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日本市场工商业储能EMS销量及增长率（2020-2031）&amp;（套）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日本市场工商业储能EMS收入及增长率（2020-2031）&amp;（百万美元）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东南亚市场工商业储能EMS销量及增长率（2020-2031）&amp;（套）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东南亚市场工商业储能EMS收入及增长率（2020-2031）&amp;（百万美元）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印度市场工商业储能EMS销量及增长率（2020-2031）&amp;（套）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印度市场工商业储能EMS收入及增长率（2020-2031）&amp;（百万美元）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全球不同产品类型工商业储能EMS价格走势（2020-2031）&amp;（美元/套）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全球不同应用工商业储能EMS价格走势（2020-2031）&amp;（美元/套）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工商业储能EMS产业链</w:t>
      </w:r>
      <w:r>
        <w:rPr>
          <w:rFonts w:hint="eastAsia"/>
        </w:rPr>
        <w:br/>
      </w:r>
      <w:r>
        <w:rPr>
          <w:rFonts w:hint="eastAsia"/>
        </w:rPr>
        <w:t>　　图 45： 工商业储能EMS中国企业SWOT分析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df6cdd034fb0" w:history="1">
        <w:r>
          <w:rPr>
            <w:rStyle w:val="Hyperlink"/>
          </w:rPr>
          <w:t>2025-2031年全球与中国工商业储能EMS市场分析及发展前景报告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df6cdd034fb0" w:history="1">
        <w:r>
          <w:rPr>
            <w:rStyle w:val="Hyperlink"/>
          </w:rPr>
          <w:t>https://www.20087.com/1/68/GongShangYeChuNengEMSShiChangXianZhuangHeQianJing.html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热点：EMS设备管理系统、工商业储能EMS排名、国内储能EMS厂家、工商业储能EMS说明、中国邮政电子采购与供应平台官网、工商业储能EMS标准、EMS是什么行业、工商业储能EMC合同、邮政新一代系统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c78eda3f34eea" w:history="1">
      <w:r>
        <w:rPr>
          <w:rStyle w:val="Hyperlink"/>
        </w:rPr>
        <w:t>2025-2031年全球与中国工商业储能EMS市场分析及发展前景报告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ongShangYeChuNengEMSShiChangXianZhuangHeQianJing.html" TargetMode="External" Id="R6831df6cdd03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ongShangYeChuNengEMSShiChangXianZhuangHeQianJing.html" TargetMode="External" Id="Rca2c78eda3f3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2025-01-25T06:01:00Z</dcterms:created>
  <dcterms:modified xsi:type="dcterms:W3CDTF">2025-01-25T07:01:00Z</dcterms:modified>
  <dc:subject>2025-2031年全球与中国工商业储能EMS市场分析及发展前景报告</dc:subject>
  <dc:title>2025-2031年全球与中国工商业储能EMS市场分析及发展前景报告</dc:title>
  <cp:keywords>2025-2031年全球与中国工商业储能EMS市场分析及发展前景报告</cp:keywords>
  <dc:description>2025-2031年全球与中国工商业储能EMS市场分析及发展前景报告</dc:description>
</cp:coreProperties>
</file>