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fcd1538f4c77" w:history="1">
              <w:r>
                <w:rPr>
                  <w:rStyle w:val="Hyperlink"/>
                </w:rPr>
                <w:t>中国核电装备制造业市场调查研究与发展前景预测报告（2025-2031年）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fcd1538f4c77" w:history="1">
              <w:r>
                <w:rPr>
                  <w:rStyle w:val="Hyperlink"/>
                </w:rPr>
                <w:t>中国核电装备制造业市场调查研究与发展前景预测报告（2025-2031年）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bfcd1538f4c77" w:history="1">
                <w:r>
                  <w:rPr>
                    <w:rStyle w:val="Hyperlink"/>
                  </w:rPr>
                  <w:t>https://www.20087.com/1/88/HeDianZhuangBeiZhiZaoYeDiaoChaYanJiuBaoGao.html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业是高端装备制造的重要组成部分，近年来随着全球对清洁能源需求的增加而获得了快速发展。目前，核电装备制造业已经形成了较为完整的产业链，包括核岛设备、常规岛设备和辅助系统等。随着核电技术的进步，核电装备制造业也在不断创新，提高设备的安全性和经济性。同时，随着国际市场的开放，中国的核电装备制造业也在积极走向世界。</w:t>
      </w:r>
      <w:r>
        <w:rPr>
          <w:rFonts w:hint="eastAsia"/>
        </w:rPr>
        <w:br/>
      </w:r>
      <w:r>
        <w:rPr>
          <w:rFonts w:hint="eastAsia"/>
        </w:rPr>
        <w:t>　　未来，核电装备制造业的发展将更加注重技术创新和国际市场拓展。一方面，随着第四代核电技术的发展，核电装备制造业将更加注重提高设备的先进性和可靠性，以应对更高标准的安全要求。另一方面，随着“一带一路”倡议的推进，中国核电装备制造业将积极参与海外核电项目的建设和合作，拓展国际市场。此外，随着核能综合利用技术的发展，核电装备制造业将有可能涉足核能供热、海水淡化等新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三、发展核电的重要意义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核安全的系统解决方案</w:t>
      </w:r>
      <w:r>
        <w:rPr>
          <w:rFonts w:hint="eastAsia"/>
        </w:rPr>
        <w:br/>
      </w:r>
      <w:r>
        <w:rPr>
          <w:rFonts w:hint="eastAsia"/>
        </w:rPr>
        <w:t>　　　　一、强化安全监管</w:t>
      </w:r>
      <w:r>
        <w:rPr>
          <w:rFonts w:hint="eastAsia"/>
        </w:rPr>
        <w:br/>
      </w:r>
      <w:r>
        <w:rPr>
          <w:rFonts w:hint="eastAsia"/>
        </w:rPr>
        <w:t>　　　　二、提高核电设备的可靠性</w:t>
      </w:r>
      <w:r>
        <w:rPr>
          <w:rFonts w:hint="eastAsia"/>
        </w:rPr>
        <w:br/>
      </w:r>
      <w:r>
        <w:rPr>
          <w:rFonts w:hint="eastAsia"/>
        </w:rPr>
        <w:t>　　　　三、更加重视人的因素</w:t>
      </w:r>
      <w:r>
        <w:rPr>
          <w:rFonts w:hint="eastAsia"/>
        </w:rPr>
        <w:br/>
      </w:r>
      <w:r>
        <w:rPr>
          <w:rFonts w:hint="eastAsia"/>
        </w:rPr>
        <w:t>　　　　四、依靠技术进步保安全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2、核电装备产业链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1、机械制造行业发展状况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1、《核安全设备监督管理条例》</w:t>
      </w:r>
      <w:r>
        <w:rPr>
          <w:rFonts w:hint="eastAsia"/>
        </w:rPr>
        <w:br/>
      </w:r>
      <w:r>
        <w:rPr>
          <w:rFonts w:hint="eastAsia"/>
        </w:rPr>
        <w:t>　　　　　　2、核电站常规岛工程施工企业资质管理的若干规定</w:t>
      </w:r>
      <w:r>
        <w:rPr>
          <w:rFonts w:hint="eastAsia"/>
        </w:rPr>
        <w:br/>
      </w:r>
      <w:r>
        <w:rPr>
          <w:rFonts w:hint="eastAsia"/>
        </w:rPr>
        <w:t>　　　　　　3、中国核能行业行规行约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四、行业部分技术简介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2、美国核电装备运行状况</w:t>
      </w:r>
      <w:r>
        <w:rPr>
          <w:rFonts w:hint="eastAsia"/>
        </w:rPr>
        <w:br/>
      </w:r>
      <w:r>
        <w:rPr>
          <w:rFonts w:hint="eastAsia"/>
        </w:rPr>
        <w:t>　　　　　　3、美国核电装备制造行业发展前景预测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1、法国核电产业发展现状</w:t>
      </w:r>
      <w:r>
        <w:rPr>
          <w:rFonts w:hint="eastAsia"/>
        </w:rPr>
        <w:br/>
      </w:r>
      <w:r>
        <w:rPr>
          <w:rFonts w:hint="eastAsia"/>
        </w:rPr>
        <w:t>　　　　　　2、法国核电装备制造产销情况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1、日本核电产业发展历程</w:t>
      </w:r>
      <w:r>
        <w:rPr>
          <w:rFonts w:hint="eastAsia"/>
        </w:rPr>
        <w:br/>
      </w:r>
      <w:r>
        <w:rPr>
          <w:rFonts w:hint="eastAsia"/>
        </w:rPr>
        <w:t>　　　　　　2、日本核电装备制造产销情况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3、2025-2031年俄罗斯核电装备制造行业发展前景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1、核电装备制造业技术的集成性和复杂性。</w:t>
      </w:r>
      <w:r>
        <w:rPr>
          <w:rFonts w:hint="eastAsia"/>
        </w:rPr>
        <w:br/>
      </w:r>
      <w:r>
        <w:rPr>
          <w:rFonts w:hint="eastAsia"/>
        </w:rPr>
        <w:t>　　　　　　2、核电装备制造业具有明显的寡头垄断市场结构。</w:t>
      </w:r>
      <w:r>
        <w:rPr>
          <w:rFonts w:hint="eastAsia"/>
        </w:rPr>
        <w:br/>
      </w:r>
      <w:r>
        <w:rPr>
          <w:rFonts w:hint="eastAsia"/>
        </w:rPr>
        <w:t>　　　　　　3、招投标是核电装备制造业的主要市场交易形式。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三、10家企业成三代核电首批供应商</w:t>
      </w:r>
      <w:r>
        <w:rPr>
          <w:rFonts w:hint="eastAsia"/>
        </w:rPr>
        <w:br/>
      </w:r>
      <w:r>
        <w:rPr>
          <w:rFonts w:hint="eastAsia"/>
        </w:rPr>
        <w:t>　　第三节 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一、中国重点企业发展分析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2、第三代核电若干关键技术产情况分析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中国核电装备制造财务指标分析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2025-2031年我国核电装备市场供需分析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二、原材料进口、自有比例</w:t>
      </w:r>
      <w:r>
        <w:rPr>
          <w:rFonts w:hint="eastAsia"/>
        </w:rPr>
        <w:br/>
      </w:r>
      <w:r>
        <w:rPr>
          <w:rFonts w:hint="eastAsia"/>
        </w:rPr>
        <w:t>　　　　三、国内产品及原材料生产基地分布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2、我国核电装备制造行业总资产分析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2、核电装备制造行业产品需求结构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1、第三代核电机组的发展需求</w:t>
      </w:r>
      <w:r>
        <w:rPr>
          <w:rFonts w:hint="eastAsia"/>
        </w:rPr>
        <w:br/>
      </w:r>
      <w:r>
        <w:rPr>
          <w:rFonts w:hint="eastAsia"/>
        </w:rPr>
        <w:t>　　　　　　2、第三代压水堆ap-1000基本特征</w:t>
      </w:r>
      <w:r>
        <w:rPr>
          <w:rFonts w:hint="eastAsia"/>
        </w:rPr>
        <w:br/>
      </w:r>
      <w:r>
        <w:rPr>
          <w:rFonts w:hint="eastAsia"/>
        </w:rPr>
        <w:t>　　　　二、2025年核电装备制造行业领域需求量预测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我国核电装备制造细分市场分析及预测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中国核电装备制造行业细分市场结构分析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三、核电装备制造行业市场结构变更</w:t>
      </w:r>
      <w:r>
        <w:rPr>
          <w:rFonts w:hint="eastAsia"/>
        </w:rPr>
        <w:br/>
      </w:r>
      <w:r>
        <w:rPr>
          <w:rFonts w:hint="eastAsia"/>
        </w:rPr>
        <w:t>　　第二节 中国核岛设备市场分析</w:t>
      </w:r>
      <w:r>
        <w:rPr>
          <w:rFonts w:hint="eastAsia"/>
        </w:rPr>
        <w:br/>
      </w:r>
      <w:r>
        <w:rPr>
          <w:rFonts w:hint="eastAsia"/>
        </w:rPr>
        <w:t>　　　　一、核岛设备总体市场分析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1、核岛设备投资结构</w:t>
      </w:r>
      <w:r>
        <w:rPr>
          <w:rFonts w:hint="eastAsia"/>
        </w:rPr>
        <w:br/>
      </w:r>
      <w:r>
        <w:rPr>
          <w:rFonts w:hint="eastAsia"/>
        </w:rPr>
        <w:t>　　　　　　2、核岛设备国产化情况</w:t>
      </w:r>
      <w:r>
        <w:rPr>
          <w:rFonts w:hint="eastAsia"/>
        </w:rPr>
        <w:br/>
      </w:r>
      <w:r>
        <w:rPr>
          <w:rFonts w:hint="eastAsia"/>
        </w:rPr>
        <w:t>　　　　二、核岛设备细分产品市场分析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2、核反应堆压力容器市场分析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3、堆内构件市场分析</w:t>
      </w:r>
      <w:r>
        <w:rPr>
          <w:rFonts w:hint="eastAsia"/>
        </w:rPr>
        <w:br/>
      </w:r>
      <w:r>
        <w:rPr>
          <w:rFonts w:hint="eastAsia"/>
        </w:rPr>
        <w:t>　　　　　　4、稳压器市场分析</w:t>
      </w:r>
      <w:r>
        <w:rPr>
          <w:rFonts w:hint="eastAsia"/>
        </w:rPr>
        <w:br/>
      </w:r>
      <w:r>
        <w:rPr>
          <w:rFonts w:hint="eastAsia"/>
        </w:rPr>
        <w:t>　　　　　　5、安注箱市场分析</w:t>
      </w:r>
      <w:r>
        <w:rPr>
          <w:rFonts w:hint="eastAsia"/>
        </w:rPr>
        <w:br/>
      </w:r>
      <w:r>
        <w:rPr>
          <w:rFonts w:hint="eastAsia"/>
        </w:rPr>
        <w:t>　　　　　　6、驱动棒控制装置市场分析</w:t>
      </w:r>
      <w:r>
        <w:rPr>
          <w:rFonts w:hint="eastAsia"/>
        </w:rPr>
        <w:br/>
      </w:r>
      <w:r>
        <w:rPr>
          <w:rFonts w:hint="eastAsia"/>
        </w:rPr>
        <w:t>　　　　　　7、核阀门市场分析</w:t>
      </w:r>
      <w:r>
        <w:rPr>
          <w:rFonts w:hint="eastAsia"/>
        </w:rPr>
        <w:br/>
      </w:r>
      <w:r>
        <w:rPr>
          <w:rFonts w:hint="eastAsia"/>
        </w:rPr>
        <w:t>　　　　　　8、安全壳市场分析</w:t>
      </w:r>
      <w:r>
        <w:rPr>
          <w:rFonts w:hint="eastAsia"/>
        </w:rPr>
        <w:br/>
      </w:r>
      <w:r>
        <w:rPr>
          <w:rFonts w:hint="eastAsia"/>
        </w:rPr>
        <w:t>　　第三节 中国常规岛设备市场分析</w:t>
      </w:r>
      <w:r>
        <w:rPr>
          <w:rFonts w:hint="eastAsia"/>
        </w:rPr>
        <w:br/>
      </w:r>
      <w:r>
        <w:rPr>
          <w:rFonts w:hint="eastAsia"/>
        </w:rPr>
        <w:t>　　　　一、常规岛设备总体市场分析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1、常规岛设备投资情况</w:t>
      </w:r>
      <w:r>
        <w:rPr>
          <w:rFonts w:hint="eastAsia"/>
        </w:rPr>
        <w:br/>
      </w:r>
      <w:r>
        <w:rPr>
          <w:rFonts w:hint="eastAsia"/>
        </w:rPr>
        <w:t>　　　　　　2、常规岛设备国产化情况</w:t>
      </w:r>
      <w:r>
        <w:rPr>
          <w:rFonts w:hint="eastAsia"/>
        </w:rPr>
        <w:br/>
      </w:r>
      <w:r>
        <w:rPr>
          <w:rFonts w:hint="eastAsia"/>
        </w:rPr>
        <w:t>　　　　二、常规岛设备细分产品市场分析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1、汽轮机市场分析</w:t>
      </w:r>
      <w:r>
        <w:rPr>
          <w:rFonts w:hint="eastAsia"/>
        </w:rPr>
        <w:br/>
      </w:r>
      <w:r>
        <w:rPr>
          <w:rFonts w:hint="eastAsia"/>
        </w:rPr>
        <w:t>　　　　　　2、发电机市场分析</w:t>
      </w:r>
      <w:r>
        <w:rPr>
          <w:rFonts w:hint="eastAsia"/>
        </w:rPr>
        <w:br/>
      </w:r>
      <w:r>
        <w:rPr>
          <w:rFonts w:hint="eastAsia"/>
        </w:rPr>
        <w:t>　　　　　　3、汽水分离再热器市场分析</w:t>
      </w:r>
      <w:r>
        <w:rPr>
          <w:rFonts w:hint="eastAsia"/>
        </w:rPr>
        <w:br/>
      </w:r>
      <w:r>
        <w:rPr>
          <w:rFonts w:hint="eastAsia"/>
        </w:rPr>
        <w:t>　　第四节 中国核电站辅助设备市场分析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1、核电站辅助设备现状</w:t>
      </w:r>
      <w:r>
        <w:rPr>
          <w:rFonts w:hint="eastAsia"/>
        </w:rPr>
        <w:br/>
      </w:r>
      <w:r>
        <w:rPr>
          <w:rFonts w:hint="eastAsia"/>
        </w:rPr>
        <w:t>　　　　　　2、核电站辅助设备主要生产企业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二、核电站辅助设备细分产品市场分析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1、hvac设备市场分析</w:t>
      </w:r>
      <w:r>
        <w:rPr>
          <w:rFonts w:hint="eastAsia"/>
        </w:rPr>
        <w:br/>
      </w:r>
      <w:r>
        <w:rPr>
          <w:rFonts w:hint="eastAsia"/>
        </w:rPr>
        <w:t>　　　　　　2、变压器市场分析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3、加强渠道控制</w:t>
      </w:r>
      <w:r>
        <w:rPr>
          <w:rFonts w:hint="eastAsia"/>
        </w:rPr>
        <w:br/>
      </w:r>
      <w:r>
        <w:rPr>
          <w:rFonts w:hint="eastAsia"/>
        </w:rPr>
        <w:t>　　　　　　4、提供渠道支持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三、济研：核电装备制造营销策略探讨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核电装备制造面临的挑战和对策</w:t>
      </w:r>
      <w:r>
        <w:rPr>
          <w:rFonts w:hint="eastAsia"/>
        </w:rPr>
        <w:br/>
      </w:r>
      <w:r>
        <w:rPr>
          <w:rFonts w:hint="eastAsia"/>
        </w:rPr>
        <w:t>　　　　一、核电装备制造业面临的挑战</w:t>
      </w:r>
      <w:r>
        <w:rPr>
          <w:rFonts w:hint="eastAsia"/>
        </w:rPr>
        <w:br/>
      </w:r>
      <w:r>
        <w:rPr>
          <w:rFonts w:hint="eastAsia"/>
        </w:rPr>
        <w:t>　　　　二、核电装备制造业发展路径分析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第九章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中国核电装备制造重点区域市场分析预测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二、核电装备制造区域市场分析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4、华东地区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三、各省市主要地区核电装备制造市场分析</w:t>
      </w:r>
      <w:r>
        <w:rPr>
          <w:rFonts w:hint="eastAsia"/>
        </w:rPr>
        <w:br/>
      </w:r>
      <w:r>
        <w:rPr>
          <w:rFonts w:hint="eastAsia"/>
        </w:rPr>
        <w:t>　　　　　　1、阳江一期项目核电项目分析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2、台山一期项目核电项目分析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3、方家山项目核电项目分析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　　4、三门一期项目核电项目分析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5、福建宁德项目核电项目分析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　　6、山东海阳项目核电项目分析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　　7、广西防城港红沙核电项目核电项目分析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　　8、辽宁红沿河一期项目核电项目分析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9、江苏田湾核电站扩建项目核电项目分析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三、核电装备制造行业swot分析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1、核电装备制造行业优势分析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2、核电装备制造行业劣势分析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3、核电装备制造行业机会分析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4、核电装备制造行业威胁分析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3、核电装备制造市场发展趋势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2、我国核电装备制造企业市场竞争的劣势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三、我国核电装备制造市场集中度分析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t>　　　　三、多角度竞争策略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二、核电装备制造企业资本运作分析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</w:t>
      </w:r>
      <w:r>
        <w:rPr>
          <w:rFonts w:hint="eastAsia"/>
        </w:rPr>
        <w:br/>
      </w:r>
      <w:r>
        <w:rPr>
          <w:rFonts w:hint="eastAsia"/>
        </w:rPr>
        <w:t>　　第三节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核电装备制造行业“十五五”规划研究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“十一五”核电装备制造行业发展回顾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一、“十一五”核电装备制造行业运行情况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二、“十一五”核电装备制造行业发展特点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三、“十一五”核电装备制造行业发展成就</w:t>
      </w:r>
      <w:r>
        <w:rPr>
          <w:rFonts w:hint="eastAsia"/>
        </w:rPr>
        <w:br/>
      </w:r>
      <w:r>
        <w:rPr>
          <w:rFonts w:hint="eastAsia"/>
        </w:rPr>
        <w:t>　　第二节 核电装备制造行业“十五五”总体规划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一、核电装备制造行业“十五五”规划纲要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二、核电装备制造行业“十五五”规划指导思想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三、核电装备制造行业“十五五”规划主要目标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2025-2031年核电装备制造市场发展前景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2、核电装备产业园布局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2025-2031年核电装备制造行业投资价值评估分析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2025-2031年核电装备制造行业投资价值分析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市场全景调研</w:t>
      </w:r>
      <w:r>
        <w:rPr>
          <w:rFonts w:hint="eastAsia"/>
        </w:rPr>
        <w:br/>
      </w:r>
      <w:r>
        <w:rPr>
          <w:rFonts w:hint="eastAsia"/>
        </w:rPr>
        <w:t>第十六章 2025-2031年核电装备制造行业面临的困境及对策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2025年核电装备制造行业面临的困境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二、国外技术垄断</w:t>
      </w:r>
      <w:r>
        <w:rPr>
          <w:rFonts w:hint="eastAsia"/>
        </w:rPr>
        <w:br/>
      </w:r>
      <w:r>
        <w:rPr>
          <w:rFonts w:hint="eastAsia"/>
        </w:rPr>
        <w:t>　　　　三、国产化困难重重</w:t>
      </w:r>
      <w:r>
        <w:rPr>
          <w:rFonts w:hint="eastAsia"/>
        </w:rPr>
        <w:br/>
      </w:r>
      <w:r>
        <w:rPr>
          <w:rFonts w:hint="eastAsia"/>
        </w:rPr>
        <w:t>　　第二节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一、核电站面临的困境及对策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中:智:林－核电装备制造行业发展建议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2020-2025年中国核电装备市场规模</w:t>
      </w:r>
      <w:r>
        <w:rPr>
          <w:rFonts w:hint="eastAsia"/>
        </w:rPr>
        <w:br/>
      </w:r>
      <w:r>
        <w:rPr>
          <w:rFonts w:hint="eastAsia"/>
        </w:rPr>
        <w:t>　　图表 2025年中国核电装备制造企业结构分析</w:t>
      </w:r>
      <w:r>
        <w:rPr>
          <w:rFonts w:hint="eastAsia"/>
        </w:rPr>
        <w:br/>
      </w:r>
      <w:r>
        <w:rPr>
          <w:rFonts w:hint="eastAsia"/>
        </w:rPr>
        <w:t>　　图表 2024-2025年行业从业人数</w:t>
      </w:r>
      <w:r>
        <w:rPr>
          <w:rFonts w:hint="eastAsia"/>
        </w:rPr>
        <w:br/>
      </w:r>
      <w:r>
        <w:rPr>
          <w:rFonts w:hint="eastAsia"/>
        </w:rPr>
        <w:t>　　图表 2020-2025年核电装备制造行业工业总产值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2020-2025年产销率分析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2020-2025年中国核电装备制造行业毛利率分析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2020-2025年中国核电装备制造行业净利润分析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2020-2025年中国喝点装备制造行业速动比率分析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2020-2025年中国核电设备制造行业销售收入增长率分析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2020-2025年中国核电装备行业利润率增长分析</w:t>
      </w:r>
      <w:r>
        <w:rPr>
          <w:rFonts w:hint="eastAsia"/>
        </w:rPr>
        <w:br/>
      </w:r>
      <w:r>
        <w:rPr>
          <w:rFonts w:hint="eastAsia"/>
        </w:rPr>
        <w:t>　　图表 2025年核电装备产品进口、自有占比</w:t>
      </w:r>
      <w:r>
        <w:rPr>
          <w:rFonts w:hint="eastAsia"/>
        </w:rPr>
        <w:br/>
      </w:r>
      <w:r>
        <w:rPr>
          <w:rFonts w:hint="eastAsia"/>
        </w:rPr>
        <w:t>　　图表 2025年核电装备制造原材料进口、自有占比</w:t>
      </w:r>
      <w:r>
        <w:rPr>
          <w:rFonts w:hint="eastAsia"/>
        </w:rPr>
        <w:br/>
      </w:r>
      <w:r>
        <w:rPr>
          <w:rFonts w:hint="eastAsia"/>
        </w:rPr>
        <w:t>　　图表 2025年国内产品及原材料区域分布</w:t>
      </w:r>
      <w:r>
        <w:rPr>
          <w:rFonts w:hint="eastAsia"/>
        </w:rPr>
        <w:br/>
      </w:r>
      <w:r>
        <w:rPr>
          <w:rFonts w:hint="eastAsia"/>
        </w:rPr>
        <w:t>　　图表 2020-2025年中国核电装备市场供给分析</w:t>
      </w:r>
      <w:r>
        <w:rPr>
          <w:rFonts w:hint="eastAsia"/>
        </w:rPr>
        <w:br/>
      </w:r>
      <w:r>
        <w:rPr>
          <w:rFonts w:hint="eastAsia"/>
        </w:rPr>
        <w:t>　　图表 -213年行业总资产分析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2020-2025年中国核电装备行业市场需求分析</w:t>
      </w:r>
      <w:r>
        <w:rPr>
          <w:rFonts w:hint="eastAsia"/>
        </w:rPr>
        <w:br/>
      </w:r>
      <w:r>
        <w:rPr>
          <w:rFonts w:hint="eastAsia"/>
        </w:rPr>
        <w:t>　　图表 核电装备制造行业产品需求结构结构</w:t>
      </w:r>
      <w:r>
        <w:rPr>
          <w:rFonts w:hint="eastAsia"/>
        </w:rPr>
        <w:br/>
      </w:r>
      <w:r>
        <w:rPr>
          <w:rFonts w:hint="eastAsia"/>
        </w:rPr>
        <w:t>　　图表 2025年行业领域需求分析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2025年核岛设备投资结构分析</w:t>
      </w:r>
      <w:r>
        <w:rPr>
          <w:rFonts w:hint="eastAsia"/>
        </w:rPr>
        <w:br/>
      </w:r>
      <w:r>
        <w:rPr>
          <w:rFonts w:hint="eastAsia"/>
        </w:rPr>
        <w:t>　　图表 2025年常规岛设备投资领域分析</w:t>
      </w:r>
      <w:r>
        <w:rPr>
          <w:rFonts w:hint="eastAsia"/>
        </w:rPr>
        <w:br/>
      </w:r>
      <w:r>
        <w:rPr>
          <w:rFonts w:hint="eastAsia"/>
        </w:rPr>
        <w:t>　　图表 核电装备制造销售渠道贡献占比</w:t>
      </w:r>
      <w:r>
        <w:rPr>
          <w:rFonts w:hint="eastAsia"/>
        </w:rPr>
        <w:br/>
      </w:r>
      <w:r>
        <w:rPr>
          <w:rFonts w:hint="eastAsia"/>
        </w:rPr>
        <w:t>　　图表 2024-2025年华北地区核电装备产值分析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2025年盾安环境应力能力指标分析</w:t>
      </w:r>
      <w:r>
        <w:rPr>
          <w:rFonts w:hint="eastAsia"/>
        </w:rPr>
        <w:br/>
      </w:r>
      <w:r>
        <w:rPr>
          <w:rFonts w:hint="eastAsia"/>
        </w:rPr>
        <w:t>　　图表 2025年盾安环境盈利质量指标分析</w:t>
      </w:r>
      <w:r>
        <w:rPr>
          <w:rFonts w:hint="eastAsia"/>
        </w:rPr>
        <w:br/>
      </w:r>
      <w:r>
        <w:rPr>
          <w:rFonts w:hint="eastAsia"/>
        </w:rPr>
        <w:t>　　图表 2025年盾安环境运营能力指标分析</w:t>
      </w:r>
      <w:r>
        <w:rPr>
          <w:rFonts w:hint="eastAsia"/>
        </w:rPr>
        <w:br/>
      </w:r>
      <w:r>
        <w:rPr>
          <w:rFonts w:hint="eastAsia"/>
        </w:rPr>
        <w:t>　　图表 2025年盾安环境财务风险指标分析</w:t>
      </w:r>
      <w:r>
        <w:rPr>
          <w:rFonts w:hint="eastAsia"/>
        </w:rPr>
        <w:br/>
      </w:r>
      <w:r>
        <w:rPr>
          <w:rFonts w:hint="eastAsia"/>
        </w:rPr>
        <w:t>　　图表 2025年盾安环境成长能力指标分析</w:t>
      </w:r>
      <w:r>
        <w:rPr>
          <w:rFonts w:hint="eastAsia"/>
        </w:rPr>
        <w:br/>
      </w:r>
      <w:r>
        <w:rPr>
          <w:rFonts w:hint="eastAsia"/>
        </w:rPr>
        <w:t>　　图表 2025年中国核工业盈利能力分析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2025年中国核工业企业运营能力分析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2025年中国核工业偿债能力分析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2025年中国核工业企业发展能力</w:t>
      </w:r>
      <w:r>
        <w:rPr>
          <w:rFonts w:hint="eastAsia"/>
        </w:rPr>
        <w:br/>
      </w:r>
      <w:r>
        <w:rPr>
          <w:rFonts w:hint="eastAsia"/>
        </w:rPr>
        <w:t>　　图表 2025年中核科技盈利能力指标分析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2025年中核科技盈利质量指标分析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2025年中核科技运营能力指标分析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2025年中核科技财务风险指标分析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2025年中核科技成长能力指标分析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2025年东方电力盈利能力指标分析</w:t>
      </w:r>
      <w:r>
        <w:rPr>
          <w:rFonts w:hint="eastAsia"/>
        </w:rPr>
        <w:br/>
      </w:r>
      <w:r>
        <w:rPr>
          <w:rFonts w:hint="eastAsia"/>
        </w:rPr>
        <w:t>　　图表 2025年东方电力盈利质量指标分析</w:t>
      </w:r>
      <w:r>
        <w:rPr>
          <w:rFonts w:hint="eastAsia"/>
        </w:rPr>
        <w:br/>
      </w:r>
      <w:r>
        <w:rPr>
          <w:rFonts w:hint="eastAsia"/>
        </w:rPr>
        <w:t>　　图表 2025年东方电力运营能力指标分析</w:t>
      </w:r>
      <w:r>
        <w:rPr>
          <w:rFonts w:hint="eastAsia"/>
        </w:rPr>
        <w:br/>
      </w:r>
      <w:r>
        <w:rPr>
          <w:rFonts w:hint="eastAsia"/>
        </w:rPr>
        <w:t>　　图表 2025年东方电力财务风险指标分析</w:t>
      </w:r>
      <w:r>
        <w:rPr>
          <w:rFonts w:hint="eastAsia"/>
        </w:rPr>
        <w:br/>
      </w:r>
      <w:r>
        <w:rPr>
          <w:rFonts w:hint="eastAsia"/>
        </w:rPr>
        <w:t>　　图表 2025年东方电力成长能力指标分析</w:t>
      </w:r>
      <w:r>
        <w:rPr>
          <w:rFonts w:hint="eastAsia"/>
        </w:rPr>
        <w:br/>
      </w:r>
      <w:r>
        <w:rPr>
          <w:rFonts w:hint="eastAsia"/>
        </w:rPr>
        <w:t>　　图表 2025年中电环保盈利能力指标分析</w:t>
      </w:r>
      <w:r>
        <w:rPr>
          <w:rFonts w:hint="eastAsia"/>
        </w:rPr>
        <w:br/>
      </w:r>
      <w:r>
        <w:rPr>
          <w:rFonts w:hint="eastAsia"/>
        </w:rPr>
        <w:t>　　图表 2025年中电环保盈利质量指标分析</w:t>
      </w:r>
      <w:r>
        <w:rPr>
          <w:rFonts w:hint="eastAsia"/>
        </w:rPr>
        <w:br/>
      </w:r>
      <w:r>
        <w:rPr>
          <w:rFonts w:hint="eastAsia"/>
        </w:rPr>
        <w:t>　　图表 2025年中电环保运营能力指标分析</w:t>
      </w:r>
      <w:r>
        <w:rPr>
          <w:rFonts w:hint="eastAsia"/>
        </w:rPr>
        <w:br/>
      </w:r>
      <w:r>
        <w:rPr>
          <w:rFonts w:hint="eastAsia"/>
        </w:rPr>
        <w:t>　　图表 2025年中电环保财务风险指标分析</w:t>
      </w:r>
      <w:r>
        <w:rPr>
          <w:rFonts w:hint="eastAsia"/>
        </w:rPr>
        <w:br/>
      </w:r>
      <w:r>
        <w:rPr>
          <w:rFonts w:hint="eastAsia"/>
        </w:rPr>
        <w:t>　　图表 2025年中电环保成长能力指标分析</w:t>
      </w:r>
      <w:r>
        <w:rPr>
          <w:rFonts w:hint="eastAsia"/>
        </w:rPr>
        <w:br/>
      </w:r>
      <w:r>
        <w:rPr>
          <w:rFonts w:hint="eastAsia"/>
        </w:rPr>
        <w:t>　　图表 2025年久立特材盈利能力指标分析</w:t>
      </w:r>
      <w:r>
        <w:rPr>
          <w:rFonts w:hint="eastAsia"/>
        </w:rPr>
        <w:br/>
      </w:r>
      <w:r>
        <w:rPr>
          <w:rFonts w:hint="eastAsia"/>
        </w:rPr>
        <w:t>　　图表 2025年久立特材盈利质量指标分析</w:t>
      </w:r>
      <w:r>
        <w:rPr>
          <w:rFonts w:hint="eastAsia"/>
        </w:rPr>
        <w:br/>
      </w:r>
      <w:r>
        <w:rPr>
          <w:rFonts w:hint="eastAsia"/>
        </w:rPr>
        <w:t>　　图表 2025年久立特材运营能力指标分析</w:t>
      </w:r>
      <w:r>
        <w:rPr>
          <w:rFonts w:hint="eastAsia"/>
        </w:rPr>
        <w:br/>
      </w:r>
      <w:r>
        <w:rPr>
          <w:rFonts w:hint="eastAsia"/>
        </w:rPr>
        <w:t>　　图表 2025年久立特材财务风险指标分析</w:t>
      </w:r>
      <w:r>
        <w:rPr>
          <w:rFonts w:hint="eastAsia"/>
        </w:rPr>
        <w:br/>
      </w:r>
      <w:r>
        <w:rPr>
          <w:rFonts w:hint="eastAsia"/>
        </w:rPr>
        <w:t>　　图表 2025年久立特材成长能力指标分析</w:t>
      </w:r>
      <w:r>
        <w:rPr>
          <w:rFonts w:hint="eastAsia"/>
        </w:rPr>
        <w:br/>
      </w:r>
      <w:r>
        <w:rPr>
          <w:rFonts w:hint="eastAsia"/>
        </w:rPr>
        <w:t>　　图表 2025年放大碳素盈利能力指标分析</w:t>
      </w:r>
      <w:r>
        <w:rPr>
          <w:rFonts w:hint="eastAsia"/>
        </w:rPr>
        <w:br/>
      </w:r>
      <w:r>
        <w:rPr>
          <w:rFonts w:hint="eastAsia"/>
        </w:rPr>
        <w:t>　　图表 2025年放大碳素盈利质量指标分析</w:t>
      </w:r>
      <w:r>
        <w:rPr>
          <w:rFonts w:hint="eastAsia"/>
        </w:rPr>
        <w:br/>
      </w:r>
      <w:r>
        <w:rPr>
          <w:rFonts w:hint="eastAsia"/>
        </w:rPr>
        <w:t>　　图表 2025年放大碳素运营能力指标分析</w:t>
      </w:r>
      <w:r>
        <w:rPr>
          <w:rFonts w:hint="eastAsia"/>
        </w:rPr>
        <w:br/>
      </w:r>
      <w:r>
        <w:rPr>
          <w:rFonts w:hint="eastAsia"/>
        </w:rPr>
        <w:t>　　图表 2025年放大碳素财务风险指标分析</w:t>
      </w:r>
      <w:r>
        <w:rPr>
          <w:rFonts w:hint="eastAsia"/>
        </w:rPr>
        <w:br/>
      </w:r>
      <w:r>
        <w:rPr>
          <w:rFonts w:hint="eastAsia"/>
        </w:rPr>
        <w:t>　　图表 2025年放大碳素成长能力指标分析</w:t>
      </w:r>
      <w:r>
        <w:rPr>
          <w:rFonts w:hint="eastAsia"/>
        </w:rPr>
        <w:br/>
      </w:r>
      <w:r>
        <w:rPr>
          <w:rFonts w:hint="eastAsia"/>
        </w:rPr>
        <w:t>　　图表 2025年吉林炭素盈利能力指标分析</w:t>
      </w:r>
      <w:r>
        <w:rPr>
          <w:rFonts w:hint="eastAsia"/>
        </w:rPr>
        <w:br/>
      </w:r>
      <w:r>
        <w:rPr>
          <w:rFonts w:hint="eastAsia"/>
        </w:rPr>
        <w:t>　　图表 2025年吉林炭素盈利质量指标分析</w:t>
      </w:r>
      <w:r>
        <w:rPr>
          <w:rFonts w:hint="eastAsia"/>
        </w:rPr>
        <w:br/>
      </w:r>
      <w:r>
        <w:rPr>
          <w:rFonts w:hint="eastAsia"/>
        </w:rPr>
        <w:t>　　图表 2025年吉林炭素运营能力指标分析</w:t>
      </w:r>
      <w:r>
        <w:rPr>
          <w:rFonts w:hint="eastAsia"/>
        </w:rPr>
        <w:br/>
      </w:r>
      <w:r>
        <w:rPr>
          <w:rFonts w:hint="eastAsia"/>
        </w:rPr>
        <w:t>　　图表 2025年吉林炭素财务风险指标分析</w:t>
      </w:r>
      <w:r>
        <w:rPr>
          <w:rFonts w:hint="eastAsia"/>
        </w:rPr>
        <w:br/>
      </w:r>
      <w:r>
        <w:rPr>
          <w:rFonts w:hint="eastAsia"/>
        </w:rPr>
        <w:t>　　图表 2025年吉林炭素成长能力指标分析</w:t>
      </w:r>
      <w:r>
        <w:rPr>
          <w:rFonts w:hint="eastAsia"/>
        </w:rPr>
        <w:br/>
      </w:r>
      <w:r>
        <w:rPr>
          <w:rFonts w:hint="eastAsia"/>
        </w:rPr>
        <w:t>　　图表 2025年天威盈利能力指标分析</w:t>
      </w:r>
      <w:r>
        <w:rPr>
          <w:rFonts w:hint="eastAsia"/>
        </w:rPr>
        <w:br/>
      </w:r>
      <w:r>
        <w:rPr>
          <w:rFonts w:hint="eastAsia"/>
        </w:rPr>
        <w:t>　　图表 2025年天威盈利质量指标分析</w:t>
      </w:r>
      <w:r>
        <w:rPr>
          <w:rFonts w:hint="eastAsia"/>
        </w:rPr>
        <w:br/>
      </w:r>
      <w:r>
        <w:rPr>
          <w:rFonts w:hint="eastAsia"/>
        </w:rPr>
        <w:t>　　图表 2025年天威运营能力指标分析</w:t>
      </w:r>
      <w:r>
        <w:rPr>
          <w:rFonts w:hint="eastAsia"/>
        </w:rPr>
        <w:br/>
      </w:r>
      <w:r>
        <w:rPr>
          <w:rFonts w:hint="eastAsia"/>
        </w:rPr>
        <w:t>　　图表 2025年天威财务风险指标分析</w:t>
      </w:r>
      <w:r>
        <w:rPr>
          <w:rFonts w:hint="eastAsia"/>
        </w:rPr>
        <w:br/>
      </w:r>
      <w:r>
        <w:rPr>
          <w:rFonts w:hint="eastAsia"/>
        </w:rPr>
        <w:t>　　图表 2025年天威成长能力指标分析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2025年上海电气盈利能力指标分析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2025年上海电气盈利质量指标分析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2025年上海电气运营能力指标分析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2025年上海电气财务风险指标分析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2025年上海电气成长能力指标分析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2025年上海机电盈利能力指标分析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2025年上海机电引起质量指标分析</w:t>
      </w:r>
      <w:r>
        <w:rPr>
          <w:rFonts w:hint="eastAsia"/>
        </w:rPr>
        <w:br/>
      </w:r>
      <w:r>
        <w:rPr>
          <w:rFonts w:hint="eastAsia"/>
        </w:rPr>
        <w:t>　　图表 2025年上海机电运营能力指标分析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2025年上海机电财务风险指标分析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2025年上海机电成长能力指标分析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2025年深圳市沃尔核材盈利能力指标分析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2025年深圳市沃尔核材盈利质量指标分析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2025年深圳市沃尔核材运营能力指标分析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2025年深圳市沃尔核材财务风险指标分析</w:t>
      </w:r>
      <w:r>
        <w:rPr>
          <w:rFonts w:hint="eastAsia"/>
        </w:rPr>
        <w:br/>
      </w:r>
      <w:r>
        <w:rPr>
          <w:rFonts w:hint="eastAsia"/>
        </w:rPr>
        <w:t>　　图表 2025年深圳市沃尔核材成长能力指标分析</w:t>
      </w:r>
      <w:r>
        <w:rPr>
          <w:rFonts w:hint="eastAsia"/>
        </w:rPr>
        <w:br/>
      </w:r>
      <w:r>
        <w:rPr>
          <w:rFonts w:hint="eastAsia"/>
        </w:rPr>
        <w:t>　　图表 2025年自仪股份盈利能力指标分析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2025年自仪股份盈利质量指标分析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2025年自仪股份运营能力指标分析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2025年自仪股份财务风险指标分析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2025年自仪股份成长能力指标分析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2025年苏州海陆盈利能力指标分析</w:t>
      </w:r>
      <w:r>
        <w:rPr>
          <w:rFonts w:hint="eastAsia"/>
        </w:rPr>
        <w:br/>
      </w:r>
      <w:r>
        <w:rPr>
          <w:rFonts w:hint="eastAsia"/>
        </w:rPr>
        <w:t>　　图表 2025年苏州海陆盈利质量指标分析</w:t>
      </w:r>
      <w:r>
        <w:rPr>
          <w:rFonts w:hint="eastAsia"/>
        </w:rPr>
        <w:br/>
      </w:r>
      <w:r>
        <w:rPr>
          <w:rFonts w:hint="eastAsia"/>
        </w:rPr>
        <w:t>　　图表 2025年苏州海陆运营能力指标分析</w:t>
      </w:r>
      <w:r>
        <w:rPr>
          <w:rFonts w:hint="eastAsia"/>
        </w:rPr>
        <w:br/>
      </w:r>
      <w:r>
        <w:rPr>
          <w:rFonts w:hint="eastAsia"/>
        </w:rPr>
        <w:t>　　图表 2025年苏州海陆财务风险指标分析</w:t>
      </w:r>
      <w:r>
        <w:rPr>
          <w:rFonts w:hint="eastAsia"/>
        </w:rPr>
        <w:br/>
      </w:r>
      <w:r>
        <w:rPr>
          <w:rFonts w:hint="eastAsia"/>
        </w:rPr>
        <w:t>　　图表 2025年苏州海陆成长能力指标分析</w:t>
      </w:r>
      <w:r>
        <w:rPr>
          <w:rFonts w:hint="eastAsia"/>
        </w:rPr>
        <w:br/>
      </w:r>
      <w:r>
        <w:rPr>
          <w:rFonts w:hint="eastAsia"/>
        </w:rPr>
        <w:t>　　图表 2025年哈尔滨动力盈利能力分析</w:t>
      </w:r>
      <w:r>
        <w:rPr>
          <w:rFonts w:hint="eastAsia"/>
        </w:rPr>
        <w:br/>
      </w:r>
      <w:r>
        <w:rPr>
          <w:rFonts w:hint="eastAsia"/>
        </w:rPr>
        <w:t>　　图表 2025年哈尔滨动力运营能力指标分析</w:t>
      </w:r>
      <w:r>
        <w:rPr>
          <w:rFonts w:hint="eastAsia"/>
        </w:rPr>
        <w:br/>
      </w:r>
      <w:r>
        <w:rPr>
          <w:rFonts w:hint="eastAsia"/>
        </w:rPr>
        <w:t>　　图表 2025年哈尔滨动力偿债能力指标分析</w:t>
      </w:r>
      <w:r>
        <w:rPr>
          <w:rFonts w:hint="eastAsia"/>
        </w:rPr>
        <w:br/>
      </w:r>
      <w:r>
        <w:rPr>
          <w:rFonts w:hint="eastAsia"/>
        </w:rPr>
        <w:t>　　图表 2025年哈尔滨动力</w:t>
      </w:r>
      <w:r>
        <w:rPr>
          <w:rFonts w:hint="eastAsia"/>
        </w:rPr>
        <w:br/>
      </w:r>
      <w:r>
        <w:rPr>
          <w:rFonts w:hint="eastAsia"/>
        </w:rPr>
        <w:t>　　图表 2025年东方锆业盈利能力指标分析</w:t>
      </w:r>
      <w:r>
        <w:rPr>
          <w:rFonts w:hint="eastAsia"/>
        </w:rPr>
        <w:br/>
      </w:r>
      <w:r>
        <w:rPr>
          <w:rFonts w:hint="eastAsia"/>
        </w:rPr>
        <w:t>　　图表 2025年东方锆业盈利质量指标分析</w:t>
      </w:r>
      <w:r>
        <w:rPr>
          <w:rFonts w:hint="eastAsia"/>
        </w:rPr>
        <w:br/>
      </w:r>
      <w:r>
        <w:rPr>
          <w:rFonts w:hint="eastAsia"/>
        </w:rPr>
        <w:t>　　图表 2025年东方锆业运营能力指标分析</w:t>
      </w:r>
      <w:r>
        <w:rPr>
          <w:rFonts w:hint="eastAsia"/>
        </w:rPr>
        <w:br/>
      </w:r>
      <w:r>
        <w:rPr>
          <w:rFonts w:hint="eastAsia"/>
        </w:rPr>
        <w:t>　　图表 2025年东方锆业财务风险指标分析</w:t>
      </w:r>
      <w:r>
        <w:rPr>
          <w:rFonts w:hint="eastAsia"/>
        </w:rPr>
        <w:br/>
      </w:r>
      <w:r>
        <w:rPr>
          <w:rFonts w:hint="eastAsia"/>
        </w:rPr>
        <w:t>　　图表 2025年东方锆业成长能力指标分析</w:t>
      </w:r>
      <w:r>
        <w:rPr>
          <w:rFonts w:hint="eastAsia"/>
        </w:rPr>
        <w:br/>
      </w:r>
      <w:r>
        <w:rPr>
          <w:rFonts w:hint="eastAsia"/>
        </w:rPr>
        <w:t>　　图表 2025年西部金属盈利能力指标分析</w:t>
      </w:r>
      <w:r>
        <w:rPr>
          <w:rFonts w:hint="eastAsia"/>
        </w:rPr>
        <w:br/>
      </w:r>
      <w:r>
        <w:rPr>
          <w:rFonts w:hint="eastAsia"/>
        </w:rPr>
        <w:t>　　图表 2025年西部金属盈利质量指标分析</w:t>
      </w:r>
      <w:r>
        <w:rPr>
          <w:rFonts w:hint="eastAsia"/>
        </w:rPr>
        <w:br/>
      </w:r>
      <w:r>
        <w:rPr>
          <w:rFonts w:hint="eastAsia"/>
        </w:rPr>
        <w:t>　　图表 2025年西部金属运营能力指标分析</w:t>
      </w:r>
      <w:r>
        <w:rPr>
          <w:rFonts w:hint="eastAsia"/>
        </w:rPr>
        <w:br/>
      </w:r>
      <w:r>
        <w:rPr>
          <w:rFonts w:hint="eastAsia"/>
        </w:rPr>
        <w:t>　　图表 2025年西部金属财务风险指标分析</w:t>
      </w:r>
      <w:r>
        <w:rPr>
          <w:rFonts w:hint="eastAsia"/>
        </w:rPr>
        <w:br/>
      </w:r>
      <w:r>
        <w:rPr>
          <w:rFonts w:hint="eastAsia"/>
        </w:rPr>
        <w:t>　　图表 2025年西部金属成长能力分析</w:t>
      </w:r>
      <w:r>
        <w:rPr>
          <w:rFonts w:hint="eastAsia"/>
        </w:rPr>
        <w:br/>
      </w:r>
      <w:r>
        <w:rPr>
          <w:rFonts w:hint="eastAsia"/>
        </w:rPr>
        <w:t>　　图表 2025年中国一重盈利能力指标分析</w:t>
      </w:r>
      <w:r>
        <w:rPr>
          <w:rFonts w:hint="eastAsia"/>
        </w:rPr>
        <w:br/>
      </w:r>
      <w:r>
        <w:rPr>
          <w:rFonts w:hint="eastAsia"/>
        </w:rPr>
        <w:t>　　图表 2025年中国一重盈利质量指标分析</w:t>
      </w:r>
      <w:r>
        <w:rPr>
          <w:rFonts w:hint="eastAsia"/>
        </w:rPr>
        <w:br/>
      </w:r>
      <w:r>
        <w:rPr>
          <w:rFonts w:hint="eastAsia"/>
        </w:rPr>
        <w:t>　　图表 2025年中国一重运营能力指标分析</w:t>
      </w:r>
      <w:r>
        <w:rPr>
          <w:rFonts w:hint="eastAsia"/>
        </w:rPr>
        <w:br/>
      </w:r>
      <w:r>
        <w:rPr>
          <w:rFonts w:hint="eastAsia"/>
        </w:rPr>
        <w:t>　　图表 2025年中国一重财务风险指标分析</w:t>
      </w:r>
      <w:r>
        <w:rPr>
          <w:rFonts w:hint="eastAsia"/>
        </w:rPr>
        <w:br/>
      </w:r>
      <w:r>
        <w:rPr>
          <w:rFonts w:hint="eastAsia"/>
        </w:rPr>
        <w:t>　　图表 2025年中国一重成长能力指标分析</w:t>
      </w:r>
      <w:r>
        <w:rPr>
          <w:rFonts w:hint="eastAsia"/>
        </w:rPr>
        <w:br/>
      </w:r>
      <w:r>
        <w:rPr>
          <w:rFonts w:hint="eastAsia"/>
        </w:rPr>
        <w:t>　　图表 2025年南方风机盈利能力指标分析</w:t>
      </w:r>
      <w:r>
        <w:rPr>
          <w:rFonts w:hint="eastAsia"/>
        </w:rPr>
        <w:br/>
      </w:r>
      <w:r>
        <w:rPr>
          <w:rFonts w:hint="eastAsia"/>
        </w:rPr>
        <w:t>　　图表 2025年南方风机盈利质量指标分析</w:t>
      </w:r>
      <w:r>
        <w:rPr>
          <w:rFonts w:hint="eastAsia"/>
        </w:rPr>
        <w:br/>
      </w:r>
      <w:r>
        <w:rPr>
          <w:rFonts w:hint="eastAsia"/>
        </w:rPr>
        <w:t>　　图表 2025年南方风机运营能力指标分析</w:t>
      </w:r>
      <w:r>
        <w:rPr>
          <w:rFonts w:hint="eastAsia"/>
        </w:rPr>
        <w:br/>
      </w:r>
      <w:r>
        <w:rPr>
          <w:rFonts w:hint="eastAsia"/>
        </w:rPr>
        <w:t>　　图表 2025年南方风机财务风险指标分析</w:t>
      </w:r>
      <w:r>
        <w:rPr>
          <w:rFonts w:hint="eastAsia"/>
        </w:rPr>
        <w:br/>
      </w:r>
      <w:r>
        <w:rPr>
          <w:rFonts w:hint="eastAsia"/>
        </w:rPr>
        <w:t>　　图表 2025年南方风机成长能力指标分析</w:t>
      </w:r>
      <w:r>
        <w:rPr>
          <w:rFonts w:hint="eastAsia"/>
        </w:rPr>
        <w:br/>
      </w:r>
      <w:r>
        <w:rPr>
          <w:rFonts w:hint="eastAsia"/>
        </w:rPr>
        <w:t>　　图表 2025年上风高科盈利能力指标分析</w:t>
      </w:r>
      <w:r>
        <w:rPr>
          <w:rFonts w:hint="eastAsia"/>
        </w:rPr>
        <w:br/>
      </w:r>
      <w:r>
        <w:rPr>
          <w:rFonts w:hint="eastAsia"/>
        </w:rPr>
        <w:t>　　图表 2025年上风高科盈利质量指标分析</w:t>
      </w:r>
      <w:r>
        <w:rPr>
          <w:rFonts w:hint="eastAsia"/>
        </w:rPr>
        <w:br/>
      </w:r>
      <w:r>
        <w:rPr>
          <w:rFonts w:hint="eastAsia"/>
        </w:rPr>
        <w:t>　　图表 2025年上风高科运营能力指标分析</w:t>
      </w:r>
      <w:r>
        <w:rPr>
          <w:rFonts w:hint="eastAsia"/>
        </w:rPr>
        <w:br/>
      </w:r>
      <w:r>
        <w:rPr>
          <w:rFonts w:hint="eastAsia"/>
        </w:rPr>
        <w:t>　　图表 2025年上风高科财务风险指标分析</w:t>
      </w:r>
      <w:r>
        <w:rPr>
          <w:rFonts w:hint="eastAsia"/>
        </w:rPr>
        <w:br/>
      </w:r>
      <w:r>
        <w:rPr>
          <w:rFonts w:hint="eastAsia"/>
        </w:rPr>
        <w:t>　　图表 2025年上风高科成长能力指标分析</w:t>
      </w:r>
      <w:r>
        <w:rPr>
          <w:rFonts w:hint="eastAsia"/>
        </w:rPr>
        <w:br/>
      </w:r>
      <w:r>
        <w:rPr>
          <w:rFonts w:hint="eastAsia"/>
        </w:rPr>
        <w:t>　　图表 2025年兰太实业盈利能力指标分析</w:t>
      </w:r>
      <w:r>
        <w:rPr>
          <w:rFonts w:hint="eastAsia"/>
        </w:rPr>
        <w:br/>
      </w:r>
      <w:r>
        <w:rPr>
          <w:rFonts w:hint="eastAsia"/>
        </w:rPr>
        <w:t>　　图表 2025年兰太实业盈利质量指标分析</w:t>
      </w:r>
      <w:r>
        <w:rPr>
          <w:rFonts w:hint="eastAsia"/>
        </w:rPr>
        <w:br/>
      </w:r>
      <w:r>
        <w:rPr>
          <w:rFonts w:hint="eastAsia"/>
        </w:rPr>
        <w:t>　　图表 2025年兰太实业运营能力指标分析</w:t>
      </w:r>
      <w:r>
        <w:rPr>
          <w:rFonts w:hint="eastAsia"/>
        </w:rPr>
        <w:br/>
      </w:r>
      <w:r>
        <w:rPr>
          <w:rFonts w:hint="eastAsia"/>
        </w:rPr>
        <w:t>　　图表 2025年兰太实业财务风险指标分析</w:t>
      </w:r>
      <w:r>
        <w:rPr>
          <w:rFonts w:hint="eastAsia"/>
        </w:rPr>
        <w:br/>
      </w:r>
      <w:r>
        <w:rPr>
          <w:rFonts w:hint="eastAsia"/>
        </w:rPr>
        <w:t>　　图表 2025年兰太实业成长能力指标分析</w:t>
      </w:r>
      <w:r>
        <w:rPr>
          <w:rFonts w:hint="eastAsia"/>
        </w:rPr>
        <w:br/>
      </w:r>
      <w:r>
        <w:rPr>
          <w:rFonts w:hint="eastAsia"/>
        </w:rPr>
        <w:t>　　图表 2025年哈空调盈利能力指标分析</w:t>
      </w:r>
      <w:r>
        <w:rPr>
          <w:rFonts w:hint="eastAsia"/>
        </w:rPr>
        <w:br/>
      </w:r>
      <w:r>
        <w:rPr>
          <w:rFonts w:hint="eastAsia"/>
        </w:rPr>
        <w:t>　　图表 2025年哈空调盈利质量指标分析</w:t>
      </w:r>
      <w:r>
        <w:rPr>
          <w:rFonts w:hint="eastAsia"/>
        </w:rPr>
        <w:br/>
      </w:r>
      <w:r>
        <w:rPr>
          <w:rFonts w:hint="eastAsia"/>
        </w:rPr>
        <w:t>　　图表 2025年哈空调运营能力指标分析</w:t>
      </w:r>
      <w:r>
        <w:rPr>
          <w:rFonts w:hint="eastAsia"/>
        </w:rPr>
        <w:br/>
      </w:r>
      <w:r>
        <w:rPr>
          <w:rFonts w:hint="eastAsia"/>
        </w:rPr>
        <w:t>　　图表 2025年哈空调财务风险指标分析</w:t>
      </w:r>
      <w:r>
        <w:rPr>
          <w:rFonts w:hint="eastAsia"/>
        </w:rPr>
        <w:br/>
      </w:r>
      <w:r>
        <w:rPr>
          <w:rFonts w:hint="eastAsia"/>
        </w:rPr>
        <w:t>　　图表 2025年哈空调成长能力指标分析</w:t>
      </w:r>
      <w:r>
        <w:rPr>
          <w:rFonts w:hint="eastAsia"/>
        </w:rPr>
        <w:br/>
      </w:r>
      <w:r>
        <w:rPr>
          <w:rFonts w:hint="eastAsia"/>
        </w:rPr>
        <w:t>　　图表 2025年江苏阀门盈利能力指标分析</w:t>
      </w:r>
      <w:r>
        <w:rPr>
          <w:rFonts w:hint="eastAsia"/>
        </w:rPr>
        <w:br/>
      </w:r>
      <w:r>
        <w:rPr>
          <w:rFonts w:hint="eastAsia"/>
        </w:rPr>
        <w:t>　　图表 2025年江苏阀门盈利质量指标分析</w:t>
      </w:r>
      <w:r>
        <w:rPr>
          <w:rFonts w:hint="eastAsia"/>
        </w:rPr>
        <w:br/>
      </w:r>
      <w:r>
        <w:rPr>
          <w:rFonts w:hint="eastAsia"/>
        </w:rPr>
        <w:t>　　图表 2025年江苏阀门运营能力指标分析</w:t>
      </w:r>
      <w:r>
        <w:rPr>
          <w:rFonts w:hint="eastAsia"/>
        </w:rPr>
        <w:br/>
      </w:r>
      <w:r>
        <w:rPr>
          <w:rFonts w:hint="eastAsia"/>
        </w:rPr>
        <w:t>　　图表 2025年江苏阀门财务风险指标分析</w:t>
      </w:r>
      <w:r>
        <w:rPr>
          <w:rFonts w:hint="eastAsia"/>
        </w:rPr>
        <w:br/>
      </w:r>
      <w:r>
        <w:rPr>
          <w:rFonts w:hint="eastAsia"/>
        </w:rPr>
        <w:t>　　图表 2025年江苏阀门成长能力指标分析</w:t>
      </w:r>
      <w:r>
        <w:rPr>
          <w:rFonts w:hint="eastAsia"/>
        </w:rPr>
        <w:br/>
      </w:r>
      <w:r>
        <w:rPr>
          <w:rFonts w:hint="eastAsia"/>
        </w:rPr>
        <w:t>　　图表 2025年宝钛股份盈利能力指标分析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2025年宝钛股份盈利质量指标分析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2025年宝钛股份运营能力指标分析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2025年宝钛股份财务风险指标分析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2025年宝钛股份成长能力指标分析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2025年第二重机盈利能力指标分析</w:t>
      </w:r>
      <w:r>
        <w:rPr>
          <w:rFonts w:hint="eastAsia"/>
        </w:rPr>
        <w:br/>
      </w:r>
      <w:r>
        <w:rPr>
          <w:rFonts w:hint="eastAsia"/>
        </w:rPr>
        <w:t>　　图表 2025年第二重机盈利质量指标分析</w:t>
      </w:r>
      <w:r>
        <w:rPr>
          <w:rFonts w:hint="eastAsia"/>
        </w:rPr>
        <w:br/>
      </w:r>
      <w:r>
        <w:rPr>
          <w:rFonts w:hint="eastAsia"/>
        </w:rPr>
        <w:t>　　图表 2025年第二重机运营能力指标分析</w:t>
      </w:r>
      <w:r>
        <w:rPr>
          <w:rFonts w:hint="eastAsia"/>
        </w:rPr>
        <w:br/>
      </w:r>
      <w:r>
        <w:rPr>
          <w:rFonts w:hint="eastAsia"/>
        </w:rPr>
        <w:t>　　图表 2025年第二重机财务风险指标分析</w:t>
      </w:r>
      <w:r>
        <w:rPr>
          <w:rFonts w:hint="eastAsia"/>
        </w:rPr>
        <w:br/>
      </w:r>
      <w:r>
        <w:rPr>
          <w:rFonts w:hint="eastAsia"/>
        </w:rPr>
        <w:t>　　图表 2025年第二重机成长能力指标分析</w:t>
      </w:r>
      <w:r>
        <w:rPr>
          <w:rFonts w:hint="eastAsia"/>
        </w:rPr>
        <w:br/>
      </w:r>
      <w:r>
        <w:rPr>
          <w:rFonts w:hint="eastAsia"/>
        </w:rPr>
        <w:t>　　图表 2025年申能电力盈利能力指标分析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2025年申能电力盈利质量指标分析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2025年申能电力运营能力指标分析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2025年申能电力财务风险指标分析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2025年申能电力成长能力指标分析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2025年皖能电力盈利能力指标分析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2025年皖能电力盈利质量指标分析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2025年皖能电力运营能力指标分析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2025年皖能电力财务风险指标分析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2025年皖能电力成长能力指标分析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2025年韶能股份盈利能力指标分析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2025年韶能股份盈利质量指标分析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2025年韶能股份运营能力指标分析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2025年韶能股份财务风险指标分析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2025年韶能股份成长能力指标分析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2025年湘潭电机盈利能力指标分析</w:t>
      </w:r>
      <w:r>
        <w:rPr>
          <w:rFonts w:hint="eastAsia"/>
        </w:rPr>
        <w:br/>
      </w:r>
      <w:r>
        <w:rPr>
          <w:rFonts w:hint="eastAsia"/>
        </w:rPr>
        <w:t>　　图表 2025年湘潭电机盈利质量指标分析</w:t>
      </w:r>
      <w:r>
        <w:rPr>
          <w:rFonts w:hint="eastAsia"/>
        </w:rPr>
        <w:br/>
      </w:r>
      <w:r>
        <w:rPr>
          <w:rFonts w:hint="eastAsia"/>
        </w:rPr>
        <w:t>　　图表 2025年湘潭电机运营能力指标分析</w:t>
      </w:r>
      <w:r>
        <w:rPr>
          <w:rFonts w:hint="eastAsia"/>
        </w:rPr>
        <w:br/>
      </w:r>
      <w:r>
        <w:rPr>
          <w:rFonts w:hint="eastAsia"/>
        </w:rPr>
        <w:t>　　图表 2025年湘潭电机财务风险指标分析</w:t>
      </w:r>
      <w:r>
        <w:rPr>
          <w:rFonts w:hint="eastAsia"/>
        </w:rPr>
        <w:br/>
      </w:r>
      <w:r>
        <w:rPr>
          <w:rFonts w:hint="eastAsia"/>
        </w:rPr>
        <w:t>　　图表 2025年湘潭电机成长能力指标分析</w:t>
      </w:r>
      <w:r>
        <w:rPr>
          <w:rFonts w:hint="eastAsia"/>
        </w:rPr>
        <w:br/>
      </w:r>
      <w:r>
        <w:rPr>
          <w:rFonts w:hint="eastAsia"/>
        </w:rPr>
        <w:t>　　图表 2025年振华科技盈利能力指标分析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2025年振华科技运营能力指标分析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2025年振华科技财务风险指标分析</w:t>
      </w:r>
      <w:r>
        <w:rPr>
          <w:rFonts w:hint="eastAsia"/>
        </w:rPr>
        <w:br/>
      </w:r>
      <w:r>
        <w:rPr>
          <w:rFonts w:hint="eastAsia"/>
        </w:rPr>
        <w:t>　　图表 2025年振华科技成长能力指标分析</w:t>
      </w:r>
      <w:r>
        <w:rPr>
          <w:rFonts w:hint="eastAsia"/>
        </w:rPr>
        <w:br/>
      </w:r>
      <w:r>
        <w:rPr>
          <w:rFonts w:hint="eastAsia"/>
        </w:rPr>
        <w:t>　　图表 2020-2025年东南部地区全社会固定资产投资变化趋势</w:t>
      </w:r>
      <w:r>
        <w:rPr>
          <w:rFonts w:hint="eastAsia"/>
        </w:rPr>
        <w:br/>
      </w:r>
      <w:r>
        <w:rPr>
          <w:rFonts w:hint="eastAsia"/>
        </w:rPr>
        <w:t>　　图表 各地区不同年份krugman专业化指数及其变化</w:t>
      </w:r>
      <w:r>
        <w:rPr>
          <w:rFonts w:hint="eastAsia"/>
        </w:rPr>
        <w:br/>
      </w:r>
      <w:r>
        <w:rPr>
          <w:rFonts w:hint="eastAsia"/>
        </w:rPr>
        <w:t>　　图表 2025-2031年核电装备制造市场规模预测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2025-2031年核电装备制造行业供给预测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2025-2031年核电装备制造行业总产值预测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2025-2031年核电装备制造行业需求预测</w:t>
      </w:r>
      <w:r>
        <w:rPr>
          <w:rFonts w:hint="eastAsia"/>
        </w:rPr>
        <w:br/>
      </w:r>
      <w:r>
        <w:rPr>
          <w:rFonts w:hint="eastAsia"/>
        </w:rPr>
        <w:t>　　图表 核岛部件名称</w:t>
      </w:r>
      <w:r>
        <w:rPr>
          <w:rFonts w:hint="eastAsia"/>
        </w:rPr>
        <w:br/>
      </w:r>
      <w:r>
        <w:rPr>
          <w:rFonts w:hint="eastAsia"/>
        </w:rPr>
        <w:t>　　图表 重点企业产品简介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fcd1538f4c77" w:history="1">
        <w:r>
          <w:rPr>
            <w:rStyle w:val="Hyperlink"/>
          </w:rPr>
          <w:t>中国核电装备制造业市场调查研究与发展前景预测报告（2025-2031年）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bfcd1538f4c77" w:history="1">
        <w:r>
          <w:rPr>
            <w:rStyle w:val="Hyperlink"/>
          </w:rPr>
          <w:t>https://www.20087.com/1/88/HeDianZhuangBeiZhiZaoYeDiaoChaYanJiuBaoGao.html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热点：核电装备制造业三大基地、核电装备制造业有哪些、核电装备产业、核电设备制造商名单、核电制造商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309a61444ed6" w:history="1">
      <w:r>
        <w:rPr>
          <w:rStyle w:val="Hyperlink"/>
        </w:rPr>
        <w:t>中国核电装备制造业市场调查研究与发展前景预测报告（2025-2031年）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DianZhuangBeiZhiZaoYeDiaoChaYanJiuBaoGao.html" TargetMode="External" Id="R40bbfcd1538f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DianZhuangBeiZhiZaoYeDiaoChaYanJiuBaoGao.html" TargetMode="External" Id="R6a81309a614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2025-01-18T08:49:00Z</dcterms:created>
  <dcterms:modified xsi:type="dcterms:W3CDTF">2025-01-18T09:49:00Z</dcterms:modified>
  <dc:subject>中国核电装备制造业市场调查研究与发展前景预测报告（2025-2031年）</dc:subject>
  <dc:title>中国核电装备制造业市场调查研究与发展前景预测报告（2025-2031年）</dc:title>
  <cp:keywords>中国核电装备制造业市场调查研究与发展前景预测报告（2025-2031年）</cp:keywords>
  <dc:description>中国核电装备制造业市场调查研究与发展前景预测报告（2025-2031年）</dc:description>
</cp:coreProperties>
</file>