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316e948534b1d" w:history="1">
              <w:r>
                <w:rPr>
                  <w:rStyle w:val="Hyperlink"/>
                </w:rPr>
                <w:t>2026-2032年中国混凝土振动器行业现状调研及发展前景分析报告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316e948534b1d" w:history="1">
              <w:r>
                <w:rPr>
                  <w:rStyle w:val="Hyperlink"/>
                </w:rPr>
                <w:t>2026-2032年中国混凝土振动器行业现状调研及发展前景分析报告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316e948534b1d" w:history="1">
                <w:r>
                  <w:rPr>
                    <w:rStyle w:val="Hyperlink"/>
                  </w:rPr>
                  <w:t>https://www.20087.com/1/88/HunNingTuZhenDongQiFaZhanXianZhuangQianJing.html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混凝土振动器是建筑施工中用于消除新浇混凝土内部气泡、提升密实度与强度的关键设备，主要类型包括插入式（高频振捣棒）、附着式（模板振动器）及平板式振动器。混凝土振动器采用高频电机（12,000–20,000 rpm）驱动偏心块产生振动，强调振幅稳定、散热良好及防水防尘性能（IP67以上）。在大型基建项目中，多台振动器协同作业确保大体积混凝土均匀密实。然而，传统设备依赖人工操作，易出现漏振或过振；电缆供电限制移动性，且高噪音（&gt;90 dB）影响工地职业健康。</w:t>
      </w:r>
      <w:r>
        <w:rPr>
          <w:rFonts w:hint="eastAsia"/>
        </w:rPr>
        <w:br/>
      </w:r>
      <w:r>
        <w:rPr>
          <w:rFonts w:hint="eastAsia"/>
        </w:rPr>
        <w:t>　　未来，混凝土振动器将向智能化、无线化与绿色施工方向演进。内置加速度传感器与AI算法可自动识别混凝土状态并调节振动频率与时间，避免人为失误；锂电驱动无线振动器提升作业灵活性，适配装配式建筑与狭小空间施工。在可持续方面，低噪音电机与减振手柄设计改善人机工效；设备群控系统优化能耗分配。此外，与BIM模型联动的自动振捣机器人正进入试点应用。长远看，混凝土振动器将从“手动辅助工具”升级为“智能密实执行终端”，在高质量建造与零事故工地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316e948534b1d" w:history="1">
        <w:r>
          <w:rPr>
            <w:rStyle w:val="Hyperlink"/>
          </w:rPr>
          <w:t>2026-2032年中国混凝土振动器行业现状调研及发展前景分析报告</w:t>
        </w:r>
      </w:hyperlink>
      <w:r>
        <w:rPr>
          <w:rFonts w:hint="eastAsia"/>
        </w:rPr>
        <w:t>》系统研究了混凝土振动器行业的市场运行态势，并对未来发展趋势进行了科学预测。报告包括行业基础知识、国内外环境分析、运行数据解读及产业链梳理，同时探讨了混凝土振动器市场竞争格局与重点企业的表现。基于对混凝土振动器行业的全面分析，报告展望了混凝土振动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混凝土振动器市场概述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按照不同产品类型，混凝土振动器主要可以分为如下几个类别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中国不同产品类型混凝土振动器增长趋势2021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内置式振动器</w:t>
      </w:r>
      <w:r>
        <w:rPr>
          <w:rFonts w:hint="eastAsia"/>
        </w:rPr>
        <w:br/>
      </w:r>
      <w:r>
        <w:rPr>
          <w:rFonts w:hint="eastAsia"/>
        </w:rPr>
        <w:t>　　　　1.2.3 外置式振动器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从不同应用，混凝土振动器主要包括如下几个方面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中国不同应用混凝土振动器增长趋势2021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建筑工程</w:t>
      </w:r>
      <w:r>
        <w:rPr>
          <w:rFonts w:hint="eastAsia"/>
        </w:rPr>
        <w:br/>
      </w:r>
      <w:r>
        <w:rPr>
          <w:rFonts w:hint="eastAsia"/>
        </w:rPr>
        <w:t>　　　　1.3.3 大坝工程</w:t>
      </w:r>
      <w:r>
        <w:rPr>
          <w:rFonts w:hint="eastAsia"/>
        </w:rPr>
        <w:br/>
      </w:r>
      <w:r>
        <w:rPr>
          <w:rFonts w:hint="eastAsia"/>
        </w:rPr>
        <w:t>　　　　1.3.4 矿井与井工程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中国混凝土振动器发展现状及未来趋势（2021-2032）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中国市场混凝土振动器收入及增长率（2021-2032）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中国市场混凝土振动器销量及增长率（2021-2032）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中国市场主要混凝土振动器厂商分析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中国市场主要厂商混凝土振动器销量及市场占有率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中国市场主要厂商混凝土振动器销量（2021-2026）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中国市场主要厂商混凝土振动器销量市场份额（2021-2026）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中国市场主要厂商混凝土振动器收入及市场占有率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中国市场主要厂商混凝土振动器收入（2021-2026）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中国市场主要厂商混凝土振动器收入市场份额（2021-2026）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2025年中国市场主要厂商混凝土振动器收入排名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中国市场主要厂商混凝土振动器价格（2021-2026）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中国市场主要厂商混凝土振动器总部及产地分布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中国市场主要厂商成立时间及混凝土振动器商业化日期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中国市场主要厂商混凝土振动器产品类型及应用</w:t>
      </w:r>
      <w:r>
        <w:rPr>
          <w:rFonts w:hint="eastAsia"/>
        </w:rPr>
        <w:br/>
      </w:r>
      <w:r>
        <w:rPr>
          <w:rFonts w:hint="eastAsia"/>
        </w:rPr>
        <w:t>　　2.7 混凝土振动器行业集中度、竞争程度分析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混凝土振动器行业集中度分析：2025年中国Top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中国市场混凝土振动器第一梯队、第二梯队和第三梯队厂商（品牌）及2025年市场份额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重点企业（18）在中国市场混凝土振动器销量、收入、价格及毛利率（2021-2026）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不同产品类型混凝土振动器分析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中国市场不同产品类型混凝土振动器销量（2021-2032）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中国市场不同产品类型混凝土振动器销量预测（2027-2032）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中国市场不同产品类型混凝土振动器规模（2021-2032）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中国市场不同产品类型混凝土振动器规模及市场份额（2021-2026）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中国市场不同产品类型混凝土振动器规模预测（2027-2032）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中国市场不同产品类型混凝土振动器价格走势（2021-2032）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不同应用混凝土振动器分析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中国市场不同应用混凝土振动器销量（2021-2032）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中国市场不同应用混凝土振动器销量预测（2027-2032）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中国市场不同应用混凝土振动器规模（2021-2032）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中国市场不同应用混凝土振动器规模及市场份额（2021-2026）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中国市场不同应用混凝土振动器规模预测（2027-2032）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中国市场不同应用混凝土振动器价格走势（2021-2032）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混凝土振动器行业发展分析---发展趋势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混凝土振动器行业发展分析---厂商壁垒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混凝土振动器行业发展分析---驱动因素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混凝土振动器行业发展分析---制约因素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混凝土振动器中国企业SWOT分析</w:t>
      </w:r>
      <w:r>
        <w:rPr>
          <w:rFonts w:hint="eastAsia"/>
        </w:rPr>
        <w:br/>
      </w:r>
      <w:r>
        <w:rPr>
          <w:rFonts w:hint="eastAsia"/>
        </w:rPr>
        <w:t>　　6.6 混凝土振动器行业发展分析---行业政策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混凝土振动器行业产业链简介</w:t>
      </w:r>
      <w:r>
        <w:rPr>
          <w:rFonts w:hint="eastAsia"/>
        </w:rPr>
        <w:br/>
      </w:r>
      <w:r>
        <w:rPr>
          <w:rFonts w:hint="eastAsia"/>
        </w:rPr>
        <w:t>　　7.2 混凝土振动器产业链分析-上游</w:t>
      </w:r>
      <w:r>
        <w:rPr>
          <w:rFonts w:hint="eastAsia"/>
        </w:rPr>
        <w:br/>
      </w:r>
      <w:r>
        <w:rPr>
          <w:rFonts w:hint="eastAsia"/>
        </w:rPr>
        <w:t>　　7.3 混凝土振动器产业链分析-中游</w:t>
      </w:r>
      <w:r>
        <w:rPr>
          <w:rFonts w:hint="eastAsia"/>
        </w:rPr>
        <w:br/>
      </w:r>
      <w:r>
        <w:rPr>
          <w:rFonts w:hint="eastAsia"/>
        </w:rPr>
        <w:t>　　7.4 混凝土振动器产业链分析-下游</w:t>
      </w:r>
      <w:r>
        <w:rPr>
          <w:rFonts w:hint="eastAsia"/>
        </w:rPr>
        <w:br/>
      </w:r>
      <w:r>
        <w:rPr>
          <w:rFonts w:hint="eastAsia"/>
        </w:rPr>
        <w:t>　　7.5 混凝土振动器行业采购模式</w:t>
      </w:r>
      <w:r>
        <w:rPr>
          <w:rFonts w:hint="eastAsia"/>
        </w:rPr>
        <w:br/>
      </w:r>
      <w:r>
        <w:rPr>
          <w:rFonts w:hint="eastAsia"/>
        </w:rPr>
        <w:t>　　7.6 混凝土振动器行业生产模式</w:t>
      </w:r>
      <w:r>
        <w:rPr>
          <w:rFonts w:hint="eastAsia"/>
        </w:rPr>
        <w:br/>
      </w:r>
      <w:r>
        <w:rPr>
          <w:rFonts w:hint="eastAsia"/>
        </w:rPr>
        <w:t>　　7.7 混凝土振动器行业销售模式及销售渠道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中国本土混凝土振动器产能、产量分析</w:t>
      </w:r>
      <w:r>
        <w:rPr>
          <w:rFonts w:hint="eastAsia"/>
        </w:rPr>
        <w:br/>
      </w:r>
      <w:r>
        <w:rPr>
          <w:rFonts w:hint="eastAsia"/>
        </w:rPr>
        <w:t>　　8.1 中国混凝土振动器供需现状及预测（2021-2032）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中国混凝土振动器产能、产量、产能利用率及发展趋势（2021-2032）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中国混凝土振动器产量、市场需求量及发展趋势（2021-2032）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中国混凝土振动器进出口分析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中国市场混凝土振动器主要进口来源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中国市场混凝土振动器主要出口目的地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不同产品类型混凝土振动器市场规模2021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不同应用混凝土振动器市场规模2021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中国市场主要厂商混凝土振动器销量（2021-2026）&amp;（千台）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中国市场主要厂商混凝土振动器销量市场份额（2021-2026）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中国市场主要厂商混凝土振动器收入份额（2021-2026）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2025年中国主要生产商混凝土振动器收入排名（万元）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中国市场主要厂商混凝土振动器价格（2021-2026）&amp;（元/台）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中国市场主要厂商混凝土振动器总部及产地分布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中国市场主要厂商成立时间及混凝土振动器商业化日期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中国市场主要厂商混凝土振动器产品类型及应用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2025年中国市场混凝土振动器主要厂商市场地位（第一梯队、第二梯队和第三梯队）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混凝土振动器市场投资、并购等现状分析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混凝土振动器生产基地、总部、竞争对手及市场地位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混凝土振动器产品规格、参数及市场应用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混凝土振动器销量（千台）、收入（万元）、价格（元/台）及毛利率（2021-2026）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中国市场不同产品类型混凝土振动器销量（2021-2026）&amp;（千台）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中国市场不同产品类型混凝土振动器销量市场份额（2021-2026）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中国市场不同产品类型混凝土振动器销量预测（2027-2032）&amp;（千台）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中国市场不同产品类型混凝土振动器销量市场份额预测（2027-2032）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中国市场不同产品类型混凝土振动器规模（2021-2026）&amp;（万元）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中国市场不同产品类型混凝土振动器规模市场份额（2021-2026）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中国市场不同产品类型混凝土振动器规模预测（2027-2032）&amp;（万元）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中国市场不同产品类型混凝土振动器规模市场份额预测（2027-2032）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中国市场不同应用混凝土振动器销量（2021-2026）&amp;（千台）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中国市场不同应用混凝土振动器销量市场份额（2021-2026）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中国市场不同应用混凝土振动器销量预测（2027-2032）&amp;（千台）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中国市场不同应用混凝土振动器销量市场份额预测（2027-2032）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中国市场不同应用混凝土振动器规模（2021-2026）&amp;（万元）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中国市场不同应用混凝土振动器规模市场份额（2021-2026）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中国市场不同应用混凝土振动器规模预测（2027-2032）&amp;（万元）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中国市场不同应用混凝土振动器规模市场份额预测（2027-2032）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混凝土振动器行业发展分析---发展趋势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混凝土振动器行业发展分析---厂商壁垒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混凝土振动器行业发展分析---驱动因素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混凝土振动器行业发展分析---制约因素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混凝土振动器行业相关重点政策一览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混凝土振动器行业供应链分析</w:t>
      </w:r>
      <w:r>
        <w:rPr>
          <w:rFonts w:hint="eastAsia"/>
        </w:rPr>
        <w:br/>
      </w:r>
      <w:r>
        <w:rPr>
          <w:rFonts w:hint="eastAsia"/>
        </w:rPr>
        <w:t>　　表 126： 混凝土振动器上游原料供应商</w:t>
      </w:r>
      <w:r>
        <w:rPr>
          <w:rFonts w:hint="eastAsia"/>
        </w:rPr>
        <w:br/>
      </w:r>
      <w:r>
        <w:rPr>
          <w:rFonts w:hint="eastAsia"/>
        </w:rPr>
        <w:t>　　表 127： 混凝土振动器行业主要下游客户</w:t>
      </w:r>
      <w:r>
        <w:rPr>
          <w:rFonts w:hint="eastAsia"/>
        </w:rPr>
        <w:br/>
      </w:r>
      <w:r>
        <w:rPr>
          <w:rFonts w:hint="eastAsia"/>
        </w:rPr>
        <w:t>　　表 128： 混凝土振动器典型经销商</w:t>
      </w:r>
      <w:r>
        <w:rPr>
          <w:rFonts w:hint="eastAsia"/>
        </w:rPr>
        <w:br/>
      </w:r>
      <w:r>
        <w:rPr>
          <w:rFonts w:hint="eastAsia"/>
        </w:rPr>
        <w:t>　　表 129： 中国混凝土振动器产量、销量、进口量及出口量（2021-2026）&amp;（千台）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中国混凝土振动器产量、销量、进口量及出口量预测（2027-2032）&amp;（千台）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中国市场混凝土振动器主要进口来源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中国市场混凝土振动器主要出口目的地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混凝土振动器产品图片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中国不同产品类型混凝土振动器市场规模市场份额2025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内置式振动器产品图片</w:t>
      </w:r>
      <w:r>
        <w:rPr>
          <w:rFonts w:hint="eastAsia"/>
        </w:rPr>
        <w:br/>
      </w:r>
      <w:r>
        <w:rPr>
          <w:rFonts w:hint="eastAsia"/>
        </w:rPr>
        <w:t>　　图 4： 外置式振动器产品图片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中国不同应用混凝土振动器市场份额2025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建筑工程</w:t>
      </w:r>
      <w:r>
        <w:rPr>
          <w:rFonts w:hint="eastAsia"/>
        </w:rPr>
        <w:br/>
      </w:r>
      <w:r>
        <w:rPr>
          <w:rFonts w:hint="eastAsia"/>
        </w:rPr>
        <w:t>　　图 8： 大坝工程</w:t>
      </w:r>
      <w:r>
        <w:rPr>
          <w:rFonts w:hint="eastAsia"/>
        </w:rPr>
        <w:br/>
      </w:r>
      <w:r>
        <w:rPr>
          <w:rFonts w:hint="eastAsia"/>
        </w:rPr>
        <w:t>　　图 9： 矿井与井工程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中国市场混凝土振动器市场规模，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中国市场混凝土振动器收入及增长率（2021-2032）&amp;（万元）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中国市场混凝土振动器销量及增长率（2021-2032）&amp;（千台）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2025年中国市场主要厂商混凝土振动器销量市场份额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2025年中国市场主要厂商混凝土振动器收入市场份额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2025年中国市场前五大厂商混凝土振动器市场份额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2025年中国市场混凝土振动器第一梯队、第二梯队和第三梯队厂商（品牌）及市场份额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中国市场不同产品类型混凝土振动器价格走势（2021-2032）&amp;（元/台）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中国市场不同应用混凝土振动器价格走势（2021-2032）&amp;（元/台）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混凝土振动器中国企业SWOT分析</w:t>
      </w:r>
      <w:r>
        <w:rPr>
          <w:rFonts w:hint="eastAsia"/>
        </w:rPr>
        <w:br/>
      </w:r>
      <w:r>
        <w:rPr>
          <w:rFonts w:hint="eastAsia"/>
        </w:rPr>
        <w:t>　　图 21： 混凝土振动器产业链</w:t>
      </w:r>
      <w:r>
        <w:rPr>
          <w:rFonts w:hint="eastAsia"/>
        </w:rPr>
        <w:br/>
      </w:r>
      <w:r>
        <w:rPr>
          <w:rFonts w:hint="eastAsia"/>
        </w:rPr>
        <w:t>　　图 22： 混凝土振动器行业采购模式分析</w:t>
      </w:r>
      <w:r>
        <w:rPr>
          <w:rFonts w:hint="eastAsia"/>
        </w:rPr>
        <w:br/>
      </w:r>
      <w:r>
        <w:rPr>
          <w:rFonts w:hint="eastAsia"/>
        </w:rPr>
        <w:t>　　图 23： 混凝土振动器行业生产模式分析</w:t>
      </w:r>
      <w:r>
        <w:rPr>
          <w:rFonts w:hint="eastAsia"/>
        </w:rPr>
        <w:br/>
      </w:r>
      <w:r>
        <w:rPr>
          <w:rFonts w:hint="eastAsia"/>
        </w:rPr>
        <w:t>　　图 24： 混凝土振动器行业销售模式分析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中国混凝土振动器产能、产量、产能利用率及发展趋势（2021-2032）&amp;（千台）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中国混凝土振动器产量、市场需求量及发展趋势（2021-2032）&amp;（千台）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316e948534b1d" w:history="1">
        <w:r>
          <w:rPr>
            <w:rStyle w:val="Hyperlink"/>
          </w:rPr>
          <w:t>2026-2032年中国混凝土振动器行业现状调研及发展前景分析报告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316e948534b1d" w:history="1">
        <w:r>
          <w:rPr>
            <w:rStyle w:val="Hyperlink"/>
          </w:rPr>
          <w:t>https://www.20087.com/1/88/HunNingTuZhenDongQiFaZhanXianZhuangQianJing.html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振动器产生高频振动的方法、附着式混凝土振动器、混凝土振动棒、三相附着式混凝土振动器、混凝土平板式振动器、混凝土振动器有哪几种类型、混凝土振动器多少钱一台、混凝土振动器工作原理、混凝土振动器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3669fc4ca4eb3" w:history="1">
      <w:r>
        <w:rPr>
          <w:rStyle w:val="Hyperlink"/>
        </w:rPr>
        <w:t>2026-2032年中国混凝土振动器行业现状调研及发展前景分析报告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HunNingTuZhenDongQiFaZhanXianZhuangQianJing.html" TargetMode="External" Id="R657316e94853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HunNingTuZhenDongQiFaZhanXianZhuangQianJing.html" TargetMode="External" Id="R30d3669fc4ca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2025-12-07T05:25:59Z</dcterms:created>
  <dcterms:modified xsi:type="dcterms:W3CDTF">2025-12-07T06:25:59Z</dcterms:modified>
  <dc:subject>2026-2032年中国混凝土振动器行业现状调研及发展前景分析报告</dc:subject>
  <dc:title>2026-2032年中国混凝土振动器行业现状调研及发展前景分析报告</dc:title>
  <cp:keywords>2026-2032年中国混凝土振动器行业现状调研及发展前景分析报告</cp:keywords>
  <dc:description>2026-2032年中国混凝土振动器行业现状调研及发展前景分析报告</dc:description>
</cp:coreProperties>
</file>