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6513e7a44d2a" w:history="1">
              <w:r>
                <w:rPr>
                  <w:rStyle w:val="Hyperlink"/>
                </w:rPr>
                <w:t>中国激光打标行业发展调研与市场前景预测报告（2025-2031年）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6513e7a44d2a" w:history="1">
              <w:r>
                <w:rPr>
                  <w:rStyle w:val="Hyperlink"/>
                </w:rPr>
                <w:t>中国激光打标行业发展调研与市场前景预测报告（2025-2031年）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86513e7a44d2a" w:history="1">
                <w:r>
                  <w:rPr>
                    <w:rStyle w:val="Hyperlink"/>
                  </w:rPr>
                  <w:t>https://www.20087.com/1/68/JiGuangDaBiaoShiChangXianZhuangY.html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技术以其高精度、环保、高效的特点，在电子产品、包装、汽车制造等多个领域广泛应用。随着激光器技术的进步和控制系统软件的智能化，激光打标机的性能不断提升，能够满足多样化、复杂化标记需求。个性化定制服务的兴起，推动了激光打标在礼品、艺术品定制市场的快速增长。</w:t>
      </w:r>
      <w:r>
        <w:rPr>
          <w:rFonts w:hint="eastAsia"/>
        </w:rPr>
        <w:br/>
      </w:r>
      <w:r>
        <w:rPr>
          <w:rFonts w:hint="eastAsia"/>
        </w:rPr>
        <w:t>　　未来激光打标技术将向更高集成度、更广泛的材料适应性和更灵活的打标方式发展。结合AI与机器视觉技术，实现智能识别与动态调整，提高打标精度与效率。微纳级精细加工技术的进步，将拓展其在生物医疗、半导体等高新技术领域的应用。同时，随着3D打印与激光技术的融合，将开启三维立体打标的新篇章，为产品设计带来无限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6513e7a44d2a" w:history="1">
        <w:r>
          <w:rPr>
            <w:rStyle w:val="Hyperlink"/>
          </w:rPr>
          <w:t>中国激光打标行业发展调研与市场前景预测报告（2025-2031年）</w:t>
        </w:r>
      </w:hyperlink>
      <w:r>
        <w:rPr>
          <w:rFonts w:hint="eastAsia"/>
        </w:rPr>
        <w:t>》基于多年行业研究积累，结合激光打标市场发展现状，依托行业权威数据资源和长期市场监测数据库，对激光打标市场规模、技术现状及未来方向进行了全面分析。报告梳理了激光打标行业竞争格局，重点评估了主要企业的市场表现及品牌影响力，并通过SWOT分析揭示了激光打标行业机遇与潜在风险。同时，报告对激光打标市场前景和发展趋势进行了科学预测，为投资者提供了投资价值判断和策略建议，助力把握激光打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中国激光打标行业发展概述</w:t>
      </w:r>
      <w:r>
        <w:rPr>
          <w:rFonts w:hint="eastAsia"/>
        </w:rPr>
        <w:br/>
      </w:r>
      <w:r>
        <w:rPr>
          <w:rFonts w:hint="eastAsia"/>
        </w:rPr>
        <w:t>　　第一节 激光产业发展综述</w:t>
      </w:r>
      <w:r>
        <w:rPr>
          <w:rFonts w:hint="eastAsia"/>
        </w:rPr>
        <w:br/>
      </w:r>
      <w:r>
        <w:rPr>
          <w:rFonts w:hint="eastAsia"/>
        </w:rPr>
        <w:t>　　　　一、激光定义及特点</w:t>
      </w:r>
      <w:r>
        <w:rPr>
          <w:rFonts w:hint="eastAsia"/>
        </w:rPr>
        <w:br/>
      </w:r>
      <w:r>
        <w:rPr>
          <w:rFonts w:hint="eastAsia"/>
        </w:rPr>
        <w:t>　　　　　　1、激光的定义</w:t>
      </w:r>
      <w:r>
        <w:rPr>
          <w:rFonts w:hint="eastAsia"/>
        </w:rPr>
        <w:br/>
      </w:r>
      <w:r>
        <w:rPr>
          <w:rFonts w:hint="eastAsia"/>
        </w:rPr>
        <w:t>　　　　　　2、激光的特点</w:t>
      </w:r>
      <w:r>
        <w:rPr>
          <w:rFonts w:hint="eastAsia"/>
        </w:rPr>
        <w:br/>
      </w:r>
      <w:r>
        <w:rPr>
          <w:rFonts w:hint="eastAsia"/>
        </w:rPr>
        <w:t>　　　　二、激光产业的形成与发展</w:t>
      </w:r>
      <w:r>
        <w:rPr>
          <w:rFonts w:hint="eastAsia"/>
        </w:rPr>
        <w:br/>
      </w:r>
      <w:r>
        <w:rPr>
          <w:rFonts w:hint="eastAsia"/>
        </w:rPr>
        <w:t>　　　　　　1、激光产业的形成</w:t>
      </w:r>
      <w:r>
        <w:rPr>
          <w:rFonts w:hint="eastAsia"/>
        </w:rPr>
        <w:br/>
      </w:r>
      <w:r>
        <w:rPr>
          <w:rFonts w:hint="eastAsia"/>
        </w:rPr>
        <w:t>　　　　　　2、激光产业的应用发展</w:t>
      </w:r>
      <w:r>
        <w:rPr>
          <w:rFonts w:hint="eastAsia"/>
        </w:rPr>
        <w:br/>
      </w:r>
      <w:r>
        <w:rPr>
          <w:rFonts w:hint="eastAsia"/>
        </w:rPr>
        <w:t>　　第二节 激光打标行业概述</w:t>
      </w:r>
      <w:r>
        <w:rPr>
          <w:rFonts w:hint="eastAsia"/>
        </w:rPr>
        <w:br/>
      </w:r>
      <w:r>
        <w:rPr>
          <w:rFonts w:hint="eastAsia"/>
        </w:rPr>
        <w:t>　　　　一、激光打标机简介</w:t>
      </w:r>
      <w:r>
        <w:rPr>
          <w:rFonts w:hint="eastAsia"/>
        </w:rPr>
        <w:br/>
      </w:r>
      <w:r>
        <w:rPr>
          <w:rFonts w:hint="eastAsia"/>
        </w:rPr>
        <w:t>　　　　　　1、基本介绍及原理</w:t>
      </w:r>
      <w:r>
        <w:rPr>
          <w:rFonts w:hint="eastAsia"/>
        </w:rPr>
        <w:br/>
      </w:r>
      <w:r>
        <w:rPr>
          <w:rFonts w:hint="eastAsia"/>
        </w:rPr>
        <w:t>　　　　　　2、激光打标机的用途</w:t>
      </w:r>
      <w:r>
        <w:rPr>
          <w:rFonts w:hint="eastAsia"/>
        </w:rPr>
        <w:br/>
      </w:r>
      <w:r>
        <w:rPr>
          <w:rFonts w:hint="eastAsia"/>
        </w:rPr>
        <w:t>　　　　　　3、激光打标的优点</w:t>
      </w:r>
      <w:r>
        <w:rPr>
          <w:rFonts w:hint="eastAsia"/>
        </w:rPr>
        <w:br/>
      </w:r>
      <w:r>
        <w:rPr>
          <w:rFonts w:hint="eastAsia"/>
        </w:rPr>
        <w:t>　　　　二、打标机的分类</w:t>
      </w:r>
      <w:r>
        <w:rPr>
          <w:rFonts w:hint="eastAsia"/>
        </w:rPr>
        <w:br/>
      </w:r>
      <w:r>
        <w:rPr>
          <w:rFonts w:hint="eastAsia"/>
        </w:rPr>
        <w:t>　　　　　　1、灯泵浦YAG激光打标机</w:t>
      </w:r>
      <w:r>
        <w:rPr>
          <w:rFonts w:hint="eastAsia"/>
        </w:rPr>
        <w:br/>
      </w:r>
      <w:r>
        <w:rPr>
          <w:rFonts w:hint="eastAsia"/>
        </w:rPr>
        <w:t>　　　　　　2、半导体泵浦YAG激光打标机</w:t>
      </w:r>
      <w:r>
        <w:rPr>
          <w:rFonts w:hint="eastAsia"/>
        </w:rPr>
        <w:br/>
      </w:r>
      <w:r>
        <w:rPr>
          <w:rFonts w:hint="eastAsia"/>
        </w:rPr>
        <w:t>　　　　　　3、光纤激光打标机</w:t>
      </w:r>
      <w:r>
        <w:rPr>
          <w:rFonts w:hint="eastAsia"/>
        </w:rPr>
        <w:br/>
      </w:r>
      <w:r>
        <w:rPr>
          <w:rFonts w:hint="eastAsia"/>
        </w:rPr>
        <w:t>　　　　　　4、CO2激光打标机</w:t>
      </w:r>
      <w:r>
        <w:rPr>
          <w:rFonts w:hint="eastAsia"/>
        </w:rPr>
        <w:br/>
      </w:r>
      <w:r>
        <w:rPr>
          <w:rFonts w:hint="eastAsia"/>
        </w:rPr>
        <w:t>　　　　三、激光打标机的构成</w:t>
      </w:r>
      <w:r>
        <w:rPr>
          <w:rFonts w:hint="eastAsia"/>
        </w:rPr>
        <w:br/>
      </w:r>
      <w:r>
        <w:rPr>
          <w:rFonts w:hint="eastAsia"/>
        </w:rPr>
        <w:t>　　　　　　1、配电系统</w:t>
      </w:r>
      <w:r>
        <w:rPr>
          <w:rFonts w:hint="eastAsia"/>
        </w:rPr>
        <w:br/>
      </w:r>
      <w:r>
        <w:rPr>
          <w:rFonts w:hint="eastAsia"/>
        </w:rPr>
        <w:t>　　　　　　2、光学系统</w:t>
      </w:r>
      <w:r>
        <w:rPr>
          <w:rFonts w:hint="eastAsia"/>
        </w:rPr>
        <w:br/>
      </w:r>
      <w:r>
        <w:rPr>
          <w:rFonts w:hint="eastAsia"/>
        </w:rPr>
        <w:t>　　　　　　3、打标控制系统</w:t>
      </w:r>
      <w:r>
        <w:rPr>
          <w:rFonts w:hint="eastAsia"/>
        </w:rPr>
        <w:br/>
      </w:r>
      <w:r>
        <w:rPr>
          <w:rFonts w:hint="eastAsia"/>
        </w:rPr>
        <w:t>　　　　四、激光打标机的基本参数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2020-2025年中国激光打标所属行业发展分析</w:t>
      </w:r>
      <w:r>
        <w:rPr>
          <w:rFonts w:hint="eastAsia"/>
        </w:rPr>
        <w:br/>
      </w:r>
      <w:r>
        <w:rPr>
          <w:rFonts w:hint="eastAsia"/>
        </w:rPr>
        <w:t>　　第一节 中国激光打标行业政策环境分析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二、行业相关法规及解析</w:t>
      </w:r>
      <w:r>
        <w:rPr>
          <w:rFonts w:hint="eastAsia"/>
        </w:rPr>
        <w:br/>
      </w:r>
      <w:r>
        <w:rPr>
          <w:rFonts w:hint="eastAsia"/>
        </w:rPr>
        <w:t>　　　　三、行业主要政策及解析</w:t>
      </w:r>
      <w:r>
        <w:rPr>
          <w:rFonts w:hint="eastAsia"/>
        </w:rPr>
        <w:br/>
      </w:r>
      <w:r>
        <w:rPr>
          <w:rFonts w:hint="eastAsia"/>
        </w:rPr>
        <w:t>　　　　四、行业主管部门、行业主要法律法规和政策对激光打标生产企业经营发展的影响</w:t>
      </w:r>
      <w:r>
        <w:rPr>
          <w:rFonts w:hint="eastAsia"/>
        </w:rPr>
        <w:br/>
      </w:r>
      <w:r>
        <w:rPr>
          <w:rFonts w:hint="eastAsia"/>
        </w:rPr>
        <w:t>　　第二节 激光打标产业经济环境分析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2020-2025年我国激光打标行业社会环境分析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二、消费环境分析</w:t>
      </w:r>
      <w:r>
        <w:rPr>
          <w:rFonts w:hint="eastAsia"/>
        </w:rPr>
        <w:br/>
      </w:r>
      <w:r>
        <w:rPr>
          <w:rFonts w:hint="eastAsia"/>
        </w:rPr>
        <w:t>　　第四节 我国激光打标行业技术环境分析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一、我国激光打标行业技术现状</w:t>
      </w:r>
      <w:r>
        <w:rPr>
          <w:rFonts w:hint="eastAsia"/>
        </w:rPr>
        <w:br/>
      </w:r>
      <w:r>
        <w:rPr>
          <w:rFonts w:hint="eastAsia"/>
        </w:rPr>
        <w:t>　　　　二、我国激光打标行业技术发展趋势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全球激光打标所属产业发展现状及前景</w:t>
      </w:r>
      <w:r>
        <w:rPr>
          <w:rFonts w:hint="eastAsia"/>
        </w:rPr>
        <w:br/>
      </w:r>
      <w:r>
        <w:rPr>
          <w:rFonts w:hint="eastAsia"/>
        </w:rPr>
        <w:t>　　第一节 全球激光打标所属产业发展现状分析</w:t>
      </w:r>
      <w:r>
        <w:rPr>
          <w:rFonts w:hint="eastAsia"/>
        </w:rPr>
        <w:br/>
      </w:r>
      <w:r>
        <w:rPr>
          <w:rFonts w:hint="eastAsia"/>
        </w:rPr>
        <w:t>　　2016年全球激光打标机市场规模为22.1亿美元，激光打标市场在未来几年内将继续持续增长，预计全球激光打标设备收入会达到23.3亿美元，同比增长5.43%。</w:t>
      </w:r>
      <w:r>
        <w:rPr>
          <w:rFonts w:hint="eastAsia"/>
        </w:rPr>
        <w:br/>
      </w:r>
      <w:r>
        <w:rPr>
          <w:rFonts w:hint="eastAsia"/>
        </w:rPr>
        <w:t>　　2020-2025年全球激光打标机市场收入情况</w:t>
      </w:r>
      <w:r>
        <w:rPr>
          <w:rFonts w:hint="eastAsia"/>
        </w:rPr>
        <w:br/>
      </w:r>
      <w:r>
        <w:rPr>
          <w:rFonts w:hint="eastAsia"/>
        </w:rPr>
        <w:t>　　　　一、全球激光打标产业发展概况</w:t>
      </w:r>
      <w:r>
        <w:rPr>
          <w:rFonts w:hint="eastAsia"/>
        </w:rPr>
        <w:br/>
      </w:r>
      <w:r>
        <w:rPr>
          <w:rFonts w:hint="eastAsia"/>
        </w:rPr>
        <w:t>　　　　二、全球激光打标产业市场规模</w:t>
      </w:r>
      <w:r>
        <w:rPr>
          <w:rFonts w:hint="eastAsia"/>
        </w:rPr>
        <w:br/>
      </w:r>
      <w:r>
        <w:rPr>
          <w:rFonts w:hint="eastAsia"/>
        </w:rPr>
        <w:t>　　　　三、全球激光打标产业竞争格局</w:t>
      </w:r>
      <w:r>
        <w:rPr>
          <w:rFonts w:hint="eastAsia"/>
        </w:rPr>
        <w:br/>
      </w:r>
      <w:r>
        <w:rPr>
          <w:rFonts w:hint="eastAsia"/>
        </w:rPr>
        <w:t>　　第二节 领先国家激光打标产业发展分析</w:t>
      </w:r>
      <w:r>
        <w:rPr>
          <w:rFonts w:hint="eastAsia"/>
        </w:rPr>
        <w:br/>
      </w:r>
      <w:r>
        <w:rPr>
          <w:rFonts w:hint="eastAsia"/>
        </w:rPr>
        <w:t>　　　　一、美国激光打标产业发展分析</w:t>
      </w:r>
      <w:r>
        <w:rPr>
          <w:rFonts w:hint="eastAsia"/>
        </w:rPr>
        <w:br/>
      </w:r>
      <w:r>
        <w:rPr>
          <w:rFonts w:hint="eastAsia"/>
        </w:rPr>
        <w:t>　　　　　　1、激光打标市场发展概况</w:t>
      </w:r>
      <w:r>
        <w:rPr>
          <w:rFonts w:hint="eastAsia"/>
        </w:rPr>
        <w:br/>
      </w:r>
      <w:r>
        <w:rPr>
          <w:rFonts w:hint="eastAsia"/>
        </w:rPr>
        <w:t>　　　　　　2、激光打标市场发展规模</w:t>
      </w:r>
      <w:r>
        <w:rPr>
          <w:rFonts w:hint="eastAsia"/>
        </w:rPr>
        <w:br/>
      </w:r>
      <w:r>
        <w:rPr>
          <w:rFonts w:hint="eastAsia"/>
        </w:rPr>
        <w:t>　　　　　　3、激光打标市场主要企业</w:t>
      </w:r>
      <w:r>
        <w:rPr>
          <w:rFonts w:hint="eastAsia"/>
        </w:rPr>
        <w:br/>
      </w:r>
      <w:r>
        <w:rPr>
          <w:rFonts w:hint="eastAsia"/>
        </w:rPr>
        <w:t>　　　　二、日本激光打标产业发展分析</w:t>
      </w:r>
      <w:r>
        <w:rPr>
          <w:rFonts w:hint="eastAsia"/>
        </w:rPr>
        <w:br/>
      </w:r>
      <w:r>
        <w:rPr>
          <w:rFonts w:hint="eastAsia"/>
        </w:rPr>
        <w:t>　　　　　　1、激光打标市场发展概况</w:t>
      </w:r>
      <w:r>
        <w:rPr>
          <w:rFonts w:hint="eastAsia"/>
        </w:rPr>
        <w:br/>
      </w:r>
      <w:r>
        <w:rPr>
          <w:rFonts w:hint="eastAsia"/>
        </w:rPr>
        <w:t>　　　　　　2、激光打标市场主要企业</w:t>
      </w:r>
      <w:r>
        <w:rPr>
          <w:rFonts w:hint="eastAsia"/>
        </w:rPr>
        <w:br/>
      </w:r>
      <w:r>
        <w:rPr>
          <w:rFonts w:hint="eastAsia"/>
        </w:rPr>
        <w:t>　　　　三、德国激光打标产业发展分析</w:t>
      </w:r>
      <w:r>
        <w:rPr>
          <w:rFonts w:hint="eastAsia"/>
        </w:rPr>
        <w:br/>
      </w:r>
      <w:r>
        <w:rPr>
          <w:rFonts w:hint="eastAsia"/>
        </w:rPr>
        <w:t>　　　　　　1、激光打标市场发展概况</w:t>
      </w:r>
      <w:r>
        <w:rPr>
          <w:rFonts w:hint="eastAsia"/>
        </w:rPr>
        <w:br/>
      </w:r>
      <w:r>
        <w:rPr>
          <w:rFonts w:hint="eastAsia"/>
        </w:rPr>
        <w:t>　　　　　　2、激光打标市场发展规模</w:t>
      </w:r>
      <w:r>
        <w:rPr>
          <w:rFonts w:hint="eastAsia"/>
        </w:rPr>
        <w:br/>
      </w:r>
      <w:r>
        <w:rPr>
          <w:rFonts w:hint="eastAsia"/>
        </w:rPr>
        <w:t>　　　　　　3、激光打标市场主要企业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中国激光打标所属行业生产现状分析</w:t>
      </w:r>
      <w:r>
        <w:rPr>
          <w:rFonts w:hint="eastAsia"/>
        </w:rPr>
        <w:br/>
      </w:r>
      <w:r>
        <w:rPr>
          <w:rFonts w:hint="eastAsia"/>
        </w:rPr>
        <w:t>　　第一节 激光打标设备产能概况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第二节 激光打标市场容量概况</w:t>
      </w:r>
      <w:r>
        <w:rPr>
          <w:rFonts w:hint="eastAsia"/>
        </w:rPr>
        <w:br/>
      </w:r>
      <w:r>
        <w:rPr>
          <w:rFonts w:hint="eastAsia"/>
        </w:rPr>
        <w:t>　　　　一、激光打标行业现状分析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二、2020-2025年市场容量分析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第三节 我国激光打标行业发展现状</w:t>
      </w:r>
      <w:r>
        <w:rPr>
          <w:rFonts w:hint="eastAsia"/>
        </w:rPr>
        <w:br/>
      </w:r>
      <w:r>
        <w:rPr>
          <w:rFonts w:hint="eastAsia"/>
        </w:rPr>
        <w:t>　　　　一、激光打标行业品牌发展现状</w:t>
      </w:r>
      <w:r>
        <w:rPr>
          <w:rFonts w:hint="eastAsia"/>
        </w:rPr>
        <w:br/>
      </w:r>
      <w:r>
        <w:rPr>
          <w:rFonts w:hint="eastAsia"/>
        </w:rPr>
        <w:t>　　　　二、激光打标行业需求市场现状</w:t>
      </w:r>
      <w:r>
        <w:rPr>
          <w:rFonts w:hint="eastAsia"/>
        </w:rPr>
        <w:br/>
      </w:r>
      <w:r>
        <w:rPr>
          <w:rFonts w:hint="eastAsia"/>
        </w:rPr>
        <w:t>　　　　三、激光打标市场需求层次分析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四、我国激光打标市场走向分析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激光打标行业运行模式与区域分析</w:t>
      </w:r>
      <w:r>
        <w:rPr>
          <w:rFonts w:hint="eastAsia"/>
        </w:rPr>
        <w:br/>
      </w:r>
      <w:r>
        <w:rPr>
          <w:rFonts w:hint="eastAsia"/>
        </w:rPr>
        <w:t>　　第一节 激光打标行业主要商业模式</w:t>
      </w:r>
      <w:r>
        <w:rPr>
          <w:rFonts w:hint="eastAsia"/>
        </w:rPr>
        <w:br/>
      </w:r>
      <w:r>
        <w:rPr>
          <w:rFonts w:hint="eastAsia"/>
        </w:rPr>
        <w:t>　　　　一、商业模式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五、盈利模式</w:t>
      </w:r>
      <w:r>
        <w:rPr>
          <w:rFonts w:hint="eastAsia"/>
        </w:rPr>
        <w:br/>
      </w:r>
      <w:r>
        <w:rPr>
          <w:rFonts w:hint="eastAsia"/>
        </w:rPr>
        <w:t>　　第二节 国内激光打标企业政策扶持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第三节 激光打标产业区域分布</w:t>
      </w:r>
      <w:r>
        <w:rPr>
          <w:rFonts w:hint="eastAsia"/>
        </w:rPr>
        <w:br/>
      </w:r>
      <w:r>
        <w:rPr>
          <w:rFonts w:hint="eastAsia"/>
        </w:rPr>
        <w:t>　　　　一、中国激光打标企业分布情况</w:t>
      </w:r>
      <w:r>
        <w:rPr>
          <w:rFonts w:hint="eastAsia"/>
        </w:rPr>
        <w:br/>
      </w:r>
      <w:r>
        <w:rPr>
          <w:rFonts w:hint="eastAsia"/>
        </w:rPr>
        <w:t>　　　　二、重点省市激光打标产业发展特点</w:t>
      </w:r>
      <w:r>
        <w:rPr>
          <w:rFonts w:hint="eastAsia"/>
        </w:rPr>
        <w:br/>
      </w:r>
      <w:r>
        <w:rPr>
          <w:rFonts w:hint="eastAsia"/>
        </w:rPr>
        <w:t>　　　　三、重点省市激光打标需求量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激光打标所属行业竞争格局分析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激光打标行业国内市场竞争状况分析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一、国内激光打标行业竞争格局分析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二、国内激光打标行业集中度分析</w:t>
      </w:r>
      <w:r>
        <w:rPr>
          <w:rFonts w:hint="eastAsia"/>
        </w:rPr>
        <w:br/>
      </w:r>
      <w:r>
        <w:rPr>
          <w:rFonts w:hint="eastAsia"/>
        </w:rPr>
        <w:t>　　第二节 国内激光打标行业五力模型分析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二、激光打标行业对上游议价能力</w:t>
      </w:r>
      <w:r>
        <w:rPr>
          <w:rFonts w:hint="eastAsia"/>
        </w:rPr>
        <w:br/>
      </w:r>
      <w:r>
        <w:rPr>
          <w:rFonts w:hint="eastAsia"/>
        </w:rPr>
        <w:t>　　　　三、激光打标行业对行业下游议价能力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第三节 激光打标行业SWOT分析</w:t>
      </w:r>
      <w:r>
        <w:rPr>
          <w:rFonts w:hint="eastAsia"/>
        </w:rPr>
        <w:br/>
      </w:r>
      <w:r>
        <w:rPr>
          <w:rFonts w:hint="eastAsia"/>
        </w:rPr>
        <w:t>　　　　一、激光打标行业优势分析</w:t>
      </w:r>
      <w:r>
        <w:rPr>
          <w:rFonts w:hint="eastAsia"/>
        </w:rPr>
        <w:br/>
      </w:r>
      <w:r>
        <w:rPr>
          <w:rFonts w:hint="eastAsia"/>
        </w:rPr>
        <w:t>　　　　二、激光打标行业劣势分析</w:t>
      </w:r>
      <w:r>
        <w:rPr>
          <w:rFonts w:hint="eastAsia"/>
        </w:rPr>
        <w:br/>
      </w:r>
      <w:r>
        <w:rPr>
          <w:rFonts w:hint="eastAsia"/>
        </w:rPr>
        <w:t>　　　　三、激光打标行业机会分析</w:t>
      </w:r>
      <w:r>
        <w:rPr>
          <w:rFonts w:hint="eastAsia"/>
        </w:rPr>
        <w:br/>
      </w:r>
      <w:r>
        <w:rPr>
          <w:rFonts w:hint="eastAsia"/>
        </w:rPr>
        <w:t>　　　　四、激光打标行业威胁分析</w:t>
      </w:r>
      <w:r>
        <w:rPr>
          <w:rFonts w:hint="eastAsia"/>
        </w:rPr>
        <w:br/>
      </w:r>
      <w:r>
        <w:rPr>
          <w:rFonts w:hint="eastAsia"/>
        </w:rPr>
        <w:t>　　第四节 激光打标行业市场竞争策略分析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t>　　第五节 激光打标行业的周期性、季节性及区域性特征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主要激光打标企业竞争分析</w:t>
      </w:r>
      <w:r>
        <w:rPr>
          <w:rFonts w:hint="eastAsia"/>
        </w:rPr>
        <w:br/>
      </w:r>
      <w:r>
        <w:rPr>
          <w:rFonts w:hint="eastAsia"/>
        </w:rPr>
        <w:t>　　第一节 广东大族粤铭激光科技股份有限公司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苏州天弘激光股份有限公司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华工科技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国外激光打标机企业</w:t>
      </w:r>
      <w:r>
        <w:rPr>
          <w:rFonts w:hint="eastAsia"/>
        </w:rPr>
        <w:br/>
      </w:r>
      <w:r>
        <w:rPr>
          <w:rFonts w:hint="eastAsia"/>
        </w:rPr>
        <w:t>　　　　一、基恩士</w:t>
      </w:r>
      <w:r>
        <w:rPr>
          <w:rFonts w:hint="eastAsia"/>
        </w:rPr>
        <w:br/>
      </w:r>
      <w:r>
        <w:rPr>
          <w:rFonts w:hint="eastAsia"/>
        </w:rPr>
        <w:t>　　　　二、泰尼福Technifor</w:t>
      </w:r>
      <w:r>
        <w:rPr>
          <w:rFonts w:hint="eastAsia"/>
        </w:rPr>
        <w:br/>
      </w:r>
      <w:r>
        <w:rPr>
          <w:rFonts w:hint="eastAsia"/>
        </w:rPr>
        <w:t>　　　　三、得利捷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2025-2031年激光打标行业投资机会与风险防范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激光打标行业进入壁垒分析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四、渠道壁垒</w:t>
      </w:r>
      <w:r>
        <w:rPr>
          <w:rFonts w:hint="eastAsia"/>
        </w:rPr>
        <w:br/>
      </w:r>
      <w:r>
        <w:rPr>
          <w:rFonts w:hint="eastAsia"/>
        </w:rPr>
        <w:t>　　第二节 2025-2031年激光打标行业趋势预测</w:t>
      </w:r>
      <w:r>
        <w:rPr>
          <w:rFonts w:hint="eastAsia"/>
        </w:rPr>
        <w:br/>
      </w:r>
      <w:r>
        <w:rPr>
          <w:rFonts w:hint="eastAsia"/>
        </w:rPr>
        <w:t>　　　　一、2025-2031年激光打标行业发展潜力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二、2025-2031年激光打标行业趋势预测展望</w:t>
      </w:r>
      <w:r>
        <w:rPr>
          <w:rFonts w:hint="eastAsia"/>
        </w:rPr>
        <w:br/>
      </w:r>
      <w:r>
        <w:rPr>
          <w:rFonts w:hint="eastAsia"/>
        </w:rPr>
        <w:t>　　第二节 2025-2031年激光打标行业发展趋势预测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一、2025-2031年激光打标行业发展趋势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二、2025-2031年激光打标行业规模预测</w:t>
      </w:r>
      <w:r>
        <w:rPr>
          <w:rFonts w:hint="eastAsia"/>
        </w:rPr>
        <w:br/>
      </w:r>
      <w:r>
        <w:rPr>
          <w:rFonts w:hint="eastAsia"/>
        </w:rPr>
        <w:t>　　　　　　1、2025-2031年激光打标设备产量预测</w:t>
      </w:r>
      <w:r>
        <w:rPr>
          <w:rFonts w:hint="eastAsia"/>
        </w:rPr>
        <w:br/>
      </w:r>
      <w:r>
        <w:rPr>
          <w:rFonts w:hint="eastAsia"/>
        </w:rPr>
        <w:t>　　　　　　2、2025-2031年激光打标行业销售收入预测</w:t>
      </w:r>
      <w:r>
        <w:rPr>
          <w:rFonts w:hint="eastAsia"/>
        </w:rPr>
        <w:br/>
      </w:r>
      <w:r>
        <w:rPr>
          <w:rFonts w:hint="eastAsia"/>
        </w:rPr>
        <w:t>　　第三节 激光打标行业投资机会分析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一、2020-2025年激光打标行业投融资现状</w:t>
      </w:r>
      <w:r>
        <w:rPr>
          <w:rFonts w:hint="eastAsia"/>
        </w:rPr>
        <w:br/>
      </w:r>
      <w:r>
        <w:rPr>
          <w:rFonts w:hint="eastAsia"/>
        </w:rPr>
        <w:t>　　　　二、激光打标行业投资环境分析</w:t>
      </w:r>
      <w:r>
        <w:rPr>
          <w:rFonts w:hint="eastAsia"/>
        </w:rPr>
        <w:br/>
      </w:r>
      <w:r>
        <w:rPr>
          <w:rFonts w:hint="eastAsia"/>
        </w:rPr>
        <w:t>　　　　三、2025年激光打标行业投资新方向</w:t>
      </w:r>
      <w:r>
        <w:rPr>
          <w:rFonts w:hint="eastAsia"/>
        </w:rPr>
        <w:br/>
      </w:r>
      <w:r>
        <w:rPr>
          <w:rFonts w:hint="eastAsia"/>
        </w:rPr>
        <w:t>　　　　四、2025-2031年激光打标行业投资的建议</w:t>
      </w:r>
      <w:r>
        <w:rPr>
          <w:rFonts w:hint="eastAsia"/>
        </w:rPr>
        <w:br/>
      </w:r>
      <w:r>
        <w:rPr>
          <w:rFonts w:hint="eastAsia"/>
        </w:rPr>
        <w:t>　　第四节 激光打标行业风险特征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三、财务风险</w:t>
      </w:r>
      <w:r>
        <w:rPr>
          <w:rFonts w:hint="eastAsia"/>
        </w:rPr>
        <w:br/>
      </w:r>
      <w:r>
        <w:rPr>
          <w:rFonts w:hint="eastAsia"/>
        </w:rPr>
        <w:t>　　　　四、实体经济影响需求变动的风险</w:t>
      </w:r>
      <w:r>
        <w:rPr>
          <w:rFonts w:hint="eastAsia"/>
        </w:rPr>
        <w:br/>
      </w:r>
      <w:r>
        <w:rPr>
          <w:rFonts w:hint="eastAsia"/>
        </w:rPr>
        <w:t>　　第五节 激光打标行业投资前景分析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一、行业投资前景要点</w:t>
      </w:r>
      <w:r>
        <w:rPr>
          <w:rFonts w:hint="eastAsia"/>
        </w:rPr>
        <w:br/>
      </w:r>
      <w:r>
        <w:rPr>
          <w:rFonts w:hint="eastAsia"/>
        </w:rPr>
        <w:t>　　　　二、行业投资前景焦点分析</w:t>
      </w:r>
      <w:r>
        <w:rPr>
          <w:rFonts w:hint="eastAsia"/>
        </w:rPr>
        <w:br/>
      </w:r>
      <w:r>
        <w:rPr>
          <w:rFonts w:hint="eastAsia"/>
        </w:rPr>
        <w:t>　　　　三、行业投资前景关键分析</w:t>
      </w:r>
      <w:r>
        <w:rPr>
          <w:rFonts w:hint="eastAsia"/>
        </w:rPr>
        <w:br/>
      </w:r>
      <w:r>
        <w:rPr>
          <w:rFonts w:hint="eastAsia"/>
        </w:rPr>
        <w:t>　　　　四、行业投资前景切入点分析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第九章 激光打标企业管理策略建议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一、激光打标价格策略分析</w:t>
      </w:r>
      <w:r>
        <w:rPr>
          <w:rFonts w:hint="eastAsia"/>
        </w:rPr>
        <w:br/>
      </w:r>
      <w:r>
        <w:rPr>
          <w:rFonts w:hint="eastAsia"/>
        </w:rPr>
        <w:t>　　　　二、激光打标渠道策略分析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提高激光打标企业竞争力的策略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二、激光打标企业提升竞争力的主要方向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四、提高激光打标企业竞争力的策略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中:智:林:－对我国激光打标品牌的战略思考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三、我国激光打标企业的品牌战略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激光产业链</w:t>
      </w:r>
      <w:r>
        <w:rPr>
          <w:rFonts w:hint="eastAsia"/>
        </w:rPr>
        <w:br/>
      </w:r>
      <w:r>
        <w:rPr>
          <w:rFonts w:hint="eastAsia"/>
        </w:rPr>
        <w:t>　　图表 激光打标机包括的基本参数</w:t>
      </w:r>
      <w:r>
        <w:rPr>
          <w:rFonts w:hint="eastAsia"/>
        </w:rPr>
        <w:br/>
      </w:r>
      <w:r>
        <w:rPr>
          <w:rFonts w:hint="eastAsia"/>
        </w:rPr>
        <w:t>　　图表 激光行业主要法律、法规及行业标准</w:t>
      </w:r>
      <w:r>
        <w:rPr>
          <w:rFonts w:hint="eastAsia"/>
        </w:rPr>
        <w:br/>
      </w:r>
      <w:r>
        <w:rPr>
          <w:rFonts w:hint="eastAsia"/>
        </w:rPr>
        <w:t>　　图表 激光行业产业政策汇总</w:t>
      </w:r>
      <w:r>
        <w:rPr>
          <w:rFonts w:hint="eastAsia"/>
        </w:rPr>
        <w:br/>
      </w:r>
      <w:r>
        <w:rPr>
          <w:rFonts w:hint="eastAsia"/>
        </w:rPr>
        <w:t>　　图表 世界银行最新全球经济增长预测（%）</w:t>
      </w:r>
      <w:r>
        <w:rPr>
          <w:rFonts w:hint="eastAsia"/>
        </w:rPr>
        <w:br/>
      </w:r>
      <w:r>
        <w:rPr>
          <w:rFonts w:hint="eastAsia"/>
        </w:rPr>
        <w:t>　　图表 2020-2025年美国实际GDP环比折年率（经季节性调整，单位：%）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2020-2025年美国个人消费、私人投资、政府消费与投资、进出口环比折年率（经季节性调整，单位：%）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2020-2025年各因素对美国实际GDP变化的贡献度（季调折年率，单位：%）</w:t>
      </w:r>
      <w:r>
        <w:rPr>
          <w:rFonts w:hint="eastAsia"/>
        </w:rPr>
        <w:br/>
      </w:r>
      <w:r>
        <w:rPr>
          <w:rFonts w:hint="eastAsia"/>
        </w:rPr>
        <w:t>　　图表 2020-2025年美国工业生产环比季调折年率及产能利用率变化（单位：%）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2020-2025年美国CPI和PPI环比变化趋势（经季节性调整，单位：%）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2020-2025年美国失业率情况（经季节性调整，单位：%）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欧元区19国GDP季调折年率（单位：%）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欧元区（19国）、德国、法国、意大利工业产值月环比变化（经季节性调整，单位：%）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2020-2025年欧元区CPI、Industrial</w:t>
      </w:r>
      <w:r>
        <w:rPr>
          <w:rFonts w:hint="eastAsia"/>
        </w:rPr>
        <w:br/>
      </w:r>
      <w:r>
        <w:rPr>
          <w:rFonts w:hint="eastAsia"/>
        </w:rPr>
        <w:t>　　图表 欧元区19国失业率（经季节性调整，单位：%）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2020-2025年日本GDP环比变化情况（经季节性调整，单位：%）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2020-2025年日本工业产值变化（单位：%）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2020-2025年日本CPI变化（单位：%）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2020-2025年日本失业率变化（经季节性调整，单位：%）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2020-2025年工业品出厂价格指数（2017年同月=100）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6513e7a44d2a" w:history="1">
        <w:r>
          <w:rPr>
            <w:rStyle w:val="Hyperlink"/>
          </w:rPr>
          <w:t>中国激光打标行业发展调研与市场前景预测报告（2025-2031年）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86513e7a44d2a" w:history="1">
        <w:r>
          <w:rPr>
            <w:rStyle w:val="Hyperlink"/>
          </w:rPr>
          <w:t>https://www.20087.com/1/68/JiGuangDaBiaoShiChangXianZhuangY.html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激光刻字加工厂、激光打标机品牌厂家前十名、小型激光打标机摆地摊、激光打标机多少一台、小型激光打标机的价格是多少、激光打标机怎么调参数才能打的深、激光切割机、激光打标对人体有害吗、激光打标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c422134544e1" w:history="1">
      <w:r>
        <w:rPr>
          <w:rStyle w:val="Hyperlink"/>
        </w:rPr>
        <w:t>中国激光打标行业发展调研与市场前景预测报告（2025-2031年）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GuangDaBiaoShiChangXianZhuangY.html" TargetMode="External" Id="R14b86513e7a4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GuangDaBiaoShiChangXianZhuangY.html" TargetMode="External" Id="R0e5ec4221345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2024-12-17T01:02:00Z</dcterms:created>
  <dcterms:modified xsi:type="dcterms:W3CDTF">2024-12-17T02:02:00Z</dcterms:modified>
  <dc:subject>中国激光打标行业发展调研与市场前景预测报告（2025-2031年）</dc:subject>
  <dc:title>中国激光打标行业发展调研与市场前景预测报告（2025-2031年）</dc:title>
  <cp:keywords>中国激光打标行业发展调研与市场前景预测报告（2025-2031年）</cp:keywords>
  <dc:description>中国激光打标行业发展调研与市场前景预测报告（2025-2031年）</dc:description>
</cp:coreProperties>
</file>