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2cbfd02949ed" w:history="1">
              <w:r>
                <w:rPr>
                  <w:rStyle w:val="Hyperlink"/>
                </w:rPr>
                <w:t>2025-2031年中国热锻行业市场调研与前景分析报告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2cbfd02949ed" w:history="1">
              <w:r>
                <w:rPr>
                  <w:rStyle w:val="Hyperlink"/>
                </w:rPr>
                <w:t>2025-2031年中国热锻行业市场调研与前景分析报告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22cbfd02949ed" w:history="1">
                <w:r>
                  <w:rPr>
                    <w:rStyle w:val="Hyperlink"/>
                  </w:rPr>
                  <w:t>https://www.20087.com/1/08/ReDuanShiChangXianZhuangHeQianJing.html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锻是一种在金属材料处于高温塑性状态下，通过模具施加压力，使其形成所需形状的金属成型工艺。热锻能够提高金属材料的力学性能，如强度、韧性，广泛应用于汽车零件、航空航天组件、工具制造等行业。近年来，随着精密锻造技术的发展，热锻产品的尺寸精度和表面质量大幅提升，减少了后续加工需求，提高了材料利用率。</w:t>
      </w:r>
      <w:r>
        <w:rPr>
          <w:rFonts w:hint="eastAsia"/>
        </w:rPr>
        <w:br/>
      </w:r>
      <w:r>
        <w:rPr>
          <w:rFonts w:hint="eastAsia"/>
        </w:rPr>
        <w:t>　　未来，热锻技术将更加注重精密化和智能化。通过计算机模拟和优化设计，实现模具和工艺参数的精确控制，提高一次合格率和生产效率。同时，自动化生产线的普及，如机器人操作和在线检测，将减少人工干预，提高安全性。此外，轻量化材料的热锻成型，如铝合金、钛合金，将满足汽车、航空等领域的减重需求，促进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22cbfd02949ed" w:history="1">
        <w:r>
          <w:rPr>
            <w:rStyle w:val="Hyperlink"/>
          </w:rPr>
          <w:t>2025-2031年中国热锻行业市场调研与前景分析报告</w:t>
        </w:r>
      </w:hyperlink>
      <w:r>
        <w:rPr>
          <w:rFonts w:hint="eastAsia"/>
        </w:rPr>
        <w:t>深入调研分析了我国热锻行业的现状、市场规模、竞争格局以及所面临的风险与机遇。该报告结合热锻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热锻产业概述</w:t>
      </w:r>
      <w:r>
        <w:rPr>
          <w:rFonts w:hint="eastAsia"/>
        </w:rPr>
        <w:br/>
      </w:r>
      <w:r>
        <w:rPr>
          <w:rFonts w:hint="eastAsia"/>
        </w:rPr>
        <w:t>　　第一节 热锻定义与分类</w:t>
      </w:r>
      <w:r>
        <w:rPr>
          <w:rFonts w:hint="eastAsia"/>
        </w:rPr>
        <w:br/>
      </w:r>
      <w:r>
        <w:rPr>
          <w:rFonts w:hint="eastAsia"/>
        </w:rPr>
        <w:t>　　第二节 热锻产业链结构及关键环节剖析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热锻商业模式与盈利模式解析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热锻经济指标与行业评估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主要国家与地区热锻市场对比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2025-2031年全球热锻行业发展趋势与前景预测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国际热锻市场发展趋势及对我国启示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二、对我国热锻市场的借鉴意义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热锻市场的总体规模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一、2020-2024年热锻市场规模变化及趋势分析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二、2025年热锻行业市场规模特点</w:t>
      </w:r>
      <w:r>
        <w:rPr>
          <w:rFonts w:hint="eastAsia"/>
        </w:rPr>
        <w:br/>
      </w:r>
      <w:r>
        <w:rPr>
          <w:rFonts w:hint="eastAsia"/>
        </w:rPr>
        <w:t>　　第二节 热锻市场规模的构成</w:t>
      </w:r>
      <w:r>
        <w:rPr>
          <w:rFonts w:hint="eastAsia"/>
        </w:rPr>
        <w:br/>
      </w:r>
      <w:r>
        <w:rPr>
          <w:rFonts w:hint="eastAsia"/>
        </w:rPr>
        <w:t>　　　　一、热锻客户群体特征与偏好分析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二、不同类型热锻市场规模分布</w:t>
      </w:r>
      <w:r>
        <w:rPr>
          <w:rFonts w:hint="eastAsia"/>
        </w:rPr>
        <w:br/>
      </w:r>
      <w:r>
        <w:rPr>
          <w:rFonts w:hint="eastAsia"/>
        </w:rPr>
        <w:t>　　　　三、各地区热锻市场规模差异与特点</w:t>
      </w:r>
      <w:r>
        <w:rPr>
          <w:rFonts w:hint="eastAsia"/>
        </w:rPr>
        <w:br/>
      </w:r>
      <w:r>
        <w:rPr>
          <w:rFonts w:hint="eastAsia"/>
        </w:rPr>
        <w:t>　　第三节 热锻市场规模的预测与展望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一、未来几年热锻市场规模增长预测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2020-2024年中国热锻行业总体发展与财务状况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2020-2024年热锻行业规模情况</w:t>
      </w:r>
      <w:r>
        <w:rPr>
          <w:rFonts w:hint="eastAsia"/>
        </w:rPr>
        <w:br/>
      </w:r>
      <w:r>
        <w:rPr>
          <w:rFonts w:hint="eastAsia"/>
        </w:rPr>
        <w:t>　　　　一、热锻行业企业数量规模</w:t>
      </w:r>
      <w:r>
        <w:rPr>
          <w:rFonts w:hint="eastAsia"/>
        </w:rPr>
        <w:br/>
      </w:r>
      <w:r>
        <w:rPr>
          <w:rFonts w:hint="eastAsia"/>
        </w:rPr>
        <w:t>　　　　二、热锻行业从业人员规模</w:t>
      </w:r>
      <w:r>
        <w:rPr>
          <w:rFonts w:hint="eastAsia"/>
        </w:rPr>
        <w:br/>
      </w:r>
      <w:r>
        <w:rPr>
          <w:rFonts w:hint="eastAsia"/>
        </w:rPr>
        <w:t>　　　　三、热锻行业市场敏感性分析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2020-2024年热锻行业财务能力分析</w:t>
      </w:r>
      <w:r>
        <w:rPr>
          <w:rFonts w:hint="eastAsia"/>
        </w:rPr>
        <w:br/>
      </w:r>
      <w:r>
        <w:rPr>
          <w:rFonts w:hint="eastAsia"/>
        </w:rPr>
        <w:t>　　　　一、热锻行业盈利能力</w:t>
      </w:r>
      <w:r>
        <w:rPr>
          <w:rFonts w:hint="eastAsia"/>
        </w:rPr>
        <w:br/>
      </w:r>
      <w:r>
        <w:rPr>
          <w:rFonts w:hint="eastAsia"/>
        </w:rPr>
        <w:t>　　　　二、热锻行业偿债能力</w:t>
      </w:r>
      <w:r>
        <w:rPr>
          <w:rFonts w:hint="eastAsia"/>
        </w:rPr>
        <w:br/>
      </w:r>
      <w:r>
        <w:rPr>
          <w:rFonts w:hint="eastAsia"/>
        </w:rPr>
        <w:t>　　　　三、热锻行业营运能力</w:t>
      </w:r>
      <w:r>
        <w:rPr>
          <w:rFonts w:hint="eastAsia"/>
        </w:rPr>
        <w:br/>
      </w:r>
      <w:r>
        <w:rPr>
          <w:rFonts w:hint="eastAsia"/>
        </w:rPr>
        <w:t>　　　　四、热锻行业发展能力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热锻细分市场（一）市场调研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热锻细分市场（二）市场调研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2020-2024年中国热锻行业重点区域调研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一、重点地区（一）热锻市场规模与特点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二、重点地区（二）热锻市场规模及特点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三、重点地区（三）热锻市场规模及特点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四、重点地区（四）热锻市场规模及特点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不同区域热锻市场的对比与启示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二、热锻市场拓展策略与建议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热锻行业渠道分析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二、各类渠道对热锻行业的影响</w:t>
      </w:r>
      <w:r>
        <w:rPr>
          <w:rFonts w:hint="eastAsia"/>
        </w:rPr>
        <w:br/>
      </w:r>
      <w:r>
        <w:rPr>
          <w:rFonts w:hint="eastAsia"/>
        </w:rPr>
        <w:t>　　　　三、主要热锻企业渠道策略研究</w:t>
      </w:r>
      <w:r>
        <w:rPr>
          <w:rFonts w:hint="eastAsia"/>
        </w:rPr>
        <w:br/>
      </w:r>
      <w:r>
        <w:rPr>
          <w:rFonts w:hint="eastAsia"/>
        </w:rPr>
        <w:t>　　第二节 热锻行业客户分析与定位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热锻行业总体市场竞争状况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一、热锻行业竞争结构分析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三、热锻行业SWOT分析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热锻企业发展策略分析</w:t>
      </w:r>
      <w:r>
        <w:rPr>
          <w:rFonts w:hint="eastAsia"/>
        </w:rPr>
        <w:br/>
      </w:r>
      <w:r>
        <w:rPr>
          <w:rFonts w:hint="eastAsia"/>
        </w:rPr>
        <w:t>　　第一节 热锻市场与销售策略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热锻品牌战略思考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二、热锻行业主管部门、监管体制及相关政策法规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3、热锻行业的主要法律、法规和政策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4、2025年热锻行业法律法规和政策对行业的影响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二、热锻消费者需求分析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一、热锻技术的应用与创新</w:t>
      </w:r>
      <w:r>
        <w:rPr>
          <w:rFonts w:hint="eastAsia"/>
        </w:rPr>
        <w:br/>
      </w:r>
      <w:r>
        <w:rPr>
          <w:rFonts w:hint="eastAsia"/>
        </w:rPr>
        <w:t>　　　　二、热锻行业发展的技术趋势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2025-2031年热锻市场发展前景分析</w:t>
      </w:r>
      <w:r>
        <w:rPr>
          <w:rFonts w:hint="eastAsia"/>
        </w:rPr>
        <w:br/>
      </w:r>
      <w:r>
        <w:rPr>
          <w:rFonts w:hint="eastAsia"/>
        </w:rPr>
        <w:t>　　　　一、热锻市场发展潜力</w:t>
      </w:r>
      <w:r>
        <w:rPr>
          <w:rFonts w:hint="eastAsia"/>
        </w:rPr>
        <w:br/>
      </w:r>
      <w:r>
        <w:rPr>
          <w:rFonts w:hint="eastAsia"/>
        </w:rPr>
        <w:t>　　　　二、热锻市场前景分析</w:t>
      </w:r>
      <w:r>
        <w:rPr>
          <w:rFonts w:hint="eastAsia"/>
        </w:rPr>
        <w:br/>
      </w:r>
      <w:r>
        <w:rPr>
          <w:rFonts w:hint="eastAsia"/>
        </w:rPr>
        <w:t>　　　　三、热锻细分行业发展前景分析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2025-2031年热锻发展趋势预测</w:t>
      </w:r>
      <w:r>
        <w:rPr>
          <w:rFonts w:hint="eastAsia"/>
        </w:rPr>
        <w:br/>
      </w:r>
      <w:r>
        <w:rPr>
          <w:rFonts w:hint="eastAsia"/>
        </w:rPr>
        <w:t>　　　　一、热锻发展趋势预测</w:t>
      </w:r>
      <w:r>
        <w:rPr>
          <w:rFonts w:hint="eastAsia"/>
        </w:rPr>
        <w:br/>
      </w:r>
      <w:r>
        <w:rPr>
          <w:rFonts w:hint="eastAsia"/>
        </w:rPr>
        <w:t>　　　　二、热锻市场规模预测</w:t>
      </w:r>
      <w:r>
        <w:rPr>
          <w:rFonts w:hint="eastAsia"/>
        </w:rPr>
        <w:br/>
      </w:r>
      <w:r>
        <w:rPr>
          <w:rFonts w:hint="eastAsia"/>
        </w:rPr>
        <w:t>　　　　三、热锻细分市场发展趋势预测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未来热锻行业挑战与机遇探讨</w:t>
      </w:r>
      <w:r>
        <w:rPr>
          <w:rFonts w:hint="eastAsia"/>
        </w:rPr>
        <w:br/>
      </w:r>
      <w:r>
        <w:rPr>
          <w:rFonts w:hint="eastAsia"/>
        </w:rPr>
        <w:t>　　　　一、热锻行业挑战</w:t>
      </w:r>
      <w:r>
        <w:rPr>
          <w:rFonts w:hint="eastAsia"/>
        </w:rPr>
        <w:br/>
      </w:r>
      <w:r>
        <w:rPr>
          <w:rFonts w:hint="eastAsia"/>
        </w:rPr>
        <w:t>　　　　二、热锻行业机遇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对热锻行业发展的建议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[^中^智^林^]对热锻企业和投资者的建议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热锻行业现状</w:t>
      </w:r>
      <w:r>
        <w:rPr>
          <w:rFonts w:hint="eastAsia"/>
        </w:rPr>
        <w:br/>
      </w:r>
      <w:r>
        <w:rPr>
          <w:rFonts w:hint="eastAsia"/>
        </w:rPr>
        <w:t>　　图表 热锻行业产业链调研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2020-2024年热锻行业市场容量统计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2020-2024年中国热锻行业市场规模情况</w:t>
      </w:r>
      <w:r>
        <w:rPr>
          <w:rFonts w:hint="eastAsia"/>
        </w:rPr>
        <w:br/>
      </w:r>
      <w:r>
        <w:rPr>
          <w:rFonts w:hint="eastAsia"/>
        </w:rPr>
        <w:t>　　图表 热锻行业动态</w:t>
      </w:r>
      <w:r>
        <w:rPr>
          <w:rFonts w:hint="eastAsia"/>
        </w:rPr>
        <w:br/>
      </w:r>
      <w:r>
        <w:rPr>
          <w:rFonts w:hint="eastAsia"/>
        </w:rPr>
        <w:t>　　图表 2020-2024年中国热锻行业销售收入统计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2020-2024年中国热锻行业盈利统计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2020-2024年中国热锻行业利润总额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2020-2024年中国热锻行业企业数量统计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2020-2024年中国热锻行业竞争力分析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2020-2024年中国热锻行业盈利能力分析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2020-2024年中国热锻行业运营能力分析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2020-2024年中国热锻行业偿债能力分析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2020-2024年中国热锻行业发展能力分析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2020-2024年中国热锻行业经营效益分析</w:t>
      </w:r>
      <w:r>
        <w:rPr>
          <w:rFonts w:hint="eastAsia"/>
        </w:rPr>
        <w:br/>
      </w:r>
      <w:r>
        <w:rPr>
          <w:rFonts w:hint="eastAsia"/>
        </w:rPr>
        <w:t>　　图表 热锻行业竞争对手分析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**地区热锻市场规模</w:t>
      </w:r>
      <w:r>
        <w:rPr>
          <w:rFonts w:hint="eastAsia"/>
        </w:rPr>
        <w:br/>
      </w:r>
      <w:r>
        <w:rPr>
          <w:rFonts w:hint="eastAsia"/>
        </w:rPr>
        <w:t>　　图表 **地区热锻行业市场需求</w:t>
      </w:r>
      <w:r>
        <w:rPr>
          <w:rFonts w:hint="eastAsia"/>
        </w:rPr>
        <w:br/>
      </w:r>
      <w:r>
        <w:rPr>
          <w:rFonts w:hint="eastAsia"/>
        </w:rPr>
        <w:t>　　图表 **地区热锻市场调研</w:t>
      </w:r>
      <w:r>
        <w:rPr>
          <w:rFonts w:hint="eastAsia"/>
        </w:rPr>
        <w:br/>
      </w:r>
      <w:r>
        <w:rPr>
          <w:rFonts w:hint="eastAsia"/>
        </w:rPr>
        <w:t>　　图表 **地区热锻行业市场需求分析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**地区热锻市场规模</w:t>
      </w:r>
      <w:r>
        <w:rPr>
          <w:rFonts w:hint="eastAsia"/>
        </w:rPr>
        <w:br/>
      </w:r>
      <w:r>
        <w:rPr>
          <w:rFonts w:hint="eastAsia"/>
        </w:rPr>
        <w:t>　　图表 **地区热锻行业市场需求</w:t>
      </w:r>
      <w:r>
        <w:rPr>
          <w:rFonts w:hint="eastAsia"/>
        </w:rPr>
        <w:br/>
      </w:r>
      <w:r>
        <w:rPr>
          <w:rFonts w:hint="eastAsia"/>
        </w:rPr>
        <w:t>　　图表 **地区热锻市场调研</w:t>
      </w:r>
      <w:r>
        <w:rPr>
          <w:rFonts w:hint="eastAsia"/>
        </w:rPr>
        <w:br/>
      </w:r>
      <w:r>
        <w:rPr>
          <w:rFonts w:hint="eastAsia"/>
        </w:rPr>
        <w:t>　　图表 **地区热锻行业市场需求分析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2cbfd02949ed" w:history="1">
        <w:r>
          <w:rPr>
            <w:rStyle w:val="Hyperlink"/>
          </w:rPr>
          <w:t>2025-2031年中国热锻行业市场调研与前景分析报告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22cbfd02949ed" w:history="1">
        <w:r>
          <w:rPr>
            <w:rStyle w:val="Hyperlink"/>
          </w:rPr>
          <w:t>https://www.20087.com/1/08/ReDuanShiChangXianZhuangHeQianJing.html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cc4294e5440b" w:history="1">
      <w:r>
        <w:rPr>
          <w:rStyle w:val="Hyperlink"/>
        </w:rPr>
        <w:t>2025-2031年中国热锻行业市场调研与前景分析报告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DuanShiChangXianZhuangHeQianJing.html" TargetMode="External" Id="R03722cbfd02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DuanShiChangXianZhuangHeQianJing.html" TargetMode="External" Id="R2feecc4294e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2024-12-13T06:51:41Z</dcterms:created>
  <dcterms:modified xsi:type="dcterms:W3CDTF">2024-12-13T07:51:41Z</dcterms:modified>
  <dc:subject>2025-2031年中国热锻行业市场调研与前景分析报告</dc:subject>
  <dc:title>2025-2031年中国热锻行业市场调研与前景分析报告</dc:title>
  <cp:keywords>2025-2031年中国热锻行业市场调研与前景分析报告</cp:keywords>
  <dc:description>2025-2031年中国热锻行业市场调研与前景分析报告</dc:description>
</cp:coreProperties>
</file>