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842e280fd456f" w:history="1">
              <w:r>
                <w:rPr>
                  <w:rStyle w:val="Hyperlink"/>
                </w:rPr>
                <w:t>2026-2032年中国电子变压器产业市场调研及发展前景预测报告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842e280fd456f" w:history="1">
              <w:r>
                <w:rPr>
                  <w:rStyle w:val="Hyperlink"/>
                </w:rPr>
                <w:t>2026-2032年中国电子变压器产业市场调研及发展前景预测报告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842e280fd456f" w:history="1">
                <w:r>
                  <w:rPr>
                    <w:rStyle w:val="Hyperlink"/>
                  </w:rPr>
                  <w:t>https://www.20087.com/1/28/DianZiBianYaQiShiChangQianJing.html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变压器是电力转换和信号传输系统中的核心元件，负责电压变换、电流隔离和电磁耦合等功能。目前，电子变压器的种类繁多，包括工频变压器、高频变压器和脉冲变压器等，广泛应用于电源适配器、通信设备和工业控制等领域。随着电力电子技术的发展，电子变压器正向着小型化、高效化和集成化方向发展，以适应紧凑型电子设备的需求。</w:t>
      </w:r>
      <w:r>
        <w:rPr>
          <w:rFonts w:hint="eastAsia"/>
        </w:rPr>
        <w:br/>
      </w:r>
      <w:r>
        <w:rPr>
          <w:rFonts w:hint="eastAsia"/>
        </w:rPr>
        <w:t>　　未来，电子变压器的发展将围绕提升性能和降低成本两大主题。一方面，通过优化磁性材料和设计结构，提高电子变压器的转换效率和工作频率，减少能量损失和体积重量。另一方面，智能化制造和供应链管理将促进电子变压器的定制化生产，满足不同应用场景的特定需求，同时降低库存成本和交货周期。此外，随着可再生能源和电动汽车市场的快速增长，适用于这些领域的专用电子变压器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842e280fd456f" w:history="1">
        <w:r>
          <w:rPr>
            <w:rStyle w:val="Hyperlink"/>
          </w:rPr>
          <w:t>2026-2032年中国电子变压器产业市场调研及发展前景预测报告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电子变压器行业的市场规模、技术发展水平和竞争格局。报告分析了电子变压器行业重点企业的市场表现，评估了当前技术路线的发展方向，并对电子变压器市场趋势做出合理预测。通过梳理电子变压器行业面临的机遇与风险，为企业和投资者了解市场动态、把握发展机会提供了数据支持和参考建议，有助于相关决策者更准确地判断电子变压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电子变压器产业市场概述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电子变压器行业关键成功要素</w:t>
      </w:r>
      <w:r>
        <w:rPr>
          <w:rFonts w:hint="eastAsia"/>
        </w:rPr>
        <w:br/>
      </w:r>
      <w:r>
        <w:rPr>
          <w:rFonts w:hint="eastAsia"/>
        </w:rPr>
        <w:t>　　第四节 电子变压器行业价值链分析</w:t>
      </w:r>
      <w:r>
        <w:rPr>
          <w:rFonts w:hint="eastAsia"/>
        </w:rPr>
        <w:br/>
      </w:r>
      <w:r>
        <w:rPr>
          <w:rFonts w:hint="eastAsia"/>
        </w:rPr>
        <w:t>　　第五节 电子变压器产业链分析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2025-2026年全球电子变压器市场现状及发展趋势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全球电子变压器市场现状及发展趋势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一、全球电子变压器产业发展阶段</w:t>
      </w:r>
      <w:r>
        <w:rPr>
          <w:rFonts w:hint="eastAsia"/>
        </w:rPr>
        <w:br/>
      </w:r>
      <w:r>
        <w:rPr>
          <w:rFonts w:hint="eastAsia"/>
        </w:rPr>
        <w:t>　　　　二、全球电子变压器产业竞争现状</w:t>
      </w:r>
      <w:r>
        <w:rPr>
          <w:rFonts w:hint="eastAsia"/>
        </w:rPr>
        <w:br/>
      </w:r>
      <w:r>
        <w:rPr>
          <w:rFonts w:hint="eastAsia"/>
        </w:rPr>
        <w:t>　　　　三、全球电子变压器产业投资状况</w:t>
      </w:r>
      <w:r>
        <w:rPr>
          <w:rFonts w:hint="eastAsia"/>
        </w:rPr>
        <w:br/>
      </w:r>
      <w:r>
        <w:rPr>
          <w:rFonts w:hint="eastAsia"/>
        </w:rPr>
        <w:t>　　　　四、全球电子变压器产业市场发展趋势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全球主要国家地区电子变压器市场现状及发展趋势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全球电子变压器市场经营模式现状及发展趋势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2025-2026年中国电子变压器产业链发展状况分析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中国电子变压器产业发展分析</w:t>
      </w:r>
      <w:r>
        <w:rPr>
          <w:rFonts w:hint="eastAsia"/>
        </w:rPr>
        <w:br/>
      </w:r>
      <w:r>
        <w:rPr>
          <w:rFonts w:hint="eastAsia"/>
        </w:rPr>
        <w:t>　　第一节 中国电子变压器产业发展现状</w:t>
      </w:r>
      <w:r>
        <w:rPr>
          <w:rFonts w:hint="eastAsia"/>
        </w:rPr>
        <w:br/>
      </w:r>
      <w:r>
        <w:rPr>
          <w:rFonts w:hint="eastAsia"/>
        </w:rPr>
        <w:t>　　第二节 中国电子变压器产业国际地位现状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中国电子变压器产业经济运行现状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中国电子变压器产业运营模式现状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中国电子变压器产业存在的问题及发展障碍分析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中国电子变压器产业发展趋势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中国电子变压器市场现状及发展趋势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中国电子变压器市场供给状况</w:t>
      </w:r>
      <w:r>
        <w:rPr>
          <w:rFonts w:hint="eastAsia"/>
        </w:rPr>
        <w:br/>
      </w:r>
      <w:r>
        <w:rPr>
          <w:rFonts w:hint="eastAsia"/>
        </w:rPr>
        <w:t>　　第二节 中国电子变压器市场需求状况</w:t>
      </w:r>
      <w:r>
        <w:rPr>
          <w:rFonts w:hint="eastAsia"/>
        </w:rPr>
        <w:br/>
      </w:r>
      <w:r>
        <w:rPr>
          <w:rFonts w:hint="eastAsia"/>
        </w:rPr>
        <w:t>　　第三节 中国电子变压器市场结构状况</w:t>
      </w:r>
      <w:r>
        <w:rPr>
          <w:rFonts w:hint="eastAsia"/>
        </w:rPr>
        <w:br/>
      </w:r>
      <w:r>
        <w:rPr>
          <w:rFonts w:hint="eastAsia"/>
        </w:rPr>
        <w:t>　　第四节 中国电子变压器市场存在的问题及障碍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中国电子变压器市场发展潜力及发展趋势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中国电子变压器市场消费者行为状况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中国电子变压器产业基本竞争战略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四、电子变压器产业该战略的SWOT分析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五、电子变压器产业该战略的典型企业分析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中国电子变压器产业市场竞争策略分析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电子变压器产业市场五种竞争动力模式结构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电子变压器产业市场核心竞争力的塑造要素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电子变压器产业市场不同市场地位的竞争策略分析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电子变压器产业市场竞争案例分析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中国电子变压器产业市场营销策略竞争分析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中国电子变压器产业重点企业市场竞争策略研究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中国电子变压器产业市场发展预测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中国电子变压器产业发展环境预测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中国电子变压器产业发展预测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中国电子变压器市场发展预测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一、2026-2032年中国电子变压器市场需求预测分析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二、2026-2032年中国电子变压器市场结构预测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三、2026-2032年中国电子变压器市场集中度预测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四、2026-2032年中国电子变压器市场供给预测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五、2026-2032年中国电子变压器市场价格预测</w:t>
      </w:r>
      <w:r>
        <w:rPr>
          <w:rFonts w:hint="eastAsia"/>
        </w:rPr>
        <w:br/>
      </w:r>
      <w:r>
        <w:rPr>
          <w:rFonts w:hint="eastAsia"/>
        </w:rPr>
        <w:t>　　第四节 中国电子变压器产业竞争发展趋势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中国电子变压器产业市场投资机会与风险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中国电子变压器产业市场投资优势分析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中国电子变压器产业市场投资劣势分析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中国电子变压器产业市场投资机会分析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中国电子变压器产业市场投资风险分析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中国电子变压器产业市场竞争策略建议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中国电子变压器产业竞争战略建议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中国电子变压器产业竞争策略建议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中国电子变压器市场竞争策略建议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电子变压器行业历程</w:t>
      </w:r>
      <w:r>
        <w:rPr>
          <w:rFonts w:hint="eastAsia"/>
        </w:rPr>
        <w:br/>
      </w:r>
      <w:r>
        <w:rPr>
          <w:rFonts w:hint="eastAsia"/>
        </w:rPr>
        <w:t>　　图表 电子变压器行业生命周期</w:t>
      </w:r>
      <w:r>
        <w:rPr>
          <w:rFonts w:hint="eastAsia"/>
        </w:rPr>
        <w:br/>
      </w:r>
      <w:r>
        <w:rPr>
          <w:rFonts w:hint="eastAsia"/>
        </w:rPr>
        <w:t>　　图表 电子变压器行业产业链分析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2020-2025年电子变压器行业市场容量统计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842e280fd456f" w:history="1">
        <w:r>
          <w:rPr>
            <w:rStyle w:val="Hyperlink"/>
          </w:rPr>
          <w:t>2026-2032年中国电子变压器产业市场调研及发展前景预测报告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842e280fd456f" w:history="1">
        <w:r>
          <w:rPr>
            <w:rStyle w:val="Hyperlink"/>
          </w:rPr>
          <w:t>https://www.20087.com/1/28/DianZiBianYaQiShiChangQianJing.html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热点：泽国电子变压器生产厂家、电子变压器和传统变压器、电子元件、电子变压器怎么测量好坏、高频变压器、电子变压器工厂、户外电源、电子变压器原理、简单说明变压器工作原理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8a9cac38546e3" w:history="1">
      <w:r>
        <w:rPr>
          <w:rStyle w:val="Hyperlink"/>
        </w:rPr>
        <w:t>2026-2032年中国电子变压器产业市场调研及发展前景预测报告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ianZiBianYaQiShiChangQianJing.html" TargetMode="External" Id="R818842e280fd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ianZiBianYaQiShiChangQianJing.html" TargetMode="External" Id="R2a08a9cac385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2025-09-01T08:07:00Z</dcterms:created>
  <dcterms:modified xsi:type="dcterms:W3CDTF">2025-09-01T09:07:00Z</dcterms:modified>
  <dc:subject>2026-2032年中国电子变压器产业市场调研及发展前景预测报告</dc:subject>
  <dc:title>2026-2032年中国电子变压器产业市场调研及发展前景预测报告</dc:title>
  <cp:keywords>2026-2032年中国电子变压器产业市场调研及发展前景预测报告</cp:keywords>
  <dc:description>2026-2032年中国电子变压器产业市场调研及发展前景预测报告</dc:description>
</cp:coreProperties>
</file>