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5361fd93c49e6" w:history="1">
              <w:r>
                <w:rPr>
                  <w:rStyle w:val="Hyperlink"/>
                </w:rPr>
                <w:t>2025-2031年全球与中国电空气加热器行业研究分析及前景趋势预测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5361fd93c49e6" w:history="1">
              <w:r>
                <w:rPr>
                  <w:rStyle w:val="Hyperlink"/>
                </w:rPr>
                <w:t>2025-2031年全球与中国电空气加热器行业研究分析及前景趋势预测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65361fd93c49e6" w:history="1">
                <w:r>
                  <w:rPr>
                    <w:rStyle w:val="Hyperlink"/>
                  </w:rPr>
                  <w:t>https://www.20087.com/1/38/DianKongQiJiaReQiShiChangQianJingFenXi.html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空气加热器是一种利用电能通过电阻元件（如电热丝、电热管、PTC陶瓷发热体）将电能直接转换为热能，用于加热流动空气的设备。电空气加热器可提供洁净、可控的热风，广泛应用于工业干燥、烘箱、暖通空调（HVAC）、洁净室、除湿、工艺加热以及实验室环境控制等场景。核心部件包括电加热元件、散热片（或翅片）、风机（离心风机或轴流风机）、温控系统（温度传感器、控制器）和外壳。工作时，风机强制空气流经加热元件表面，通过热传导和对流将热量传递给空气。设计上强调加热的均匀性、温度控制的精确性、响应速度快以及运行安全。根据安装方式，可分为管道式（串联在风管中）和箱体式（自带风机）。电加热元件的布局和散热片的设计直接影响热交换效率和风阻。安全保护措施（如超温保护、过流保护）必不可少。由于采用电能直接加热，其热效率接近100%，且无燃烧产物，非常清洁，但运行成本受电价影响较大。</w:t>
      </w:r>
      <w:r>
        <w:rPr>
          <w:rFonts w:hint="eastAsia"/>
        </w:rPr>
        <w:br/>
      </w:r>
      <w:r>
        <w:rPr>
          <w:rFonts w:hint="eastAsia"/>
        </w:rPr>
        <w:t>　　未来，电空气加热器的发展将围绕提升热效率与降低功耗、增强控温精度与响应速度、优化结构设计与材料应用以及推动智能化与系统集成展开。提升热效率与降低功耗是持续追求的目标，将持续优化加热元件与散热片的几何形状和材料（如高导热铝材、特殊涂层），最大化换热面积和效率，同时最小化风阻以降低风机能耗；探索新型高效发热材料（如薄膜加热技术、碳纤维加热）以进一步提升能效。增强控温精度与响应速度是核心方向，采用更灵敏的温度传感器（如热电偶、热敏电阻阵列）和更先进的控制算法（如自适应PID、模糊逻辑），实现对出风温度的快速、稳定、精确调节，满足高精度工艺需求；发展分区加热技术，针对不同区域提供差异化温度。优化结构设计与材料应用是重要支撑，采用紧凑、轻量化的结构设计，便于在空间受限的场合安装；选用耐高温、抗氧化、长寿命的材料，延长设备使用寿命。推动智能化与系统集成是发展方向，集成通信接口（如Modbus, BACnet），实现远程监控、参数设定和故障诊断；作为智能楼宇或工业自动化系统的一部分，与其他设备（如新风机组、空调箱）协同运行，优化整体能效。此外，探索利用峰谷电价进行蓄热或与可再生能源结合。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5361fd93c49e6" w:history="1">
        <w:r>
          <w:rPr>
            <w:rStyle w:val="Hyperlink"/>
          </w:rPr>
          <w:t>2025-2031年全球与中国电空气加热器行业研究分析及前景趋势预测</w:t>
        </w:r>
      </w:hyperlink>
      <w:r>
        <w:rPr>
          <w:rFonts w:hint="eastAsia"/>
        </w:rPr>
        <w:t>》通过严谨的分析、翔实的数据及直观的图表，系统解析了电空气加热器行业的市场规模、需求变化、价格波动及产业链结构。报告全面评估了当前电空气加热器市场现状，科学预测了未来市场前景与发展趋势，重点剖析了电空气加热器细分市场的机遇与挑战。同时，报告对电空气加热器重点企业的竞争地位及市场集中度进行了评估，为电空气加热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电空气加热器市场概述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按照不同产品类型，电空气加热器主要可以分为如下几个类别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全球不同产品类型电空气加热器销售额增长趋势2020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壁挂式</w:t>
      </w:r>
      <w:r>
        <w:rPr>
          <w:rFonts w:hint="eastAsia"/>
        </w:rPr>
        <w:br/>
      </w:r>
      <w:r>
        <w:rPr>
          <w:rFonts w:hint="eastAsia"/>
        </w:rPr>
        <w:t>　　　　1.2.4 吊顶式</w:t>
      </w:r>
      <w:r>
        <w:rPr>
          <w:rFonts w:hint="eastAsia"/>
        </w:rPr>
        <w:br/>
      </w:r>
      <w:r>
        <w:rPr>
          <w:rFonts w:hint="eastAsia"/>
        </w:rPr>
        <w:t>　　1.3 从不同应用，电空气加热器主要包括如下几个方面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全球不同应用电空气加热器销售额增长趋势2020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电空气加热器行业背景、发展历史、现状及趋势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电空气加热器行业目前现状分析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电空气加热器发展趋势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全球电空气加热器总体规模分析</w:t>
      </w:r>
      <w:r>
        <w:rPr>
          <w:rFonts w:hint="eastAsia"/>
        </w:rPr>
        <w:br/>
      </w:r>
      <w:r>
        <w:rPr>
          <w:rFonts w:hint="eastAsia"/>
        </w:rPr>
        <w:t>　　2.1 全球电空气加热器供需现状及预测（2020-2031）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全球电空气加热器产能、产量、产能利用率及发展趋势（2020-2031）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全球电空气加热器产量、需求量及发展趋势（2020-2031）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全球主要地区电空气加热器产量及发展趋势（2020-2031）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全球主要地区电空气加热器产量（2020-2025）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全球主要地区电空气加热器产量（2026-2031）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全球主要地区电空气加热器产量市场份额（2020-2031）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中国电空气加热器供需现状及预测（2020-2031）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中国电空气加热器产能、产量、产能利用率及发展趋势（2020-2031）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中国电空气加热器产量、市场需求量及发展趋势（2020-2031）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全球电空气加热器销量及销售额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全球市场电空气加热器销售额（2020-2031）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全球市场电空气加热器销量（2020-2031）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全球市场电空气加热器价格趋势（2020-2031）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全球电空气加热器主要地区分析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全球主要地区电空气加热器市场规模分析：2020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全球主要地区电空气加热器销售收入及市场份额（2020-2025年）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全球主要地区电空气加热器销售收入预测（2026-2031年）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全球主要地区电空气加热器销量分析：2020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全球主要地区电空气加热器销量及市场份额（2020-2025年）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全球主要地区电空气加热器销量及市场份额预测（2026-2031）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北美市场电空气加热器销量、收入及增长率（2020-2031）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欧洲市场电空气加热器销量、收入及增长率（2020-2031）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中国市场电空气加热器销量、收入及增长率（2020-2031）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日本市场电空气加热器销量、收入及增长率（2020-2031）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东南亚市场电空气加热器销量、收入及增长率（2020-2031）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印度市场电空气加热器销量、收入及增长率（2020-2031）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全球市场主要厂商电空气加热器产能市场份额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全球市场主要厂商电空气加热器销量（2020-2025）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全球市场主要厂商电空气加热器销量（2020-2025）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全球市场主要厂商电空气加热器销售收入（2020-2025）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全球市场主要厂商电空气加热器销售价格（2020-2025）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2024年全球主要生产商电空气加热器收入排名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中国市场主要厂商电空气加热器销量（2020-2025）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中国市场主要厂商电空气加热器销量（2020-2025）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中国市场主要厂商电空气加热器销售收入（2020-2025）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2024年中国主要生产商电空气加热器收入排名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中国市场主要厂商电空气加热器销售价格（2020-2025）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全球主要厂商电空气加热器总部及产地分布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全球主要厂商成立时间及电空气加热器商业化日期</w:t>
      </w:r>
      <w:r>
        <w:rPr>
          <w:rFonts w:hint="eastAsia"/>
        </w:rPr>
        <w:br/>
      </w:r>
      <w:r>
        <w:rPr>
          <w:rFonts w:hint="eastAsia"/>
        </w:rPr>
        <w:t>　　4.6 全球主要厂商电空气加热器产品类型及应用</w:t>
      </w:r>
      <w:r>
        <w:rPr>
          <w:rFonts w:hint="eastAsia"/>
        </w:rPr>
        <w:br/>
      </w:r>
      <w:r>
        <w:rPr>
          <w:rFonts w:hint="eastAsia"/>
        </w:rPr>
        <w:t>　　4.7 电空气加热器行业集中度、竞争程度分析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电空气加热器行业集中度分析：2024年全球Top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全球电空气加热器第一梯队、第二梯队和第三梯队生产商（品牌）及市场份额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电空气加热器销量、收入、价格及毛利率（2020-2025）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电空气加热器销量、收入、价格及毛利率（2020-2025）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电空气加热器销量、收入、价格及毛利率（2020-2025）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电空气加热器销量、收入、价格及毛利率（2020-2025）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电空气加热器销量、收入、价格及毛利率（2020-2025）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电空气加热器销量、收入、价格及毛利率（2020-2025）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电空气加热器销量、收入、价格及毛利率（2020-2025）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电空气加热器销量、收入、价格及毛利率（2020-2025）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电空气加热器销量、收入、价格及毛利率（2020-2025）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电空气加热器销量、收入、价格及毛利率（2020-2025）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电空气加热器销量、收入、价格及毛利率（2020-2025）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电空气加热器销量、收入、价格及毛利率（2020-2025）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电空气加热器销量、收入、价格及毛利率（2020-2025）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电空气加热器销量、收入、价格及毛利率（2020-2025）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不同产品类型电空气加热器分析</w:t>
      </w:r>
      <w:r>
        <w:rPr>
          <w:rFonts w:hint="eastAsia"/>
        </w:rPr>
        <w:br/>
      </w:r>
      <w:r>
        <w:rPr>
          <w:rFonts w:hint="eastAsia"/>
        </w:rPr>
        <w:t>　　6.1 全球不同产品类型电空气加热器销量（2020-2031）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全球不同产品类型电空气加热器销量及市场份额（2020-2025）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全球不同产品类型电空气加热器销量预测（2026-2031）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全球不同产品类型电空气加热器收入（2020-2031）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全球不同产品类型电空气加热器收入及市场份额（2020-2025）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全球不同产品类型电空气加热器收入预测（2026-2031）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全球不同产品类型电空气加热器价格走势（2020-2031）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不同应用电空气加热器分析</w:t>
      </w:r>
      <w:r>
        <w:rPr>
          <w:rFonts w:hint="eastAsia"/>
        </w:rPr>
        <w:br/>
      </w:r>
      <w:r>
        <w:rPr>
          <w:rFonts w:hint="eastAsia"/>
        </w:rPr>
        <w:t>　　7.1 全球不同应用电空气加热器销量（2020-2031）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全球不同应用电空气加热器销量及市场份额（2020-2025）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全球不同应用电空气加热器销量预测（2026-2031）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全球不同应用电空气加热器收入（2020-2031）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全球不同应用电空气加热器收入及市场份额（2020-2025）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全球不同应用电空气加热器收入预测（2026-2031）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全球不同应用电空气加热器价格走势（2020-2031）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电空气加热器产业链分析</w:t>
      </w:r>
      <w:r>
        <w:rPr>
          <w:rFonts w:hint="eastAsia"/>
        </w:rPr>
        <w:br/>
      </w:r>
      <w:r>
        <w:rPr>
          <w:rFonts w:hint="eastAsia"/>
        </w:rPr>
        <w:t>　　8.2 电空气加热器工艺制造技术分析</w:t>
      </w:r>
      <w:r>
        <w:rPr>
          <w:rFonts w:hint="eastAsia"/>
        </w:rPr>
        <w:br/>
      </w:r>
      <w:r>
        <w:rPr>
          <w:rFonts w:hint="eastAsia"/>
        </w:rPr>
        <w:t>　　8.3 电空气加热器产业上游供应分析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电空气加热器下游客户分析</w:t>
      </w:r>
      <w:r>
        <w:rPr>
          <w:rFonts w:hint="eastAsia"/>
        </w:rPr>
        <w:br/>
      </w:r>
      <w:r>
        <w:rPr>
          <w:rFonts w:hint="eastAsia"/>
        </w:rPr>
        <w:t>　　8.5 电空气加热器销售渠道分析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电空气加热器行业发展机遇及主要驱动因素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电空气加热器行业发展面临的风险</w:t>
      </w:r>
      <w:r>
        <w:rPr>
          <w:rFonts w:hint="eastAsia"/>
        </w:rPr>
        <w:br/>
      </w:r>
      <w:r>
        <w:rPr>
          <w:rFonts w:hint="eastAsia"/>
        </w:rPr>
        <w:t>　　9.3 电空气加热器行业政策分析</w:t>
      </w:r>
      <w:r>
        <w:rPr>
          <w:rFonts w:hint="eastAsia"/>
        </w:rPr>
        <w:br/>
      </w:r>
      <w:r>
        <w:rPr>
          <w:rFonts w:hint="eastAsia"/>
        </w:rPr>
        <w:t>　　9.4 电空气加热器中国企业SWOT分析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全球不同产品类型电空气加热器销售额增长（CAGR）趋势2020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电空气加热器行业目前发展现状</w:t>
      </w:r>
      <w:r>
        <w:rPr>
          <w:rFonts w:hint="eastAsia"/>
        </w:rPr>
        <w:br/>
      </w:r>
      <w:r>
        <w:rPr>
          <w:rFonts w:hint="eastAsia"/>
        </w:rPr>
        <w:t>　　表 4： 电空气加热器发展趋势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全球主要地区电空气加热器产量增速（CAGR）：（2020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全球主要地区电空气加热器产量（2020-2025）&amp;（千台）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全球主要地区电空气加热器产量（2026-2031）&amp;（千台）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全球主要地区电空气加热器产量市场份额（2020-2025）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全球主要地区电空气加热器产量（2026-2031）&amp;（千台）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全球主要地区电空气加热器销售收入增速：（2020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全球主要地区电空气加热器销售收入（2020-2025）&amp;（百万美元）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全球主要地区电空气加热器销售收入市场份额（2020-2025）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全球主要地区电空气加热器收入（2026-2031）&amp;（百万美元）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全球主要地区电空气加热器收入市场份额（2026-2031）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全球主要地区电空气加热器销量（千台）：2020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全球主要地区电空气加热器销量（2020-2025）&amp;（千台）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全球主要地区电空气加热器销量市场份额（2020-2025）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全球主要地区电空气加热器销量（2026-2031）&amp;（千台）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全球主要地区电空气加热器销量份额（2026-2031）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全球市场主要厂商电空气加热器产能（2024-2025）&amp;（千台）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全球市场主要厂商电空气加热器销量（2020-2025）&amp;（千台）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全球市场主要厂商电空气加热器销量市场份额（2020-2025）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全球市场主要厂商电空气加热器销售收入（2020-2025）&amp;（百万美元）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全球市场主要厂商电空气加热器销售收入市场份额（2020-2025）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全球市场主要厂商电空气加热器销售价格（2020-2025）&amp;（美元/台）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2024年全球主要生产商电空气加热器收入排名（百万美元）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中国市场主要厂商电空气加热器销量（2020-2025）&amp;（千台）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中国市场主要厂商电空气加热器销量市场份额（2020-2025）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中国市场主要厂商电空气加热器销售收入（2020-2025）&amp;（百万美元）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中国市场主要厂商电空气加热器销售收入市场份额（2020-2025）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2024年中国主要生产商电空气加热器收入排名（百万美元）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中国市场主要厂商电空气加热器销售价格（2020-2025）&amp;（美元/台）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全球主要厂商电空气加热器总部及产地分布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全球主要厂商成立时间及电空气加热器商业化日期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全球主要厂商电空气加热器产品类型及应用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2024年全球电空气加热器主要厂商市场地位（第一梯队、第二梯队和第三梯队）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全球电空气加热器市场投资、并购等现状分析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电空气加热器销量（千台）、收入（百万美元）、价格（美元/台）及毛利率（2020-2025）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电空气加热器销量（千台）、收入（百万美元）、价格（美元/台）及毛利率（2020-2025）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电空气加热器销量（千台）、收入（百万美元）、价格（美元/台）及毛利率（2020-2025）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电空气加热器销量（千台）、收入（百万美元）、价格（美元/台）及毛利率（2020-2025）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电空气加热器销量（千台）、收入（百万美元）、价格（美元/台）及毛利率（2020-2025）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电空气加热器销量（千台）、收入（百万美元）、价格（美元/台）及毛利率（2020-2025）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电空气加热器销量（千台）、收入（百万美元）、价格（美元/台）及毛利率（2020-2025）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电空气加热器销量（千台）、收入（百万美元）、价格（美元/台）及毛利率（2020-2025）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电空气加热器销量（千台）、收入（百万美元）、价格（美元/台）及毛利率（2020-2025）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电空气加热器销量（千台）、收入（百万美元）、价格（美元/台）及毛利率（2020-2025）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电空气加热器销量（千台）、收入（百万美元）、价格（美元/台）及毛利率（2020-2025）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电空气加热器销量（千台）、收入（百万美元）、价格（美元/台）及毛利率（2020-2025）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电空气加热器销量（千台）、收入（百万美元）、价格（美元/台）及毛利率（2020-2025）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电空气加热器销量（千台）、收入（百万美元）、价格（美元/台）及毛利率（2020-2025）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全球不同产品类型电空气加热器销量（2020-2025年）&amp;（千台）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全球不同产品类型电空气加热器销量市场份额（2020-2025）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全球不同产品类型电空气加热器销量预测（2026-2031）&amp;（千台）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全球市场不同产品类型电空气加热器销量市场份额预测（2026-2031）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全球不同产品类型电空气加热器收入（2020-2025年）&amp;（百万美元）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全球不同产品类型电空气加热器收入市场份额（2020-2025）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全球不同产品类型电空气加热器收入预测（2026-2031）&amp;（百万美元）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全球不同产品类型电空气加热器收入市场份额预测（2026-2031）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全球不同应用电空气加热器销量（2020-2025年）&amp;（千台）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全球不同应用电空气加热器销量市场份额（2020-2025）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全球不同应用电空气加热器销量预测（2026-2031）&amp;（千台）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全球市场不同应用电空气加热器销量市场份额预测（2026-2031）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全球不同应用电空气加热器收入（2020-2025年）&amp;（百万美元）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全球不同应用电空气加热器收入市场份额（2020-2025）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全球不同应用电空气加热器收入预测（2026-2031）&amp;（百万美元）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全球不同应用电空气加热器收入市场份额预测（2026-2031）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电空气加热器上游原料供应商及联系方式列表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电空气加热器典型客户列表</w:t>
      </w:r>
      <w:r>
        <w:rPr>
          <w:rFonts w:hint="eastAsia"/>
        </w:rPr>
        <w:br/>
      </w:r>
      <w:r>
        <w:rPr>
          <w:rFonts w:hint="eastAsia"/>
        </w:rPr>
        <w:t>　　表 126： 电空气加热器主要销售模式及销售渠道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电空气加热器行业发展机遇及主要驱动因素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电空气加热器行业发展面临的风险</w:t>
      </w:r>
      <w:r>
        <w:rPr>
          <w:rFonts w:hint="eastAsia"/>
        </w:rPr>
        <w:br/>
      </w:r>
      <w:r>
        <w:rPr>
          <w:rFonts w:hint="eastAsia"/>
        </w:rPr>
        <w:t>　　表 129： 电空气加热器行业政策分析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电空气加热器产品图片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全球不同产品类型电空气加热器销售额2020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全球不同产品类型电空气加热器市场份额2024 &amp; 2031</w:t>
      </w:r>
      <w:r>
        <w:rPr>
          <w:rFonts w:hint="eastAsia"/>
        </w:rPr>
        <w:br/>
      </w:r>
      <w:r>
        <w:rPr>
          <w:rFonts w:hint="eastAsia"/>
        </w:rPr>
        <w:t>　　图 4： 便携式产品图片</w:t>
      </w:r>
      <w:r>
        <w:rPr>
          <w:rFonts w:hint="eastAsia"/>
        </w:rPr>
        <w:br/>
      </w:r>
      <w:r>
        <w:rPr>
          <w:rFonts w:hint="eastAsia"/>
        </w:rPr>
        <w:t>　　图 5： 壁挂式产品图片</w:t>
      </w:r>
      <w:r>
        <w:rPr>
          <w:rFonts w:hint="eastAsia"/>
        </w:rPr>
        <w:br/>
      </w:r>
      <w:r>
        <w:rPr>
          <w:rFonts w:hint="eastAsia"/>
        </w:rPr>
        <w:t>　　图 6： 吊顶式产品图片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全球不同应用电空气加热器市场份额2024 &amp; 2031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全球电空气加热器产能、产量、产能利用率及发展趋势（2020-2031）&amp;（千台）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全球电空气加热器产量、需求量及发展趋势（2020-2031）&amp;（千台）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全球主要地区电空气加热器产量（2020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全球主要地区电空气加热器产量市场份额（2020-2031）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中国电空气加热器产能、产量、产能利用率及发展趋势（2020-2031）&amp;（千台）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中国电空气加热器产量、市场需求量及发展趋势（2020-2031）&amp;（千台）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全球电空气加热器市场销售额及增长率：（2020-2031）&amp;（百万美元）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全球市场电空气加热器市场规模：2020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全球市场电空气加热器销量及增长率（2020-2031）&amp;（千台）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全球市场电空气加热器价格趋势（2020-2031）&amp;（美元/台）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全球主要地区电空气加热器销售收入（2020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全球主要地区电空气加热器销售收入市场份额（2020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北美市场电空气加热器销量及增长率（2020-2031）&amp;（千台）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北美市场电空气加热器收入及增长率（2020-2031）&amp;（百万美元）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欧洲市场电空气加热器销量及增长率（2020-2031）&amp;（千台）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欧洲市场电空气加热器收入及增长率（2020-2031）&amp;（百万美元）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中国市场电空气加热器销量及增长率（2020-2031）&amp;（千台）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中国市场电空气加热器收入及增长率（2020-2031）&amp;（百万美元）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日本市场电空气加热器销量及增长率（2020-2031）&amp;（千台）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日本市场电空气加热器收入及增长率（2020-2031）&amp;（百万美元）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东南亚市场电空气加热器销量及增长率（2020-2031）&amp;（千台）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东南亚市场电空气加热器收入及增长率（2020-2031）&amp;（百万美元）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印度市场电空气加热器销量及增长率（2020-2031）&amp;（千台）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印度市场电空气加热器收入及增长率（2020-2031）&amp;（百万美元）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2024年全球市场主要厂商电空气加热器销量市场份额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2024年全球市场主要厂商电空气加热器收入市场份额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2024年中国市场主要厂商电空气加热器销量市场份额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2024年中国市场主要厂商电空气加热器收入市场份额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2024年全球前五大生产商电空气加热器市场份额</w:t>
      </w:r>
      <w:r>
        <w:rPr>
          <w:rFonts w:hint="eastAsia"/>
        </w:rPr>
        <w:br/>
      </w:r>
      <w:r>
        <w:rPr>
          <w:rFonts w:hint="eastAsia"/>
        </w:rPr>
        <w:t>　　图 41： 2024年全球电空气加热器第一梯队、第二梯队和第三梯队厂商及市场份额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全球不同产品类型电空气加热器价格走势（2020-2031）&amp;（美元/台）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全球不同应用电空气加热器价格走势（2020-2031）&amp;（美元/台）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电空气加热器产业链</w:t>
      </w:r>
      <w:r>
        <w:rPr>
          <w:rFonts w:hint="eastAsia"/>
        </w:rPr>
        <w:br/>
      </w:r>
      <w:r>
        <w:rPr>
          <w:rFonts w:hint="eastAsia"/>
        </w:rPr>
        <w:t>　　图 45： 电空气加热器中国企业SWOT分析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5361fd93c49e6" w:history="1">
        <w:r>
          <w:rPr>
            <w:rStyle w:val="Hyperlink"/>
          </w:rPr>
          <w:t>2025-2031年全球与中国电空气加热器行业研究分析及前景趋势预测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65361fd93c49e6" w:history="1">
        <w:r>
          <w:rPr>
            <w:rStyle w:val="Hyperlink"/>
          </w:rPr>
          <w:t>https://www.20087.com/1/38/DianKongQiJiaReQiShiChangQianJingFenXi.html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热点：空气能加热一吨水多少度电、电空气加热器风机都有啥样的、加热器怎么用、空气加热电加热器、室内加热器、空气加热器用途、电开水器、空气加热器直销、即热式电热水器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2f5c882af4de7" w:history="1">
      <w:r>
        <w:rPr>
          <w:rStyle w:val="Hyperlink"/>
        </w:rPr>
        <w:t>2025-2031年全球与中国电空气加热器行业研究分析及前景趋势预测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DianKongQiJiaReQiShiChangQianJingFenXi.html" TargetMode="External" Id="Rb165361fd93c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DianKongQiJiaReQiShiChangQianJingFenXi.html" TargetMode="External" Id="R2502f5c882af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2025-02-20T03:11:34Z</dcterms:created>
  <dcterms:modified xsi:type="dcterms:W3CDTF">2025-02-20T04:11:34Z</dcterms:modified>
  <dc:subject>2025-2031年全球与中国电空气加热器行业研究分析及前景趋势预测</dc:subject>
  <dc:title>2025-2031年全球与中国电空气加热器行业研究分析及前景趋势预测</dc:title>
  <cp:keywords>2025-2031年全球与中国电空气加热器行业研究分析及前景趋势预测</cp:keywords>
  <dc:description>2025-2031年全球与中国电空气加热器行业研究分析及前景趋势预测</dc:description>
</cp:coreProperties>
</file>