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1a39ba34149b6" w:history="1">
              <w:r>
                <w:rPr>
                  <w:rStyle w:val="Hyperlink"/>
                </w:rPr>
                <w:t>2026-2032年中国真空浸渍设备行业研究与市场前景报告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1a39ba34149b6" w:history="1">
              <w:r>
                <w:rPr>
                  <w:rStyle w:val="Hyperlink"/>
                </w:rPr>
                <w:t>2026-2032年中国真空浸渍设备行业研究与市场前景报告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1a39ba34149b6" w:history="1">
                <w:r>
                  <w:rPr>
                    <w:rStyle w:val="Hyperlink"/>
                  </w:rPr>
                  <w:t>https://www.20087.com/1/78/ZhenKongJinZiSheBeiHangYeQianJingFenXi.html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浸渍设备用于电机、变压器、电感等电气绝缘部件的树脂或漆液渗透处理，通过抽真空排除绕组孔隙中的空气，再加压注入绝缘介质，以提升介电强度与导热性能。真空浸渍设备普遍采用PLC控制，支持多阶段真空-压力循环，部分高端机型集成在线粘度监测与自动补液系统。应用领域涵盖新能源汽车电驱、风电定子及工业电机制造。然而，行业仍面临浸渍周期长、高粘度树脂渗透不均、溶剂型漆液VOC排放治理压力大，以及设备密封件在长期负压下老化等问题，影响生产效率与环保合规性。</w:t>
      </w:r>
      <w:r>
        <w:rPr>
          <w:rFonts w:hint="eastAsia"/>
        </w:rPr>
        <w:br/>
      </w:r>
      <w:r>
        <w:rPr>
          <w:rFonts w:hint="eastAsia"/>
        </w:rPr>
        <w:t>　　未来，真空浸渍设备将向绿色工艺、数字孪生与柔性制造演进。水性或无溶剂绝缘漆将替代传统溶剂型体系，降低环境足迹；微波辅助浸渍可加速树脂流动与固化，缩短节拍时间。数字孪生平台将实时映射浸渍过程参数，预测浸渍饱满度并优化工艺曲线。在结构上，模块化真空腔体支持快速切换不同尺寸工件，适配多品种小批量生产。此外，设备将集成能耗监控与废气回收系统，契合工厂碳管理要求。随着高功率密度电机需求增长，真空浸渍设备将成为高端电气绝缘制造重要的智能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1a39ba34149b6" w:history="1">
        <w:r>
          <w:rPr>
            <w:rStyle w:val="Hyperlink"/>
          </w:rPr>
          <w:t>2026-2032年中国真空浸渍设备行业研究与市场前景报告</w:t>
        </w:r>
      </w:hyperlink>
      <w:r>
        <w:rPr>
          <w:rFonts w:hint="eastAsia"/>
        </w:rPr>
        <w:t>》以专业视角，系统分析了真空浸渍设备行业的市场规模、价格动态及产业链结构，梳理了不同真空浸渍设备细分领域的发展现状。报告从真空浸渍设备技术路径、供需关系等维度，客观呈现了真空浸渍设备领域的技术成熟度与创新方向，并对中期市场前景作出合理预测，同时评估了真空浸渍设备重点企业的市场表现、品牌竞争力和行业集中度。报告还结合政策环境与消费升级趋势，识别了真空浸渍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真空浸渍设备行业界定及应用领域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真空浸渍设备行业定义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真空浸渍设备主要应用领域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2025-2026年真空浸渍设备行业技术发展现状及趋势分析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真空浸渍设备行业技术发展现状分析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国内外真空浸渍设备行业技术差异与原因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真空浸渍设备行业技术发展方向、趋势预测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提升真空浸渍设备行业技术能力策略建议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全球真空浸渍设备行业市场调研分析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全球真空浸渍设备行业经济环境分析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全球真空浸渍设备市场总体情况分析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一、全球真空浸渍设备行业的发展特点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二、全球真空浸渍设备市场结构</w:t>
      </w:r>
      <w:r>
        <w:rPr>
          <w:rFonts w:hint="eastAsia"/>
        </w:rPr>
        <w:br/>
      </w:r>
      <w:r>
        <w:rPr>
          <w:rFonts w:hint="eastAsia"/>
        </w:rPr>
        <w:t>　　　　三、全球真空浸渍设备行业竞争格局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全球主要国家（地区）真空浸渍设备市场分析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2026-2032年全球真空浸渍设备行业发展趋势预测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真空浸渍设备行业发展环境分析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真空浸渍设备行业环境分析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真空浸渍设备行业相关政策、法规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中国真空浸渍设备行业供给、需求分析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2025年中国真空浸渍设备市场现状</w:t>
      </w:r>
      <w:r>
        <w:rPr>
          <w:rFonts w:hint="eastAsia"/>
        </w:rPr>
        <w:br/>
      </w:r>
      <w:r>
        <w:rPr>
          <w:rFonts w:hint="eastAsia"/>
        </w:rPr>
        <w:t>　　第二节 中国真空浸渍设备行业产量情况分析及预测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一、真空浸渍设备总体产能规模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、2020-2025年中国真空浸渍设备行业产量统计分析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三、真空浸渍设备生产区域分布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四、2026-2032年中国真空浸渍设备行业产量预测分析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中国真空浸渍设备市场需求分析及预测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一、中国真空浸渍设备市场需求特点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二、2020-2025年中国真空浸渍设备市场需求统计</w:t>
      </w:r>
      <w:r>
        <w:rPr>
          <w:rFonts w:hint="eastAsia"/>
        </w:rPr>
        <w:br/>
      </w:r>
      <w:r>
        <w:rPr>
          <w:rFonts w:hint="eastAsia"/>
        </w:rPr>
        <w:t>　　　　三、真空浸渍设备市场饱和度</w:t>
      </w:r>
      <w:r>
        <w:rPr>
          <w:rFonts w:hint="eastAsia"/>
        </w:rPr>
        <w:br/>
      </w:r>
      <w:r>
        <w:rPr>
          <w:rFonts w:hint="eastAsia"/>
        </w:rPr>
        <w:t>　　　　四、影响真空浸渍设备市场需求的因素</w:t>
      </w:r>
      <w:r>
        <w:rPr>
          <w:rFonts w:hint="eastAsia"/>
        </w:rPr>
        <w:br/>
      </w:r>
      <w:r>
        <w:rPr>
          <w:rFonts w:hint="eastAsia"/>
        </w:rPr>
        <w:t>　　　　五、真空浸渍设备市场潜力分析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六、2026-2032年中国真空浸渍设备市场需求预测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中国真空浸渍设备行业进出口分析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一、2020-2025年真空浸渍设备进口量及增速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三、2026-2032年真空浸渍设备进口量及增速预测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一、2020-2025年真空浸渍设备出口量及增速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三、2026-2032年真空浸渍设备出口量及增速预测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中国真空浸渍设备行业重点地区调研分析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一、中国真空浸渍设备行业区域市场分布情况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二、**地区真空浸渍设备行业市场需求规模情况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三、**地区真空浸渍设备行业市场需求规模情况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四、**地区真空浸渍设备行业市场需求规模情况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五、**地区真空浸渍设备行业市场需求规模情况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六、**地区真空浸渍设备行业市场需求规模情况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中国真空浸渍设备细分行业调研</w:t>
      </w:r>
      <w:r>
        <w:rPr>
          <w:rFonts w:hint="eastAsia"/>
        </w:rPr>
        <w:br/>
      </w:r>
      <w:r>
        <w:rPr>
          <w:rFonts w:hint="eastAsia"/>
        </w:rPr>
        <w:t>　　第一节 主要真空浸渍设备细分行业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真空浸渍设备行业重点企业发展调研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中国真空浸渍设备企业营销及发展建议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真空浸渍设备企业营销策略分析及建议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真空浸渍设备企业营销策略分析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一、真空浸渍设备企业营销策略</w:t>
      </w:r>
      <w:r>
        <w:rPr>
          <w:rFonts w:hint="eastAsia"/>
        </w:rPr>
        <w:br/>
      </w:r>
      <w:r>
        <w:rPr>
          <w:rFonts w:hint="eastAsia"/>
        </w:rPr>
        <w:t>　　　　二、真空浸渍设备企业经验借鉴</w:t>
      </w:r>
      <w:r>
        <w:rPr>
          <w:rFonts w:hint="eastAsia"/>
        </w:rPr>
        <w:br/>
      </w:r>
      <w:r>
        <w:rPr>
          <w:rFonts w:hint="eastAsia"/>
        </w:rPr>
        <w:t>　　第三节 真空浸渍设备企业营销模式演化与创新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真空浸渍设备企业经营发展分析及建议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一、真空浸渍设备企业存在的问题</w:t>
      </w:r>
      <w:r>
        <w:rPr>
          <w:rFonts w:hint="eastAsia"/>
        </w:rPr>
        <w:br/>
      </w:r>
      <w:r>
        <w:rPr>
          <w:rFonts w:hint="eastAsia"/>
        </w:rPr>
        <w:t>　　　　二、真空浸渍设备企业应对的策略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真空浸渍设备行业发展趋势及投资风险预警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2026年真空浸渍设备市场前景分析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2026年真空浸渍设备行业发展趋势预测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影响真空浸渍设备行业发展的主要因素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一、2026年影响真空浸渍设备行业运行的有利因素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二、2026年影响真空浸渍设备行业运行的稳定因素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三、2026年影响真空浸渍设备行业运行的不利因素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四、2026年我国真空浸渍设备行业发展面临的挑战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五、2026年我国真空浸渍设备行业发展面临的机遇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专家对真空浸渍设备行业投资风险预警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一、2026-2032年真空浸渍设备行业市场风险及控制策略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二、2026-2032年真空浸渍设备行业政策风险及控制策略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三、2026-2032年真空浸渍设备行业经营风险及控制策略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四、2026-2032年真空浸渍设备同业竞争风险及控制策略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五、2026-2032年真空浸渍设备行业其他风险及控制策略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真空浸渍设备行业投资战略研究</w:t>
      </w:r>
      <w:r>
        <w:rPr>
          <w:rFonts w:hint="eastAsia"/>
        </w:rPr>
        <w:br/>
      </w:r>
      <w:r>
        <w:rPr>
          <w:rFonts w:hint="eastAsia"/>
        </w:rPr>
        <w:t>　　第一节 真空浸渍设备行业发展战略研究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对我国真空浸渍设备品牌的战略思考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一、真空浸渍设备品牌的重要性</w:t>
      </w:r>
      <w:r>
        <w:rPr>
          <w:rFonts w:hint="eastAsia"/>
        </w:rPr>
        <w:br/>
      </w:r>
      <w:r>
        <w:rPr>
          <w:rFonts w:hint="eastAsia"/>
        </w:rPr>
        <w:t>　　　　二、真空浸渍设备实施品牌战略的意义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三、真空浸渍设备企业品牌的现状分析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四、我国真空浸渍设备企业的品牌战略</w:t>
      </w:r>
      <w:r>
        <w:rPr>
          <w:rFonts w:hint="eastAsia"/>
        </w:rPr>
        <w:br/>
      </w:r>
      <w:r>
        <w:rPr>
          <w:rFonts w:hint="eastAsia"/>
        </w:rPr>
        <w:t>　　　　五、真空浸渍设备品牌战略管理的策略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真空浸渍设备经营策略分析</w:t>
      </w:r>
      <w:r>
        <w:rPr>
          <w:rFonts w:hint="eastAsia"/>
        </w:rPr>
        <w:br/>
      </w:r>
      <w:r>
        <w:rPr>
          <w:rFonts w:hint="eastAsia"/>
        </w:rPr>
        <w:t>　　　　一、真空浸渍设备市场细分策略</w:t>
      </w:r>
      <w:r>
        <w:rPr>
          <w:rFonts w:hint="eastAsia"/>
        </w:rPr>
        <w:br/>
      </w:r>
      <w:r>
        <w:rPr>
          <w:rFonts w:hint="eastAsia"/>
        </w:rPr>
        <w:t>　　　　二、真空浸渍设备市场创新策略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四、真空浸渍设备新产品差异化战略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中.智林.：真空浸渍设备行业投资战略研究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一、2026-2032年真空浸渍设备行业投资战略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真空浸渍设备行业类别</w:t>
      </w:r>
      <w:r>
        <w:rPr>
          <w:rFonts w:hint="eastAsia"/>
        </w:rPr>
        <w:br/>
      </w:r>
      <w:r>
        <w:rPr>
          <w:rFonts w:hint="eastAsia"/>
        </w:rPr>
        <w:t>　　图表 真空浸渍设备行业产业链调研</w:t>
      </w:r>
      <w:r>
        <w:rPr>
          <w:rFonts w:hint="eastAsia"/>
        </w:rPr>
        <w:br/>
      </w:r>
      <w:r>
        <w:rPr>
          <w:rFonts w:hint="eastAsia"/>
        </w:rPr>
        <w:t>　　图表 真空浸渍设备行业现状</w:t>
      </w:r>
      <w:r>
        <w:rPr>
          <w:rFonts w:hint="eastAsia"/>
        </w:rPr>
        <w:br/>
      </w:r>
      <w:r>
        <w:rPr>
          <w:rFonts w:hint="eastAsia"/>
        </w:rPr>
        <w:t>　　图表 真空浸渍设备行业标准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2026年中国真空浸渍设备行业产能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2020-2025年中国真空浸渍设备行业产量统计</w:t>
      </w:r>
      <w:r>
        <w:rPr>
          <w:rFonts w:hint="eastAsia"/>
        </w:rPr>
        <w:br/>
      </w:r>
      <w:r>
        <w:rPr>
          <w:rFonts w:hint="eastAsia"/>
        </w:rPr>
        <w:t>　　图表 真空浸渍设备行业动态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2026年中国真空浸渍设备行业需求区域调研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2020-2025年中国真空浸渍设备行情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2020-2025年中国真空浸渍设备行业企业数量统计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**地区真空浸渍设备市场规模</w:t>
      </w:r>
      <w:r>
        <w:rPr>
          <w:rFonts w:hint="eastAsia"/>
        </w:rPr>
        <w:br/>
      </w:r>
      <w:r>
        <w:rPr>
          <w:rFonts w:hint="eastAsia"/>
        </w:rPr>
        <w:t>　　图表 **地区真空浸渍设备行业市场需求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**地区真空浸渍设备市场调研</w:t>
      </w:r>
      <w:r>
        <w:rPr>
          <w:rFonts w:hint="eastAsia"/>
        </w:rPr>
        <w:br/>
      </w:r>
      <w:r>
        <w:rPr>
          <w:rFonts w:hint="eastAsia"/>
        </w:rPr>
        <w:t>　　图表 **地区真空浸渍设备行业市场需求分析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**地区真空浸渍设备市场规模</w:t>
      </w:r>
      <w:r>
        <w:rPr>
          <w:rFonts w:hint="eastAsia"/>
        </w:rPr>
        <w:br/>
      </w:r>
      <w:r>
        <w:rPr>
          <w:rFonts w:hint="eastAsia"/>
        </w:rPr>
        <w:t>　　图表 **地区真空浸渍设备行业市场需求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**地区真空浸渍设备市场调研</w:t>
      </w:r>
      <w:r>
        <w:rPr>
          <w:rFonts w:hint="eastAsia"/>
        </w:rPr>
        <w:br/>
      </w:r>
      <w:r>
        <w:rPr>
          <w:rFonts w:hint="eastAsia"/>
        </w:rPr>
        <w:t>　　图表 **地区真空浸渍设备行业市场需求分析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真空浸渍设备行业竞争对手分析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真空浸渍设备重点企业（三）成长能力情况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2026-2032年中国真空浸渍设备行业市场规模预测</w:t>
      </w:r>
      <w:r>
        <w:rPr>
          <w:rFonts w:hint="eastAsia"/>
        </w:rPr>
        <w:br/>
      </w:r>
      <w:r>
        <w:rPr>
          <w:rFonts w:hint="eastAsia"/>
        </w:rPr>
        <w:t>　　图表 真空浸渍设备行业准入条件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2026年中国真空浸渍设备市场前景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2026-2032年中国真空浸渍设备行业发展趋势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1a39ba34149b6" w:history="1">
        <w:r>
          <w:rPr>
            <w:rStyle w:val="Hyperlink"/>
          </w:rPr>
          <w:t>2026-2032年中国真空浸渍设备行业研究与市场前景报告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1a39ba34149b6" w:history="1">
        <w:r>
          <w:rPr>
            <w:rStyle w:val="Hyperlink"/>
          </w:rPr>
          <w:t>https://www.20087.com/1/78/ZhenKongJinZiSheBeiHangYeQianJingFenXi.html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热点：真空浸漆工艺流程、真空浸渍设备有哪些、真空浸渍、真空浸渍设备厂家、真空热处理设备、真空浸渍的设备、真空浸渍工艺过程、真空浸渍法、真空注塑技术原理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7bb132334d92" w:history="1">
      <w:r>
        <w:rPr>
          <w:rStyle w:val="Hyperlink"/>
        </w:rPr>
        <w:t>2026-2032年中国真空浸渍设备行业研究与市场前景报告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enKongJinZiSheBeiHangYeQianJingFenXi.html" TargetMode="External" Id="Rabd1a39ba341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enKongJinZiSheBeiHangYeQianJingFenXi.html" TargetMode="External" Id="R9e9d7bb13233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2025-12-27T23:55:54Z</dcterms:created>
  <dcterms:modified xsi:type="dcterms:W3CDTF">2025-12-28T00:55:54Z</dcterms:modified>
  <dc:subject>2026-2032年中国真空浸渍设备行业研究与市场前景报告</dc:subject>
  <dc:title>2026-2032年中国真空浸渍设备行业研究与市场前景报告</dc:title>
  <cp:keywords>2026-2032年中国真空浸渍设备行业研究与市场前景报告</cp:keywords>
  <dc:description>2026-2032年中国真空浸渍设备行业研究与市场前景报告</dc:description>
</cp:coreProperties>
</file>