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5d825b104d08" w:history="1">
              <w:r>
                <w:rPr>
                  <w:rStyle w:val="Hyperlink"/>
                </w:rPr>
                <w:t>2025-2031年中国石油压缩机市场全景调研及发展前景分析报告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5d825b104d08" w:history="1">
              <w:r>
                <w:rPr>
                  <w:rStyle w:val="Hyperlink"/>
                </w:rPr>
                <w:t>2025-2031年中国石油压缩机市场全景调研及发展前景分析报告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d5d825b104d08" w:history="1">
                <w:r>
                  <w:rPr>
                    <w:rStyle w:val="Hyperlink"/>
                  </w:rPr>
                  <w:t>https://www.20087.com/1/08/ShiYouYaSuoJiHangYeFenXiBaoGao.html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缩机是石油和天然气工业中用于增压和输送油气的重要设备，用于提高油气井的产出和管道输送的效率。随着深海和非常规油气资源的开发，石油压缩机面临着更加苛刻的运行环境，如高温、高压和腐蚀性介质。因此，现代石油压缩机设计更加注重耐用性和效率，采用先进材料和制造工艺，以应对这些挑战。</w:t>
      </w:r>
      <w:r>
        <w:rPr>
          <w:rFonts w:hint="eastAsia"/>
        </w:rPr>
        <w:br/>
      </w:r>
      <w:r>
        <w:rPr>
          <w:rFonts w:hint="eastAsia"/>
        </w:rPr>
        <w:t>　　未来，石油压缩机将更加注重节能减排和远程监控。设备将采用更高效的压缩技术和能量回收系统，减少能源消耗和温室气体排放。同时，集成物联网和大数据分析，将使石油压缩机实现远程监控和预测性维护，提高设备的可用性和安全性。此外，随着对可再生能源的重视，石油压缩机可能需要适应更多样化的能源输入，如电力或氢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5d825b104d08" w:history="1">
        <w:r>
          <w:rPr>
            <w:rStyle w:val="Hyperlink"/>
          </w:rPr>
          <w:t>2025-2031年中国石油压缩机市场全景调研及发展前景分析报告</w:t>
        </w:r>
      </w:hyperlink>
      <w:r>
        <w:rPr>
          <w:rFonts w:hint="eastAsia"/>
        </w:rPr>
        <w:t>》基于国家统计局、石油压缩机相关协会等渠道的资料数据，全方位剖析了石油压缩机行业的现状与市场需求，详细探讨了石油压缩机市场规模、产业链构成及价格动态，并针对石油压缩机各细分市场进行了分析。同时，石油压缩机报告还对市场前景、发展趋势进行了科学预测，评估了行业内品牌竞争格局、市场集中度以及石油压缩机重点企业的表现。此外，石油压缩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石油压缩机行业概述</w:t>
      </w:r>
      <w:r>
        <w:rPr>
          <w:rFonts w:hint="eastAsia"/>
        </w:rPr>
        <w:br/>
      </w:r>
      <w:r>
        <w:rPr>
          <w:rFonts w:hint="eastAsia"/>
        </w:rPr>
        <w:t>　　第一节 石油压缩机定义</w:t>
      </w:r>
      <w:r>
        <w:rPr>
          <w:rFonts w:hint="eastAsia"/>
        </w:rPr>
        <w:br/>
      </w:r>
      <w:r>
        <w:rPr>
          <w:rFonts w:hint="eastAsia"/>
        </w:rPr>
        <w:t>　　第二节 石油压缩机行业发展历程</w:t>
      </w:r>
      <w:r>
        <w:rPr>
          <w:rFonts w:hint="eastAsia"/>
        </w:rPr>
        <w:br/>
      </w:r>
      <w:r>
        <w:rPr>
          <w:rFonts w:hint="eastAsia"/>
        </w:rPr>
        <w:t>　　第三节 石油压缩机分类情况</w:t>
      </w:r>
      <w:r>
        <w:rPr>
          <w:rFonts w:hint="eastAsia"/>
        </w:rPr>
        <w:br/>
      </w:r>
      <w:r>
        <w:rPr>
          <w:rFonts w:hint="eastAsia"/>
        </w:rPr>
        <w:t>　　第四节 石油压缩机产业链分析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2019-2024年石油压缩机行业经济环境分析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2019-2024年石油压缩机行业政策环境分析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一、石油压缩机行业相关政策</w:t>
      </w:r>
      <w:r>
        <w:rPr>
          <w:rFonts w:hint="eastAsia"/>
        </w:rPr>
        <w:br/>
      </w:r>
      <w:r>
        <w:rPr>
          <w:rFonts w:hint="eastAsia"/>
        </w:rPr>
        <w:t>　　　　二、石油压缩机行业相关标准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2019-2024年石油压缩机行业技术环境分析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2024-2025年中国石油压缩机行业发展概况</w:t>
      </w:r>
      <w:r>
        <w:rPr>
          <w:rFonts w:hint="eastAsia"/>
        </w:rPr>
        <w:br/>
      </w:r>
      <w:r>
        <w:rPr>
          <w:rFonts w:hint="eastAsia"/>
        </w:rPr>
        <w:t>　　第一节 石油压缩机行业发展态势分析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石油压缩机行业发展特点分析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石油压缩机行业市场供需分析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中国石油压缩机行业盈利情况分析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二、2025年石油压缩机行业市场需求特点分析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中国石油压缩机行业市场供给状况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一、2019-2024年石油压缩机市场供给情况</w:t>
      </w:r>
      <w:r>
        <w:rPr>
          <w:rFonts w:hint="eastAsia"/>
        </w:rPr>
        <w:br/>
      </w:r>
      <w:r>
        <w:rPr>
          <w:rFonts w:hint="eastAsia"/>
        </w:rPr>
        <w:t>　　　　二、2025年石油压缩机行业市场供给特点分析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三、2025-2031年石油压缩机市场供给预测</w:t>
      </w:r>
      <w:r>
        <w:rPr>
          <w:rFonts w:hint="eastAsia"/>
        </w:rPr>
        <w:br/>
      </w:r>
      <w:r>
        <w:rPr>
          <w:rFonts w:hint="eastAsia"/>
        </w:rPr>
        <w:t>　　第五节 石油压缩机行业市场供需平衡状况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二、**地区石油压缩机行业发展分析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三、**地区石油压缩机行业发展分析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四、**地区石油压缩机行业发展分析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五、**地区石油压缩机行业发展分析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六、**地区石油压缩机行业发展分析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石油压缩机细分行业市场调研</w:t>
      </w:r>
      <w:r>
        <w:rPr>
          <w:rFonts w:hint="eastAsia"/>
        </w:rPr>
        <w:br/>
      </w:r>
      <w:r>
        <w:rPr>
          <w:rFonts w:hint="eastAsia"/>
        </w:rPr>
        <w:t>　　第一节 石油压缩机细分行业——**市场调研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石油压缩机细分行业——**市场调研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三、典型石油压缩机企业产品竞争策略分析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2025-2031年石油压缩机行业竞争格局与展望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一、石油压缩机行业竞争策略分析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三、我国石油压缩机市场竞争趋势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石油压缩机行业投资风险与控制策略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石油压缩机行业SWOT模型分析</w:t>
      </w:r>
      <w:r>
        <w:rPr>
          <w:rFonts w:hint="eastAsia"/>
        </w:rPr>
        <w:br/>
      </w:r>
      <w:r>
        <w:rPr>
          <w:rFonts w:hint="eastAsia"/>
        </w:rPr>
        <w:t>　　　　一、石油压缩机行业优势分析</w:t>
      </w:r>
      <w:r>
        <w:rPr>
          <w:rFonts w:hint="eastAsia"/>
        </w:rPr>
        <w:br/>
      </w:r>
      <w:r>
        <w:rPr>
          <w:rFonts w:hint="eastAsia"/>
        </w:rPr>
        <w:t>　　　　二、石油压缩机行业劣势分析</w:t>
      </w:r>
      <w:r>
        <w:rPr>
          <w:rFonts w:hint="eastAsia"/>
        </w:rPr>
        <w:br/>
      </w:r>
      <w:r>
        <w:rPr>
          <w:rFonts w:hint="eastAsia"/>
        </w:rPr>
        <w:t>　　　　三、石油压缩机行业机会分析</w:t>
      </w:r>
      <w:r>
        <w:rPr>
          <w:rFonts w:hint="eastAsia"/>
        </w:rPr>
        <w:br/>
      </w:r>
      <w:r>
        <w:rPr>
          <w:rFonts w:hint="eastAsia"/>
        </w:rPr>
        <w:t>　　　　四、石油压缩机行业风险分析</w:t>
      </w:r>
      <w:r>
        <w:rPr>
          <w:rFonts w:hint="eastAsia"/>
        </w:rPr>
        <w:br/>
      </w:r>
      <w:r>
        <w:rPr>
          <w:rFonts w:hint="eastAsia"/>
        </w:rPr>
        <w:t>　　第二节 石油压缩机行业风险分析</w:t>
      </w:r>
      <w:r>
        <w:rPr>
          <w:rFonts w:hint="eastAsia"/>
        </w:rPr>
        <w:br/>
      </w:r>
      <w:r>
        <w:rPr>
          <w:rFonts w:hint="eastAsia"/>
        </w:rPr>
        <w:t>　　　　一、石油压缩机市场竞争风险</w:t>
      </w:r>
      <w:r>
        <w:rPr>
          <w:rFonts w:hint="eastAsia"/>
        </w:rPr>
        <w:br/>
      </w:r>
      <w:r>
        <w:rPr>
          <w:rFonts w:hint="eastAsia"/>
        </w:rPr>
        <w:t>　　　　二、石油压缩机原材料压力风险分析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三、石油压缩机技术风险分析</w:t>
      </w:r>
      <w:r>
        <w:rPr>
          <w:rFonts w:hint="eastAsia"/>
        </w:rPr>
        <w:br/>
      </w:r>
      <w:r>
        <w:rPr>
          <w:rFonts w:hint="eastAsia"/>
        </w:rPr>
        <w:t>　　　　四、石油压缩机政策和体制风险</w:t>
      </w:r>
      <w:r>
        <w:rPr>
          <w:rFonts w:hint="eastAsia"/>
        </w:rPr>
        <w:br/>
      </w:r>
      <w:r>
        <w:rPr>
          <w:rFonts w:hint="eastAsia"/>
        </w:rPr>
        <w:t>　　　　五、石油压缩机行业进入退出风险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石油压缩机行业投资情况与发展前景分析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2019-2024年石油压缩机行业投资情况分析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一、2025年石油压缩机总体投资结构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二、2019-2024年石油压缩机投资规模情况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三、2019-2024年石油压缩机投资增速情况</w:t>
      </w:r>
      <w:r>
        <w:rPr>
          <w:rFonts w:hint="eastAsia"/>
        </w:rPr>
        <w:br/>
      </w:r>
      <w:r>
        <w:rPr>
          <w:rFonts w:hint="eastAsia"/>
        </w:rPr>
        <w:t>　　　　四、2025年石油压缩机分地区投资分析</w:t>
      </w:r>
      <w:r>
        <w:rPr>
          <w:rFonts w:hint="eastAsia"/>
        </w:rPr>
        <w:br/>
      </w:r>
      <w:r>
        <w:rPr>
          <w:rFonts w:hint="eastAsia"/>
        </w:rPr>
        <w:t>　　第二节 石油压缩机行业投资机会分析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二、可以投资的石油压缩机模式</w:t>
      </w:r>
      <w:r>
        <w:rPr>
          <w:rFonts w:hint="eastAsia"/>
        </w:rPr>
        <w:br/>
      </w:r>
      <w:r>
        <w:rPr>
          <w:rFonts w:hint="eastAsia"/>
        </w:rPr>
        <w:t>　　　　三、2025-2031年石油压缩机投资机会</w:t>
      </w:r>
      <w:r>
        <w:rPr>
          <w:rFonts w:hint="eastAsia"/>
        </w:rPr>
        <w:br/>
      </w:r>
      <w:r>
        <w:rPr>
          <w:rFonts w:hint="eastAsia"/>
        </w:rPr>
        <w:t>　　　　四、2025-2031年石油压缩机投资新方向</w:t>
      </w:r>
      <w:r>
        <w:rPr>
          <w:rFonts w:hint="eastAsia"/>
        </w:rPr>
        <w:br/>
      </w:r>
      <w:r>
        <w:rPr>
          <w:rFonts w:hint="eastAsia"/>
        </w:rPr>
        <w:t>　　第三节 中.智.林.－石油压缩机行业发展前景分析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一、2025-2031年石油压缩机市场的发展前景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二、2025-2031年石油压缩机市场面临的发展商机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石油压缩机行业类别</w:t>
      </w:r>
      <w:r>
        <w:rPr>
          <w:rFonts w:hint="eastAsia"/>
        </w:rPr>
        <w:br/>
      </w:r>
      <w:r>
        <w:rPr>
          <w:rFonts w:hint="eastAsia"/>
        </w:rPr>
        <w:t>　　图表 石油压缩机行业产业链调研</w:t>
      </w:r>
      <w:r>
        <w:rPr>
          <w:rFonts w:hint="eastAsia"/>
        </w:rPr>
        <w:br/>
      </w:r>
      <w:r>
        <w:rPr>
          <w:rFonts w:hint="eastAsia"/>
        </w:rPr>
        <w:t>　　图表 石油压缩机行业现状</w:t>
      </w:r>
      <w:r>
        <w:rPr>
          <w:rFonts w:hint="eastAsia"/>
        </w:rPr>
        <w:br/>
      </w:r>
      <w:r>
        <w:rPr>
          <w:rFonts w:hint="eastAsia"/>
        </w:rPr>
        <w:t>　　图表 石油压缩机行业标准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2019-2024年中国石油压缩机行业产量统计</w:t>
      </w:r>
      <w:r>
        <w:rPr>
          <w:rFonts w:hint="eastAsia"/>
        </w:rPr>
        <w:br/>
      </w:r>
      <w:r>
        <w:rPr>
          <w:rFonts w:hint="eastAsia"/>
        </w:rPr>
        <w:t>　　图表 石油压缩机行业动态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2019-2024年中国石油压缩机行情</w:t>
      </w:r>
      <w:r>
        <w:rPr>
          <w:rFonts w:hint="eastAsia"/>
        </w:rPr>
        <w:br/>
      </w:r>
      <w:r>
        <w:rPr>
          <w:rFonts w:hint="eastAsia"/>
        </w:rPr>
        <w:t>　　图表 2019-2024年中国石油压缩机价格走势图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**地区石油压缩机市场规模</w:t>
      </w:r>
      <w:r>
        <w:rPr>
          <w:rFonts w:hint="eastAsia"/>
        </w:rPr>
        <w:br/>
      </w:r>
      <w:r>
        <w:rPr>
          <w:rFonts w:hint="eastAsia"/>
        </w:rPr>
        <w:t>　　图表 **地区石油压缩机行业市场需求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**地区石油压缩机市场调研</w:t>
      </w:r>
      <w:r>
        <w:rPr>
          <w:rFonts w:hint="eastAsia"/>
        </w:rPr>
        <w:br/>
      </w:r>
      <w:r>
        <w:rPr>
          <w:rFonts w:hint="eastAsia"/>
        </w:rPr>
        <w:t>　　图表 **地区石油压缩机行业市场需求分析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**地区石油压缩机市场规模</w:t>
      </w:r>
      <w:r>
        <w:rPr>
          <w:rFonts w:hint="eastAsia"/>
        </w:rPr>
        <w:br/>
      </w:r>
      <w:r>
        <w:rPr>
          <w:rFonts w:hint="eastAsia"/>
        </w:rPr>
        <w:t>　　图表 **地区石油压缩机行业市场需求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**地区石油压缩机市场调研</w:t>
      </w:r>
      <w:r>
        <w:rPr>
          <w:rFonts w:hint="eastAsia"/>
        </w:rPr>
        <w:br/>
      </w:r>
      <w:r>
        <w:rPr>
          <w:rFonts w:hint="eastAsia"/>
        </w:rPr>
        <w:t>　　图表 **地区石油压缩机行业市场需求分析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石油压缩机行业竞争对手分析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2025-2031年中国石油压缩机行业市场规模预测</w:t>
      </w:r>
      <w:r>
        <w:rPr>
          <w:rFonts w:hint="eastAsia"/>
        </w:rPr>
        <w:br/>
      </w:r>
      <w:r>
        <w:rPr>
          <w:rFonts w:hint="eastAsia"/>
        </w:rPr>
        <w:t>　　图表 石油压缩机行业准入条件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5d825b104d08" w:history="1">
        <w:r>
          <w:rPr>
            <w:rStyle w:val="Hyperlink"/>
          </w:rPr>
          <w:t>2025-2031年中国石油压缩机市场全景调研及发展前景分析报告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d5d825b104d08" w:history="1">
        <w:r>
          <w:rPr>
            <w:rStyle w:val="Hyperlink"/>
          </w:rPr>
          <w:t>https://www.20087.com/1/08/ShiYouYaSuoJiHangYeFenXiBaoGao.html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石油压缩机是干什么用的、原料气压缩机、石油压缩机都有哪些组件组成、螺杆式空气压缩机、石油压缩机操作工累不累呀、石油石化行业常用压缩机、石油压缩机应用前景如何、150℃以上高温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fac98d9249dc" w:history="1">
      <w:r>
        <w:rPr>
          <w:rStyle w:val="Hyperlink"/>
        </w:rPr>
        <w:t>2025-2031年中国石油压缩机市场全景调研及发展前景分析报告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YouYaSuoJiHangYeFenXiBaoGao.html" TargetMode="External" Id="R8f7d5d825b10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YouYaSuoJiHangYeFenXiBaoGao.html" TargetMode="External" Id="Reedffac98d92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2025-02-14T03:33:00Z</dcterms:created>
  <dcterms:modified xsi:type="dcterms:W3CDTF">2025-02-14T04:33:00Z</dcterms:modified>
  <dc:subject>2025-2031年中国石油压缩机市场全景调研及发展前景分析报告</dc:subject>
  <dc:title>2025-2031年中国石油压缩机市场全景调研及发展前景分析报告</dc:title>
  <cp:keywords>2025-2031年中国石油压缩机市场全景调研及发展前景分析报告</cp:keywords>
  <dc:description>2025-2031年中国石油压缩机市场全景调研及发展前景分析报告</dc:description>
</cp:coreProperties>
</file>