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f895d85474774" w:history="1">
              <w:r>
                <w:rPr>
                  <w:rStyle w:val="Hyperlink"/>
                </w:rPr>
                <w:t>2025-2031年中国碳纤维制品市场深度调研及发展趋势分析报告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f895d85474774" w:history="1">
              <w:r>
                <w:rPr>
                  <w:rStyle w:val="Hyperlink"/>
                </w:rPr>
                <w:t>2025-2031年中国碳纤维制品市场深度调研及发展趋势分析报告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f895d85474774" w:history="1">
                <w:r>
                  <w:rPr>
                    <w:rStyle w:val="Hyperlink"/>
                  </w:rPr>
                  <w:t>https://www.20087.com/1/98/TanXianWeiZhiPinFaZhanQuShi.html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以其高强度、轻质和耐腐蚀特性，在航空航天、汽车、体育用品和风能行业得到广泛应用。近年来，随着碳纤维复合材料技术的进步，成本逐渐下降，推动了碳纤维制品在更多领域的商业化应用。同时，大规模生产技术的开发，如自动化纤维铺放和树脂传递模塑，提高了生产效率。</w:t>
      </w:r>
      <w:r>
        <w:rPr>
          <w:rFonts w:hint="eastAsia"/>
        </w:rPr>
        <w:br/>
      </w:r>
      <w:r>
        <w:rPr>
          <w:rFonts w:hint="eastAsia"/>
        </w:rPr>
        <w:t>　　碳纤维制品的未来将更加聚焦于成本效益和可持续性。新材料和制造工艺的创新，如连续纤维增强热塑性塑料(CFRTP)，将扩大碳纤维制品的应用范围，尤其是在汽车轻量化和大规模生产领域。同时，回收和再利用技术的发展，将解决碳纤维复合材料的循环利用问题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f895d85474774" w:history="1">
        <w:r>
          <w:rPr>
            <w:rStyle w:val="Hyperlink"/>
          </w:rPr>
          <w:t>2025-2031年中国碳纤维制品市场深度调研及发展趋势分析报告</w:t>
        </w:r>
      </w:hyperlink>
      <w:r>
        <w:rPr>
          <w:rFonts w:hint="eastAsia"/>
        </w:rPr>
        <w:t>》依托行业权威数据及长期市场监测信息，系统分析了碳纤维制品行业的市场规模、供需关系、竞争格局及重点企业经营状况，并结合碳纤维制品行业发展现状，科学预测了碳纤维制品市场前景与技术发展方向。报告通过SWOT分析，揭示了碳纤维制品行业机遇与潜在风险，为投资者提供了全面的现状分析与前景评估，助力挖掘投资价值并优化决策。同时，报告从投资、生产及营销等角度提出可行性建议，为碳纤维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全球碳纤维制品行业运行形势分析</w:t>
      </w:r>
      <w:r>
        <w:rPr>
          <w:rFonts w:hint="eastAsia"/>
        </w:rPr>
        <w:br/>
      </w:r>
      <w:r>
        <w:rPr>
          <w:rFonts w:hint="eastAsia"/>
        </w:rPr>
        <w:t>　　第一节 全球碳纤维制品行业发展历程</w:t>
      </w:r>
      <w:r>
        <w:rPr>
          <w:rFonts w:hint="eastAsia"/>
        </w:rPr>
        <w:br/>
      </w:r>
      <w:r>
        <w:rPr>
          <w:rFonts w:hint="eastAsia"/>
        </w:rPr>
        <w:t>　　第二节 全球碳纤维制品行业市场发展情况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二、全球碳纤维制品行业需求情况分析</w:t>
      </w:r>
      <w:r>
        <w:rPr>
          <w:rFonts w:hint="eastAsia"/>
        </w:rPr>
        <w:br/>
      </w:r>
      <w:r>
        <w:rPr>
          <w:rFonts w:hint="eastAsia"/>
        </w:rPr>
        <w:t>　　第三节 全球碳纤维制品行业主要国家及区域发展情况分析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、发展历程</w:t>
      </w:r>
      <w:r>
        <w:rPr>
          <w:rFonts w:hint="eastAsia"/>
        </w:rPr>
        <w:br/>
      </w:r>
      <w:r>
        <w:rPr>
          <w:rFonts w:hint="eastAsia"/>
        </w:rPr>
        <w:t>　　　　　　2 、市场现状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、发展历程</w:t>
      </w:r>
      <w:r>
        <w:rPr>
          <w:rFonts w:hint="eastAsia"/>
        </w:rPr>
        <w:br/>
      </w:r>
      <w:r>
        <w:rPr>
          <w:rFonts w:hint="eastAsia"/>
        </w:rPr>
        <w:t>　　　　　　2 、市场现状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第四节 全球碳纤维制品行业市场发展趋势预测分析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2020-2025年碳纤维制品的行业发展政策环境分析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2020-2025年碳纤维制品的行业发展社会环境分析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一、政策对行业的影响</w:t>
      </w:r>
      <w:r>
        <w:rPr>
          <w:rFonts w:hint="eastAsia"/>
        </w:rPr>
        <w:br/>
      </w:r>
      <w:r>
        <w:rPr>
          <w:rFonts w:hint="eastAsia"/>
        </w:rPr>
        <w:t>　　　　二、宏观环境对行业的影响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四、技术水平对行业的影响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中国碳纤维制品行业市场总体运行情况分析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中国碳纤维制品行业规模情况分析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二、产业化壁垒</w:t>
      </w:r>
      <w:r>
        <w:rPr>
          <w:rFonts w:hint="eastAsia"/>
        </w:rPr>
        <w:br/>
      </w:r>
      <w:r>
        <w:rPr>
          <w:rFonts w:hint="eastAsia"/>
        </w:rPr>
        <w:t>　　　　三、生产设备壁垒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2025年中国碳纤维制品行业供需情况分析</w:t>
      </w:r>
      <w:r>
        <w:rPr>
          <w:rFonts w:hint="eastAsia"/>
        </w:rPr>
        <w:br/>
      </w:r>
      <w:r>
        <w:rPr>
          <w:rFonts w:hint="eastAsia"/>
        </w:rPr>
        <w:t>　　第一节 中国碳纤维制品市场现状分析</w:t>
      </w:r>
      <w:r>
        <w:rPr>
          <w:rFonts w:hint="eastAsia"/>
        </w:rPr>
        <w:br/>
      </w:r>
      <w:r>
        <w:rPr>
          <w:rFonts w:hint="eastAsia"/>
        </w:rPr>
        <w:t>　　碳纤维制品，就是指以碳纤维预浸布为原材料，通过不同的加工方法，加工成为能够满足使用要求的材料制品。</w:t>
      </w:r>
      <w:r>
        <w:rPr>
          <w:rFonts w:hint="eastAsia"/>
        </w:rPr>
        <w:br/>
      </w:r>
      <w:r>
        <w:rPr>
          <w:rFonts w:hint="eastAsia"/>
        </w:rPr>
        <w:t>　　加工工艺</w:t>
      </w:r>
      <w:r>
        <w:rPr>
          <w:rFonts w:hint="eastAsia"/>
        </w:rPr>
        <w:br/>
      </w:r>
      <w:r>
        <w:rPr>
          <w:rFonts w:hint="eastAsia"/>
        </w:rPr>
        <w:t>　　第二节 中国碳纤维制品产量分析</w:t>
      </w:r>
      <w:r>
        <w:rPr>
          <w:rFonts w:hint="eastAsia"/>
        </w:rPr>
        <w:br/>
      </w:r>
      <w:r>
        <w:rPr>
          <w:rFonts w:hint="eastAsia"/>
        </w:rPr>
        <w:t>　　　　一、碳纤维制品产业总体产能规模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二、碳纤维制品生产区域分布</w:t>
      </w:r>
      <w:r>
        <w:rPr>
          <w:rFonts w:hint="eastAsia"/>
        </w:rPr>
        <w:br/>
      </w:r>
      <w:r>
        <w:rPr>
          <w:rFonts w:hint="eastAsia"/>
        </w:rPr>
        <w:t>　　第三节 中国碳纤维制品市场需求分析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一、碳纤维制品行业供需平衡现状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三、碳纤维制品行业供需平衡走势预测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中国碳纤维制品行业发展现状分析及市场规模分析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中国碳纤维制品行业发展分析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一、2020-2025年中国碳纤维制品行业发展态势分析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二、2020-2025年中国碳纤维制品行业发展特点分析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三、2020-2025年中国碳纤维制品行业市场供需分析</w:t>
      </w:r>
      <w:r>
        <w:rPr>
          <w:rFonts w:hint="eastAsia"/>
        </w:rPr>
        <w:br/>
      </w:r>
      <w:r>
        <w:rPr>
          <w:rFonts w:hint="eastAsia"/>
        </w:rPr>
        <w:t>　　第二节 2025年中国碳纤维制品市场规模分析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2025年中国碳纤维制品区域市场规模分析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2025-2031年中国碳纤维制品市场规模预测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碳纤维制品行业产品价格分析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中国碳纤维制品行业产品历年价格回顾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中国碳纤维制品行业产品当前市场价格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中国碳纤维制品行业产品价格影响因素分析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　　1 、全球经济环境分析</w:t>
      </w:r>
      <w:r>
        <w:rPr>
          <w:rFonts w:hint="eastAsia"/>
        </w:rPr>
        <w:br/>
      </w:r>
      <w:r>
        <w:rPr>
          <w:rFonts w:hint="eastAsia"/>
        </w:rPr>
        <w:t>　　　　　　2 、全球经济对碳纤维制品行业的影响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碳纤维制品行业替代品及细分产品分析</w:t>
      </w:r>
      <w:r>
        <w:rPr>
          <w:rFonts w:hint="eastAsia"/>
        </w:rPr>
        <w:br/>
      </w:r>
      <w:r>
        <w:rPr>
          <w:rFonts w:hint="eastAsia"/>
        </w:rPr>
        <w:t>　　第一节 碳纤维制品行业替代品分析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二、主要替代品对碳纤维制品行业的影响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　　1 、PAN基碳纤维生产工艺</w:t>
      </w:r>
      <w:r>
        <w:rPr>
          <w:rFonts w:hint="eastAsia"/>
        </w:rPr>
        <w:br/>
      </w:r>
      <w:r>
        <w:rPr>
          <w:rFonts w:hint="eastAsia"/>
        </w:rPr>
        <w:t>　　　　　　2 、PAN基碳纤维技术改进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　　1 、PAN原丝生产成本构成</w:t>
      </w:r>
      <w:r>
        <w:rPr>
          <w:rFonts w:hint="eastAsia"/>
        </w:rPr>
        <w:br/>
      </w:r>
      <w:r>
        <w:rPr>
          <w:rFonts w:hint="eastAsia"/>
        </w:rPr>
        <w:t>　　　　　　2 、PAN碳纤维生产成本构成</w:t>
      </w:r>
      <w:r>
        <w:rPr>
          <w:rFonts w:hint="eastAsia"/>
        </w:rPr>
        <w:br/>
      </w:r>
      <w:r>
        <w:rPr>
          <w:rFonts w:hint="eastAsia"/>
        </w:rPr>
        <w:t>　　　　　　3 、PAN碳纤维生产规模效益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第三节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 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 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 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第四节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　　1 、创始阶段</w:t>
      </w:r>
      <w:r>
        <w:rPr>
          <w:rFonts w:hint="eastAsia"/>
        </w:rPr>
        <w:br/>
      </w:r>
      <w:r>
        <w:rPr>
          <w:rFonts w:hint="eastAsia"/>
        </w:rPr>
        <w:t>　　　　　　2 、市场化阶段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七、粘胶基碳纤维市场发展趋势</w:t>
      </w:r>
      <w:r>
        <w:rPr>
          <w:rFonts w:hint="eastAsia"/>
        </w:rPr>
        <w:br/>
      </w:r>
      <w:r>
        <w:rPr>
          <w:rFonts w:hint="eastAsia"/>
        </w:rPr>
        <w:t>　　第五节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 、关键单元工艺技术</w:t>
      </w:r>
      <w:r>
        <w:rPr>
          <w:rFonts w:hint="eastAsia"/>
        </w:rPr>
        <w:br/>
      </w:r>
      <w:r>
        <w:rPr>
          <w:rFonts w:hint="eastAsia"/>
        </w:rPr>
        <w:t>　　　　　　2 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 、关键原料技术</w:t>
      </w:r>
      <w:r>
        <w:rPr>
          <w:rFonts w:hint="eastAsia"/>
        </w:rPr>
        <w:br/>
      </w:r>
      <w:r>
        <w:rPr>
          <w:rFonts w:hint="eastAsia"/>
        </w:rPr>
        <w:t>　　　　　　4 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 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 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 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 、碳纤维原丝质量</w:t>
      </w:r>
      <w:r>
        <w:rPr>
          <w:rFonts w:hint="eastAsia"/>
        </w:rPr>
        <w:br/>
      </w:r>
      <w:r>
        <w:rPr>
          <w:rFonts w:hint="eastAsia"/>
        </w:rPr>
        <w:t>　　　　　　2 、生产线规模</w:t>
      </w:r>
      <w:r>
        <w:rPr>
          <w:rFonts w:hint="eastAsia"/>
        </w:rPr>
        <w:br/>
      </w:r>
      <w:r>
        <w:rPr>
          <w:rFonts w:hint="eastAsia"/>
        </w:rPr>
        <w:t>　　　　　　3 、纤维拉伸强度</w:t>
      </w:r>
      <w:r>
        <w:rPr>
          <w:rFonts w:hint="eastAsia"/>
        </w:rPr>
        <w:br/>
      </w:r>
      <w:r>
        <w:rPr>
          <w:rFonts w:hint="eastAsia"/>
        </w:rPr>
        <w:t>　　　　　　4 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 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 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 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 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 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 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碳纤维制品行业竞争格局及竞争策略分析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碳纤维制品行业竞争格局分析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　　四、碳纤维制品行业竞争关键因素分析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碳纤维制品行业市场竞争策略分析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二、碳纤维制品企业竞争策略分析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、提高碳纤维制品企业核心竞争力的对策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、影响碳纤维制品企业核心竞争力的因素及提升途径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、提高碳纤维制品企业竞争力的策略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碳纤维制品主要上下游产品分析</w:t>
      </w:r>
      <w:r>
        <w:rPr>
          <w:rFonts w:hint="eastAsia"/>
        </w:rPr>
        <w:br/>
      </w:r>
      <w:r>
        <w:rPr>
          <w:rFonts w:hint="eastAsia"/>
        </w:rPr>
        <w:t>　　第一节 碳纤维制品上下游分析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碳纤维制品行业产业链分析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碳纤维制品行业渠道与行业品牌分析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碳纤维制品行业渠道分析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第二节 碳纤维制品行业品牌分析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碳纤维制品行业重点企业竞争分析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江苏恒神股份有限公司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吉林碳谷碳纤维有限公司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四川省新万兴碳纤维复合材料有限公司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河南永煤碳纤维有限公司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吉林方大江城碳纤维有限公司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兰州蓝星纤维有限公司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三、企业技术专利分析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2025-2031年中国碳纤维制品行业发展前景预测</w:t>
      </w:r>
      <w:r>
        <w:rPr>
          <w:rFonts w:hint="eastAsia"/>
        </w:rPr>
        <w:br/>
      </w:r>
      <w:r>
        <w:rPr>
          <w:rFonts w:hint="eastAsia"/>
        </w:rPr>
        <w:t>　　第一节 未来碳纤维制品行业发展趋势分析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一、碳纤维市场发展潜力</w:t>
      </w:r>
      <w:r>
        <w:rPr>
          <w:rFonts w:hint="eastAsia"/>
        </w:rPr>
        <w:br/>
      </w:r>
      <w:r>
        <w:rPr>
          <w:rFonts w:hint="eastAsia"/>
        </w:rPr>
        <w:t>　　　　二、碳纤维市场发展前景展望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三、碳纤维细分行业发展前景分析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一、2025-2031年碳纤维制品行业产量预测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二、2025-2031年碳纤维制品行业总资产预测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第十三章 碳纤维制品行业风险与投资策略分析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碳纤维制品行业风险分析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　　　　1 、技术风险</w:t>
      </w:r>
      <w:r>
        <w:rPr>
          <w:rFonts w:hint="eastAsia"/>
        </w:rPr>
        <w:br/>
      </w:r>
      <w:r>
        <w:rPr>
          <w:rFonts w:hint="eastAsia"/>
        </w:rPr>
        <w:t>　　　　　　2 、经营风险</w:t>
      </w:r>
      <w:r>
        <w:rPr>
          <w:rFonts w:hint="eastAsia"/>
        </w:rPr>
        <w:br/>
      </w:r>
      <w:r>
        <w:rPr>
          <w:rFonts w:hint="eastAsia"/>
        </w:rPr>
        <w:t>　　　　　　3 、管理风险</w:t>
      </w:r>
      <w:r>
        <w:rPr>
          <w:rFonts w:hint="eastAsia"/>
        </w:rPr>
        <w:br/>
      </w:r>
      <w:r>
        <w:rPr>
          <w:rFonts w:hint="eastAsia"/>
        </w:rPr>
        <w:t>　　第二节 (中:智林)碳纤维制品投资策略分析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碳纤维制品行业历程</w:t>
      </w:r>
      <w:r>
        <w:rPr>
          <w:rFonts w:hint="eastAsia"/>
        </w:rPr>
        <w:br/>
      </w:r>
      <w:r>
        <w:rPr>
          <w:rFonts w:hint="eastAsia"/>
        </w:rPr>
        <w:t>　　图表 碳纤维制品行业生命周期</w:t>
      </w:r>
      <w:r>
        <w:rPr>
          <w:rFonts w:hint="eastAsia"/>
        </w:rPr>
        <w:br/>
      </w:r>
      <w:r>
        <w:rPr>
          <w:rFonts w:hint="eastAsia"/>
        </w:rPr>
        <w:t>　　图表 碳纤维制品行业产业链分析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2020-2025年中国碳纤维制品出口数量分析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f895d85474774" w:history="1">
        <w:r>
          <w:rPr>
            <w:rStyle w:val="Hyperlink"/>
          </w:rPr>
          <w:t>2025-2031年中国碳纤维制品市场深度调研及发展趋势分析报告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f895d85474774" w:history="1">
        <w:r>
          <w:rPr>
            <w:rStyle w:val="Hyperlink"/>
          </w:rPr>
          <w:t>https://www.20087.com/1/98/TanXianWeiZhiPinFaZhanQuShi.html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热点：碳纤维回收厂家、碳纤维制品设备、碳纤维注塑成型工艺、碳纤维制品生产工艺流程、碳纤维多少钱一公斤、碳纤维制品中航泰达、碳纤维增强环氧树脂复合材料、碳纤维制品密度、中国十大碳纤维龙头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01c1e66e341a3" w:history="1">
      <w:r>
        <w:rPr>
          <w:rStyle w:val="Hyperlink"/>
        </w:rPr>
        <w:t>2025-2031年中国碳纤维制品市场深度调研及发展趋势分析报告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anXianWeiZhiPinFaZhanQuShi.html" TargetMode="External" Id="R61df895d8547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anXianWeiZhiPinFaZhanQuShi.html" TargetMode="External" Id="R6da01c1e66e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2025-04-26T07:19:00Z</dcterms:created>
  <dcterms:modified xsi:type="dcterms:W3CDTF">2025-04-26T08:19:00Z</dcterms:modified>
  <dc:subject>2025-2031年中国碳纤维制品市场深度调研及发展趋势分析报告</dc:subject>
  <dc:title>2025-2031年中国碳纤维制品市场深度调研及发展趋势分析报告</dc:title>
  <cp:keywords>2025-2031年中国碳纤维制品市场深度调研及发展趋势分析报告</cp:keywords>
  <dc:description>2025-2031年中国碳纤维制品市场深度调研及发展趋势分析报告</dc:description>
</cp:coreProperties>
</file>