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3d3b67f1c543f9" w:history="1">
              <w:r>
                <w:rPr>
                  <w:rStyle w:val="Hyperlink"/>
                </w:rPr>
                <w:t>2026-2032年中国等离子体电源行业市场调研与前景趋势报告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3d3b67f1c543f9" w:history="1">
              <w:r>
                <w:rPr>
                  <w:rStyle w:val="Hyperlink"/>
                </w:rPr>
                <w:t>2026-2032年中国等离子体电源行业市场调研与前景趋势报告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5683681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3d3b67f1c543f9" w:history="1">
                <w:r>
                  <w:rPr>
                    <w:rStyle w:val="Hyperlink"/>
                  </w:rPr>
                  <w:t>https://www.20087.com/1/68/DengLiZiTiDianYuanXianZhuangYuQianJingFenXi.html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等离子体电源是为等离子体发生装置提供高频、高压或脉冲电能的核心驱动设备，广泛应用于半导体刻蚀与沉积、材料表面处理、医疗消融、废气净化及照明等领域。当前高端产品普遍采用全数字化控制、软开关拓扑与高稳定性输出，强调功率密度、响应速度与长期运行可靠性。近年来，在先进制程芯片制造与环保治理需求提升背景下，等离子体电源在输出精度与多模式切换能力方面持续突破。然而，行业仍面临高频电磁干扰抑制难度大、负载阻抗动态变化导致匹配困难、核心功率器件（如SiC MOSFET）依赖进口，以及不同应用场景对电源参数定制化要求高导致研发周期长等问题。</w:t>
      </w:r>
      <w:r>
        <w:rPr>
          <w:rFonts w:hint="eastAsia"/>
        </w:rPr>
        <w:br/>
      </w:r>
      <w:r>
        <w:rPr>
          <w:rFonts w:hint="eastAsia"/>
        </w:rPr>
        <w:t>　　未来，等离子体电源将向宽禁带半导体集成、智能匹配与模块化架构方向升级。一方面，基于氮化镓（GaN）与碳化硅（SiC）的电源将实现更高频率与效率；另一方面，内置AI算法将实时调整输出参数以适应负载变化，提升等离子体稳定性。在系统层面，电源将与工艺腔体深度协同，支持远程诊断与预测性维护。同时，标准化通信协议（如SECS/GEM）将强化与智能制造系统的兼容性。长远来看，等离子体电源将从“能量供给单元”升级为“等离子体工艺智能调控中枢”，在支撑高端制造与绿色技术发展中发挥底层赋能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3d3b67f1c543f9" w:history="1">
        <w:r>
          <w:rPr>
            <w:rStyle w:val="Hyperlink"/>
          </w:rPr>
          <w:t>2026-2032年中国等离子体电源行业市场调研与前景趋势报告</w:t>
        </w:r>
      </w:hyperlink>
      <w:r>
        <w:rPr>
          <w:rFonts w:hint="eastAsia"/>
        </w:rPr>
        <w:t>》基于国家统计局及相关行业协会等权威部门数据，结合长期监测的一手资料，系统分析了等离子体电源行业的发展现状、市场规模、供需动态及进出口情况。报告详细解读了等离子体电源产业链上下游、重点区域市场、竞争格局及领先企业的表现，同时评估了等离子体电源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等离子体电源行业概述</w:t>
      </w:r>
      <w:r>
        <w:rPr>
          <w:rFonts w:hint="eastAsia"/>
        </w:rPr>
        <w:br/>
      </w:r>
      <w:r>
        <w:rPr>
          <w:rFonts w:hint="eastAsia"/>
        </w:rPr>
        <w:t>　　第一节 等离子体电源定义与分类</w:t>
      </w:r>
      <w:r>
        <w:rPr>
          <w:rFonts w:hint="eastAsia"/>
        </w:rPr>
        <w:br/>
      </w:r>
      <w:r>
        <w:rPr>
          <w:rFonts w:hint="eastAsia"/>
        </w:rPr>
        <w:t>　　第二节 等离子体电源应用领域</w:t>
      </w:r>
      <w:r>
        <w:rPr>
          <w:rFonts w:hint="eastAsia"/>
        </w:rPr>
        <w:br/>
      </w:r>
      <w:r>
        <w:rPr>
          <w:rFonts w:hint="eastAsia"/>
        </w:rPr>
        <w:t>　　第三节 等离子体电源行业经济指标分析</w:t>
      </w:r>
      <w:r>
        <w:rPr>
          <w:rFonts w:hint="eastAsia"/>
        </w:rPr>
        <w:br/>
      </w:r>
      <w:r>
        <w:rPr>
          <w:rFonts w:hint="eastAsia"/>
        </w:rPr>
        <w:t>　　　　一、等离子体电源行业赢利性评估</w:t>
      </w:r>
      <w:r>
        <w:rPr>
          <w:rFonts w:hint="eastAsia"/>
        </w:rPr>
        <w:br/>
      </w:r>
      <w:r>
        <w:rPr>
          <w:rFonts w:hint="eastAsia"/>
        </w:rPr>
        <w:t>　　　　二、等离子体电源行业成长速度分析</w:t>
      </w:r>
      <w:r>
        <w:rPr>
          <w:rFonts w:hint="eastAsia"/>
        </w:rPr>
        <w:br/>
      </w:r>
      <w:r>
        <w:rPr>
          <w:rFonts w:hint="eastAsia"/>
        </w:rPr>
        <w:t>　　　　三、等离子体电源附加值提升空间探讨</w:t>
      </w:r>
      <w:r>
        <w:rPr>
          <w:rFonts w:hint="eastAsia"/>
        </w:rPr>
        <w:br/>
      </w:r>
      <w:r>
        <w:rPr>
          <w:rFonts w:hint="eastAsia"/>
        </w:rPr>
        <w:t>　　　　四、等离子体电源行业进入壁垒分析</w:t>
      </w:r>
      <w:r>
        <w:rPr>
          <w:rFonts w:hint="eastAsia"/>
        </w:rPr>
        <w:br/>
      </w:r>
      <w:r>
        <w:rPr>
          <w:rFonts w:hint="eastAsia"/>
        </w:rPr>
        <w:t>　　　　五、等离子体电源行业风险性评估</w:t>
      </w:r>
      <w:r>
        <w:rPr>
          <w:rFonts w:hint="eastAsia"/>
        </w:rPr>
        <w:br/>
      </w:r>
      <w:r>
        <w:rPr>
          <w:rFonts w:hint="eastAsia"/>
        </w:rPr>
        <w:t>　　　　六、等离子体电源行业周期性分析</w:t>
      </w:r>
      <w:r>
        <w:rPr>
          <w:rFonts w:hint="eastAsia"/>
        </w:rPr>
        <w:br/>
      </w:r>
      <w:r>
        <w:rPr>
          <w:rFonts w:hint="eastAsia"/>
        </w:rPr>
        <w:t>　　　　七、等离子体电源行业竞争程度指标</w:t>
      </w:r>
      <w:r>
        <w:rPr>
          <w:rFonts w:hint="eastAsia"/>
        </w:rPr>
        <w:br/>
      </w:r>
      <w:r>
        <w:rPr>
          <w:rFonts w:hint="eastAsia"/>
        </w:rPr>
        <w:t>　　　　八、等离子体电源行业成熟度综合分析</w:t>
      </w:r>
      <w:r>
        <w:rPr>
          <w:rFonts w:hint="eastAsia"/>
        </w:rPr>
        <w:br/>
      </w:r>
      <w:r>
        <w:rPr>
          <w:rFonts w:hint="eastAsia"/>
        </w:rPr>
        <w:t>　　第四节 等离子体电源产业链及经营模式分析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三、等离子体电源销售模式与渠道策略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全球等离子体电源市场发展分析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2025-2026年全球等离子体电源行业发展分析</w:t>
      </w:r>
      <w:r>
        <w:rPr>
          <w:rFonts w:hint="eastAsia"/>
        </w:rPr>
        <w:br/>
      </w:r>
      <w:r>
        <w:rPr>
          <w:rFonts w:hint="eastAsia"/>
        </w:rPr>
        <w:t>　　　　一、全球等离子体电源行业市场规模与趋势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二、全球等离子体电源行业发展特点</w:t>
      </w:r>
      <w:r>
        <w:rPr>
          <w:rFonts w:hint="eastAsia"/>
        </w:rPr>
        <w:br/>
      </w:r>
      <w:r>
        <w:rPr>
          <w:rFonts w:hint="eastAsia"/>
        </w:rPr>
        <w:t>　　　　三、全球等离子体电源行业竞争格局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主要国家与地区等离子体电源市场分析</w:t>
      </w:r>
      <w:r>
        <w:rPr>
          <w:rFonts w:hint="eastAsia"/>
        </w:rPr>
        <w:br/>
      </w:r>
      <w:r>
        <w:rPr>
          <w:rFonts w:hint="eastAsia"/>
        </w:rPr>
        <w:t>　　第三节 2026-2032年全球等离子体电源行业发展趋势与前景预测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一、等离子体电源行业发展趋势</w:t>
      </w:r>
      <w:r>
        <w:rPr>
          <w:rFonts w:hint="eastAsia"/>
        </w:rPr>
        <w:br/>
      </w:r>
      <w:r>
        <w:rPr>
          <w:rFonts w:hint="eastAsia"/>
        </w:rPr>
        <w:t>　　　　二、等离子体电源行业发展潜力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中国等离子体电源行业市场分析</w:t>
      </w:r>
      <w:r>
        <w:rPr>
          <w:rFonts w:hint="eastAsia"/>
        </w:rPr>
        <w:br/>
      </w:r>
      <w:r>
        <w:rPr>
          <w:rFonts w:hint="eastAsia"/>
        </w:rPr>
        <w:t>　　第一节 2025-2026年等离子体电源产能与投资动态</w:t>
      </w:r>
      <w:r>
        <w:rPr>
          <w:rFonts w:hint="eastAsia"/>
        </w:rPr>
        <w:br/>
      </w:r>
      <w:r>
        <w:rPr>
          <w:rFonts w:hint="eastAsia"/>
        </w:rPr>
        <w:t>　　　　一、国内等离子体电源产能现状与利用效率</w:t>
      </w:r>
      <w:r>
        <w:rPr>
          <w:rFonts w:hint="eastAsia"/>
        </w:rPr>
        <w:br/>
      </w:r>
      <w:r>
        <w:rPr>
          <w:rFonts w:hint="eastAsia"/>
        </w:rPr>
        <w:t>　　　　二、等离子体电源产能扩张与投资动态分析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2026-2032年等离子体电源行业产量统计与趋势预测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一、2020-2025年等离子体电源行业产量与增长趋势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1、2020-2025年等离子体电源产量及增长趋势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2、2020-2025年等离子体电源细分产品产量及份额</w:t>
      </w:r>
      <w:r>
        <w:rPr>
          <w:rFonts w:hint="eastAsia"/>
        </w:rPr>
        <w:br/>
      </w:r>
      <w:r>
        <w:rPr>
          <w:rFonts w:hint="eastAsia"/>
        </w:rPr>
        <w:t>　　　　二、等离子体电源产量影响因素分析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三、2026-2032年等离子体电源产量预测</w:t>
      </w:r>
      <w:r>
        <w:rPr>
          <w:rFonts w:hint="eastAsia"/>
        </w:rPr>
        <w:br/>
      </w:r>
      <w:r>
        <w:rPr>
          <w:rFonts w:hint="eastAsia"/>
        </w:rPr>
        <w:t>　　第三节 2026-2032年等离子体电源市场需求与销售分析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一、2025-2026年等离子体电源行业需求现状</w:t>
      </w:r>
      <w:r>
        <w:rPr>
          <w:rFonts w:hint="eastAsia"/>
        </w:rPr>
        <w:br/>
      </w:r>
      <w:r>
        <w:rPr>
          <w:rFonts w:hint="eastAsia"/>
        </w:rPr>
        <w:t>　　　　二、等离子体电源客户群体与需求特点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三、2020-2025年等离子体电源行业销售规模分析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四、2026-2032年等离子体电源市场增长潜力与规模预测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2025-2026年等离子体电源行业技术发展现状及趋势分析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等离子体电源行业技术发展现状分析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国内外等离子体电源行业技术差距分析及差距形成的主要原因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等离子体电源行业技术发展方向、趋势预测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提升等离子体电源行业技术能力策略建议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中国等离子体电源细分市场分析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一、2025-2026年等离子体电源主要细分产品市场现状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等离子体电源价格机制与竞争策略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一、2020-2025年等离子体电源市场价格走势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等离子体电源定价策略与方法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2026-2032年等离子体电源价格竞争态势与趋势预测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中国等离子体电源行业重点区域市场研究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2025-2026年重点区域等离子体电源市场发展概况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二、2020-2025年等离子体电源市场需求规模情况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三、2026-2032年等离子体电源行业发展潜力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二、2020-2025年等离子体电源市场需求规模情况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三、2026-2032年等离子体电源行业发展潜力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二、2020-2025年等离子体电源市场需求规模情况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三、2026-2032年等离子体电源行业发展潜力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二、2020-2025年等离子体电源市场需求规模情况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三、2026-2032年等离子体电源行业发展潜力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二、2020-2025年等离子体电源市场需求规模情况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三、2026-2032年等离子体电源行业发展潜力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2020-2025年中国等离子体电源行业进出口情况分析</w:t>
      </w:r>
      <w:r>
        <w:rPr>
          <w:rFonts w:hint="eastAsia"/>
        </w:rPr>
        <w:br/>
      </w:r>
      <w:r>
        <w:rPr>
          <w:rFonts w:hint="eastAsia"/>
        </w:rPr>
        <w:t>　　第一节 等离子体电源行业进口规模与来源分析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一、2020-2025年等离子体电源进口规模分析</w:t>
      </w:r>
      <w:r>
        <w:rPr>
          <w:rFonts w:hint="eastAsia"/>
        </w:rPr>
        <w:br/>
      </w:r>
      <w:r>
        <w:rPr>
          <w:rFonts w:hint="eastAsia"/>
        </w:rPr>
        <w:t>　　　　二、等离子体电源主要进口来源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等离子体电源行业出口规模与目的地分析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一、2020-2025年等离子体电源出口规模分析</w:t>
      </w:r>
      <w:r>
        <w:rPr>
          <w:rFonts w:hint="eastAsia"/>
        </w:rPr>
        <w:br/>
      </w:r>
      <w:r>
        <w:rPr>
          <w:rFonts w:hint="eastAsia"/>
        </w:rPr>
        <w:t>　　　　二、等离子体电源主要出口目的地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2020-2025年中国等离子体电源总体规模与财务指标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中国等离子体电源行业总体规模分析</w:t>
      </w:r>
      <w:r>
        <w:rPr>
          <w:rFonts w:hint="eastAsia"/>
        </w:rPr>
        <w:br/>
      </w:r>
      <w:r>
        <w:rPr>
          <w:rFonts w:hint="eastAsia"/>
        </w:rPr>
        <w:t>　　　　一、等离子体电源企业数量与结构</w:t>
      </w:r>
      <w:r>
        <w:rPr>
          <w:rFonts w:hint="eastAsia"/>
        </w:rPr>
        <w:br/>
      </w:r>
      <w:r>
        <w:rPr>
          <w:rFonts w:hint="eastAsia"/>
        </w:rPr>
        <w:t>　　　　二、等离子体电源从业人员规模</w:t>
      </w:r>
      <w:r>
        <w:rPr>
          <w:rFonts w:hint="eastAsia"/>
        </w:rPr>
        <w:br/>
      </w:r>
      <w:r>
        <w:rPr>
          <w:rFonts w:hint="eastAsia"/>
        </w:rPr>
        <w:t>　　　　三、等离子体电源行业资产状况</w:t>
      </w:r>
      <w:r>
        <w:rPr>
          <w:rFonts w:hint="eastAsia"/>
        </w:rPr>
        <w:br/>
      </w:r>
      <w:r>
        <w:rPr>
          <w:rFonts w:hint="eastAsia"/>
        </w:rPr>
        <w:t>　　第二节 中国等离子体电源行业财务指标总体分析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等离子体电源行业重点企业经营状况分析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等离子体电源重点企业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等离子体电源领先企业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等离子体电源标杆企业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等离子体电源代表企业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等离子体电源龙头企业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等离子体电源重点企业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中国等离子体电源行业竞争格局分析</w:t>
      </w:r>
      <w:r>
        <w:rPr>
          <w:rFonts w:hint="eastAsia"/>
        </w:rPr>
        <w:br/>
      </w:r>
      <w:r>
        <w:rPr>
          <w:rFonts w:hint="eastAsia"/>
        </w:rPr>
        <w:t>　　第一节 等离子体电源行业竞争格局总览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2025-2026年等离子体电源行业竞争力分析</w:t>
      </w:r>
      <w:r>
        <w:rPr>
          <w:rFonts w:hint="eastAsia"/>
        </w:rPr>
        <w:br/>
      </w:r>
      <w:r>
        <w:rPr>
          <w:rFonts w:hint="eastAsia"/>
        </w:rPr>
        <w:t>　　　　一、等离子体电源供应商议价能力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四、等离子体电源替代品威胁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2020-2025年等离子体电源行业企业并购活动分析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2025-2026年等离子体电源行业会展与招投标活动分析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一、等离子体电源行业会展活动及其市场影响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2026年中国等离子体电源企业发展策略分析</w:t>
      </w:r>
      <w:r>
        <w:rPr>
          <w:rFonts w:hint="eastAsia"/>
        </w:rPr>
        <w:br/>
      </w:r>
      <w:r>
        <w:rPr>
          <w:rFonts w:hint="eastAsia"/>
        </w:rPr>
        <w:t>　　第一节 等离子体电源市场策略分析</w:t>
      </w:r>
      <w:r>
        <w:rPr>
          <w:rFonts w:hint="eastAsia"/>
        </w:rPr>
        <w:br/>
      </w:r>
      <w:r>
        <w:rPr>
          <w:rFonts w:hint="eastAsia"/>
        </w:rPr>
        <w:t>　　　　一、等离子体电源市场定位与拓展策略</w:t>
      </w:r>
      <w:r>
        <w:rPr>
          <w:rFonts w:hint="eastAsia"/>
        </w:rPr>
        <w:br/>
      </w:r>
      <w:r>
        <w:rPr>
          <w:rFonts w:hint="eastAsia"/>
        </w:rPr>
        <w:t>　　　　二、等离子体电源市场细分与目标客户</w:t>
      </w:r>
      <w:r>
        <w:rPr>
          <w:rFonts w:hint="eastAsia"/>
        </w:rPr>
        <w:br/>
      </w:r>
      <w:r>
        <w:rPr>
          <w:rFonts w:hint="eastAsia"/>
        </w:rPr>
        <w:t>　　第二节 等离子体电源销售策略分析</w:t>
      </w:r>
      <w:r>
        <w:rPr>
          <w:rFonts w:hint="eastAsia"/>
        </w:rPr>
        <w:br/>
      </w:r>
      <w:r>
        <w:rPr>
          <w:rFonts w:hint="eastAsia"/>
        </w:rPr>
        <w:t>　　　　一、等离子体电源销售渠道与网络建设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提高等离子体电源企业竞争力建议</w:t>
      </w:r>
      <w:r>
        <w:rPr>
          <w:rFonts w:hint="eastAsia"/>
        </w:rPr>
        <w:br/>
      </w:r>
      <w:r>
        <w:rPr>
          <w:rFonts w:hint="eastAsia"/>
        </w:rPr>
        <w:t>　　　　一、等离子体电源技术创新与管理优化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等离子体电源品牌战略思考</w:t>
      </w:r>
      <w:r>
        <w:rPr>
          <w:rFonts w:hint="eastAsia"/>
        </w:rPr>
        <w:br/>
      </w:r>
      <w:r>
        <w:rPr>
          <w:rFonts w:hint="eastAsia"/>
        </w:rPr>
        <w:t>　　　　一、等离子体电源品牌建设与维护</w:t>
      </w:r>
      <w:r>
        <w:rPr>
          <w:rFonts w:hint="eastAsia"/>
        </w:rPr>
        <w:br/>
      </w:r>
      <w:r>
        <w:rPr>
          <w:rFonts w:hint="eastAsia"/>
        </w:rPr>
        <w:t>　　　　二、等离子体电源品牌影响力与市场竞争力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中国等离子体电源行业风险与对策</w:t>
      </w:r>
      <w:r>
        <w:rPr>
          <w:rFonts w:hint="eastAsia"/>
        </w:rPr>
        <w:br/>
      </w:r>
      <w:r>
        <w:rPr>
          <w:rFonts w:hint="eastAsia"/>
        </w:rPr>
        <w:t>　　第一节 等离子体电源行业SWOT分析</w:t>
      </w:r>
      <w:r>
        <w:rPr>
          <w:rFonts w:hint="eastAsia"/>
        </w:rPr>
        <w:br/>
      </w:r>
      <w:r>
        <w:rPr>
          <w:rFonts w:hint="eastAsia"/>
        </w:rPr>
        <w:t>　　　　一、等离子体电源行业优势分析</w:t>
      </w:r>
      <w:r>
        <w:rPr>
          <w:rFonts w:hint="eastAsia"/>
        </w:rPr>
        <w:br/>
      </w:r>
      <w:r>
        <w:rPr>
          <w:rFonts w:hint="eastAsia"/>
        </w:rPr>
        <w:t>　　　　二、等离子体电源行业劣势分析</w:t>
      </w:r>
      <w:r>
        <w:rPr>
          <w:rFonts w:hint="eastAsia"/>
        </w:rPr>
        <w:br/>
      </w:r>
      <w:r>
        <w:rPr>
          <w:rFonts w:hint="eastAsia"/>
        </w:rPr>
        <w:t>　　　　三、等离子体电源市场机会探索</w:t>
      </w:r>
      <w:r>
        <w:rPr>
          <w:rFonts w:hint="eastAsia"/>
        </w:rPr>
        <w:br/>
      </w:r>
      <w:r>
        <w:rPr>
          <w:rFonts w:hint="eastAsia"/>
        </w:rPr>
        <w:t>　　　　四、等离子体电源市场威胁评估</w:t>
      </w:r>
      <w:r>
        <w:rPr>
          <w:rFonts w:hint="eastAsia"/>
        </w:rPr>
        <w:br/>
      </w:r>
      <w:r>
        <w:rPr>
          <w:rFonts w:hint="eastAsia"/>
        </w:rPr>
        <w:t>　　第二节 等离子体电源行业风险及对策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2026-2032年中国等离子体电源行业前景与发展趋势</w:t>
      </w:r>
      <w:r>
        <w:rPr>
          <w:rFonts w:hint="eastAsia"/>
        </w:rPr>
        <w:br/>
      </w:r>
      <w:r>
        <w:rPr>
          <w:rFonts w:hint="eastAsia"/>
        </w:rPr>
        <w:t>　　第一节 等离子体电源行业发展环境分析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2026-2032年等离子体电源行业发展趋势与方向</w:t>
      </w:r>
      <w:r>
        <w:rPr>
          <w:rFonts w:hint="eastAsia"/>
        </w:rPr>
        <w:br/>
      </w:r>
      <w:r>
        <w:rPr>
          <w:rFonts w:hint="eastAsia"/>
        </w:rPr>
        <w:t>　　　　一、等离子体电源行业发展方向预测</w:t>
      </w:r>
      <w:r>
        <w:rPr>
          <w:rFonts w:hint="eastAsia"/>
        </w:rPr>
        <w:br/>
      </w:r>
      <w:r>
        <w:rPr>
          <w:rFonts w:hint="eastAsia"/>
        </w:rPr>
        <w:t>　　　　二、等离子体电源发展趋势分析</w:t>
      </w:r>
      <w:r>
        <w:rPr>
          <w:rFonts w:hint="eastAsia"/>
        </w:rPr>
        <w:br/>
      </w:r>
      <w:r>
        <w:rPr>
          <w:rFonts w:hint="eastAsia"/>
        </w:rPr>
        <w:t>　　第三节 2026-2032年等离子体电源行业发展潜力与机遇</w:t>
      </w:r>
      <w:r>
        <w:rPr>
          <w:rFonts w:hint="eastAsia"/>
        </w:rPr>
        <w:br/>
      </w:r>
      <w:r>
        <w:rPr>
          <w:rFonts w:hint="eastAsia"/>
        </w:rPr>
        <w:t>　　　　一、等离子体电源市场发展潜力评估</w:t>
      </w:r>
      <w:r>
        <w:rPr>
          <w:rFonts w:hint="eastAsia"/>
        </w:rPr>
        <w:br/>
      </w:r>
      <w:r>
        <w:rPr>
          <w:rFonts w:hint="eastAsia"/>
        </w:rPr>
        <w:t>　　　　二、等离子体电源新兴市场与机遇探索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等离子体电源行业研究结论与建议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中:智林：等离子体电源行业发展建议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等离子体电源行业历程</w:t>
      </w:r>
      <w:r>
        <w:rPr>
          <w:rFonts w:hint="eastAsia"/>
        </w:rPr>
        <w:br/>
      </w:r>
      <w:r>
        <w:rPr>
          <w:rFonts w:hint="eastAsia"/>
        </w:rPr>
        <w:t>　　图表 等离子体电源行业生命周期</w:t>
      </w:r>
      <w:r>
        <w:rPr>
          <w:rFonts w:hint="eastAsia"/>
        </w:rPr>
        <w:br/>
      </w:r>
      <w:r>
        <w:rPr>
          <w:rFonts w:hint="eastAsia"/>
        </w:rPr>
        <w:t>　　图表 等离子体电源行业产业链分析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2020-2025年中国等离子体电源行业市场规模及增长情况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2020-2025年等离子体电源行业市场容量分析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2020-2025年中国等离子体电源行业产能统计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2020-2025年中国等离子体电源行业产量及增长趋势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2020-2025年中国等离子体电源市场需求量及增速统计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2025年中国等离子体电源行业需求领域分布格局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2020-2025年中国等离子体电源行业销售收入分析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2020-2025年中国等离子体电源行业盈利情况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2020-2025年中国等离子体电源行业利润总额统计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2020-2025年中国等离子体电源进口数量分析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2020-2025年中国等离子体电源进口金额分析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2020-2025年中国等离子体电源出口数量分析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2020-2025年中国等离子体电源出口金额分析</w:t>
      </w:r>
      <w:r>
        <w:rPr>
          <w:rFonts w:hint="eastAsia"/>
        </w:rPr>
        <w:br/>
      </w:r>
      <w:r>
        <w:rPr>
          <w:rFonts w:hint="eastAsia"/>
        </w:rPr>
        <w:t>　　图表 2025年中国等离子体电源进口国家及地区分析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2025年中国等离子体电源出口国家及地区分析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2020-2025年中国等离子体电源行业企业数量情况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2020-2025年中国等离子体电源行业企业平均规模情况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**地区等离子体电源市场规模及增长情况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**地区等离子体电源行业市场需求情况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**地区等离子体电源市场规模及增长情况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**地区等离子体电源行业市场需求情况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**地区等离子体电源市场规模及增长情况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**地区等离子体电源行业市场需求情况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**地区等离子体电源市场规模及增长情况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**地区等离子体电源行业市场需求情况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等离子体电源重点企业（一）基本信息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等离子体电源重点企业（一）经营情况分析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等离子体电源重点企业（一）主要经济指标情况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等离子体电源重点企业（一）盈利能力情况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等离子体电源重点企业（一）偿债能力情况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等离子体电源重点企业（一）运营能力情况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等离子体电源重点企业（一）成长能力情况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等离子体电源重点企业（二）基本信息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等离子体电源重点企业（二）经营情况分析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等离子体电源重点企业（二）主要经济指标情况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等离子体电源重点企业（二）盈利能力情况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等离子体电源重点企业（二）偿债能力情况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等离子体电源重点企业（二）运营能力情况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等离子体电源重点企业（二）成长能力情况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等离子体电源重点企业（三）基本信息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等离子体电源重点企业（三）经营情况分析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等离子体电源重点企业（三）主要经济指标情况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等离子体电源重点企业（三）盈利能力情况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等离子体电源重点企业（三）偿债能力情况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等离子体电源重点企业（三）运营能力情况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等离子体电源重点企业（三）成长能力情况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2026-2032年中国等离子体电源行业产能预测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2026-2032年中国等离子体电源行业产量预测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2026-2032年中国等离子体电源市场需求量预测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2026-2032年中国等离子体电源行业供需平衡预测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2026-2032年中国等离子体电源行业市场容量预测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2026-2032年中国等离子体电源行业市场规模预测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2026-2032年中国等离子体电源市场前景分析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2026-2032年中国等离子体电源行业发展趋势预测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3d3b67f1c543f9" w:history="1">
        <w:r>
          <w:rPr>
            <w:rStyle w:val="Hyperlink"/>
          </w:rPr>
          <w:t>2026-2032年中国等离子体电源行业市场调研与前景趋势报告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5683681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3d3b67f1c543f9" w:history="1">
        <w:r>
          <w:rPr>
            <w:rStyle w:val="Hyperlink"/>
          </w:rPr>
          <w:t>https://www.20087.com/1/68/DengLiZiTiDianYuanXianZhuangYuQianJingFenXi.html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热点：等离子体电源的原理、等离子体电源有哪些要求、等离子体电源功率等级、等离子体电源的行业状况、等离子体电源维修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0fb120ec464403" w:history="1">
      <w:r>
        <w:rPr>
          <w:rStyle w:val="Hyperlink"/>
        </w:rPr>
        <w:t>2026-2032年中国等离子体电源行业市场调研与前景趋势报告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DengLiZiTiDianYuanXianZhuangYuQianJingFenXi.html" TargetMode="External" Id="Reb3d3b67f1c543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DengLiZiTiDianYuanXianZhuangYuQianJingFenXi.html" TargetMode="External" Id="Rb40fb120ec4644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2025-12-20T05:54:47Z</dcterms:created>
  <dcterms:modified xsi:type="dcterms:W3CDTF">2025-12-20T06:54:47Z</dcterms:modified>
  <dc:subject>2026-2032年中国等离子体电源行业市场调研与前景趋势报告</dc:subject>
  <dc:title>2026-2032年中国等离子体电源行业市场调研与前景趋势报告</dc:title>
  <cp:keywords>2026-2032年中国等离子体电源行业市场调研与前景趋势报告</cp:keywords>
  <dc:description>2026-2032年中国等离子体电源行业市场调研与前景趋势报告</dc:description>
</cp:coreProperties>
</file>