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f1924aaf545a7" w:history="1">
              <w:r>
                <w:rPr>
                  <w:rStyle w:val="Hyperlink"/>
                </w:rPr>
                <w:t>2024-2030年中国车载传感器市场全面调研与发展趋势分析报告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f1924aaf545a7" w:history="1">
              <w:r>
                <w:rPr>
                  <w:rStyle w:val="Hyperlink"/>
                </w:rPr>
                <w:t>2024-2030年中国车载传感器市场全面调研与发展趋势分析报告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f1924aaf545a7" w:history="1">
                <w:r>
                  <w:rPr>
                    <w:rStyle w:val="Hyperlink"/>
                  </w:rPr>
                  <w:t>https://www.20087.com/1/58/CheZaiChuanGanQiDeFaZhanQuShi.html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传感器是汽车电子系统中的关键部件，用于收集车辆运行状态和周围环境的信息。近年来，随着汽车电子技术的发展和自动驾驶技术的进步，车载传感器市场呈现出快速增长的趋势。传感器技术不断进步，包括摄像头、雷达、激光雷达（LiDAR）、超声波传感器等，这些传感器的应用极大地提高了车辆的安全性和智能化水平。生产商正致力于提高传感器的精度、可靠性和成本效益，以满足不同级别自动驾驶系统的需求。</w:t>
      </w:r>
      <w:r>
        <w:rPr>
          <w:rFonts w:hint="eastAsia"/>
        </w:rPr>
        <w:br/>
      </w:r>
      <w:r>
        <w:rPr>
          <w:rFonts w:hint="eastAsia"/>
        </w:rPr>
        <w:t>　　未来，车载传感器市场的发展将受到以下几个方面的影响：一是随着自动驾驶技术的成熟，车载传感器将更注重提高其精度和稳定性；二是随着技术的进步，车载传感器将更注重采用新型材料和制造工艺，提高产品的耐用性和环境适应性；三是随着市场竞争的加剧，车载传感器制造商将更注重提供集成解决方案，包括传感器融合技术和数据分析服务；四是随着环保法规的趋严，车载传感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f1924aaf545a7" w:history="1">
        <w:r>
          <w:rPr>
            <w:rStyle w:val="Hyperlink"/>
          </w:rPr>
          <w:t>2024-2030年中国车载传感器市场全面调研与发展趋势分析报告</w:t>
        </w:r>
      </w:hyperlink>
      <w:r>
        <w:rPr>
          <w:rFonts w:hint="eastAsia"/>
        </w:rPr>
        <w:t>》系统分析了车载传感器行业的现状，全面梳理了车载传感器市场需求、市场规模、产业链结构及价格体系，详细解读了车载传感器细分市场特点。报告结合权威数据，科学预测了车载传感器市场前景与发展趋势，客观分析了品牌竞争格局、市场集中度及重点企业的运营表现，并指出了车载传感器行业面临的机遇与风险。为车载传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车载传感器行业基本概述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一、车载传感器行业研究背景</w:t>
      </w:r>
      <w:r>
        <w:rPr>
          <w:rFonts w:hint="eastAsia"/>
        </w:rPr>
        <w:br/>
      </w:r>
      <w:r>
        <w:rPr>
          <w:rFonts w:hint="eastAsia"/>
        </w:rPr>
        <w:t>　　　　二、车载传感器行业研究方法及依据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三、车载传感器行业研究基本前景概况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行业车载传感器品质及特点</w:t>
      </w:r>
      <w:r>
        <w:rPr>
          <w:rFonts w:hint="eastAsia"/>
        </w:rPr>
        <w:br/>
      </w:r>
      <w:r>
        <w:rPr>
          <w:rFonts w:hint="eastAsia"/>
        </w:rPr>
        <w:t>　　　　一、行业车载传感器品质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2024年中国车载传感器所属行业经济指标分析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2024年中国车载传感器行业宏观环境分析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十三、社会消费品车载传感器总额</w:t>
      </w:r>
      <w:r>
        <w:rPr>
          <w:rFonts w:hint="eastAsia"/>
        </w:rPr>
        <w:br/>
      </w:r>
      <w:r>
        <w:rPr>
          <w:rFonts w:hint="eastAsia"/>
        </w:rPr>
        <w:t>　　　　十四、对外车载传感器&amp;进出口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车载传感器产业政策环境变化及影响分析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车载传感器产业社会环境变化及影响分析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2024年中国车载传感器所属行业运行态势分析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2019-2024年车载传感器所属行业市场运行状况分析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2024年中国车载传感器所属行业市场热点分析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2024年中国车载传感器所属行业市场存在的问题分析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2024-2030年中国车载传感器行业发展面临的新挑战分析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2019-2024年中国车载传感器所属行业监测数据分析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2024年中国车载传感器所属行业结构分析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二、车载传感器收入结构分析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2019-2024年中国车载传感器所属行业产值分析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二、工业车载传感器产值分析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2019-2024年中国车载传感器所属行业成本费用分析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一、车载传感器成本统计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2019-2024年中国车载传感器所属行业盈利能力分析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2019-2024年车载传感器所属行业进出口数据分析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2019-2024年车载传感器进口情况分析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2019-2024年车载传感器出口情况分析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中国车载传感器国内市场综述</w:t>
      </w:r>
      <w:r>
        <w:rPr>
          <w:rFonts w:hint="eastAsia"/>
        </w:rPr>
        <w:br/>
      </w:r>
      <w:r>
        <w:rPr>
          <w:rFonts w:hint="eastAsia"/>
        </w:rPr>
        <w:t>　　第一节 中国车载传感器产品产量分析及预测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一、车载传感器产业总体产能规模</w:t>
      </w:r>
      <w:r>
        <w:rPr>
          <w:rFonts w:hint="eastAsia"/>
        </w:rPr>
        <w:br/>
      </w:r>
      <w:r>
        <w:rPr>
          <w:rFonts w:hint="eastAsia"/>
        </w:rPr>
        <w:t>　　　　二、车载传感器生产区域分布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中国车载传感器市场需求分析及预测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2024-2030年中国车载传感器供需平衡预测</w:t>
      </w:r>
      <w:r>
        <w:rPr>
          <w:rFonts w:hint="eastAsia"/>
        </w:rPr>
        <w:br/>
      </w:r>
      <w:r>
        <w:rPr>
          <w:rFonts w:hint="eastAsia"/>
        </w:rPr>
        <w:t>　　第四节 中国车载传感器价格趋势分析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一、中国车载传感器2019-2024年价格趋势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二、中国车载传感器当前市场价格及分析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三、影响车载传感器价格因素分析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四、2024-2030年中国车载传感器价格走势预测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2019-2024年中国车载传感器行业重点区域分析及前景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一、华北地区车载传感器产销情况</w:t>
      </w:r>
      <w:r>
        <w:rPr>
          <w:rFonts w:hint="eastAsia"/>
        </w:rPr>
        <w:br/>
      </w:r>
      <w:r>
        <w:rPr>
          <w:rFonts w:hint="eastAsia"/>
        </w:rPr>
        <w:t>　　　　二、华北地区车载传感器行业市场规模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三、华北地区车载传感器行业发展前景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一、华东地区车载传感器产销情况</w:t>
      </w:r>
      <w:r>
        <w:rPr>
          <w:rFonts w:hint="eastAsia"/>
        </w:rPr>
        <w:br/>
      </w:r>
      <w:r>
        <w:rPr>
          <w:rFonts w:hint="eastAsia"/>
        </w:rPr>
        <w:t>　　　　二、华东地区车载传感器行业市场规模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三、华东地区车载传感器行业发展前景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一、东北地区车载传感器产销情况</w:t>
      </w:r>
      <w:r>
        <w:rPr>
          <w:rFonts w:hint="eastAsia"/>
        </w:rPr>
        <w:br/>
      </w:r>
      <w:r>
        <w:rPr>
          <w:rFonts w:hint="eastAsia"/>
        </w:rPr>
        <w:t>　　　　二、东北地区车载传感器行业市场规模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三、东北地区车载传感器行业发展前景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一、华中地区车载传感器产销情况</w:t>
      </w:r>
      <w:r>
        <w:rPr>
          <w:rFonts w:hint="eastAsia"/>
        </w:rPr>
        <w:br/>
      </w:r>
      <w:r>
        <w:rPr>
          <w:rFonts w:hint="eastAsia"/>
        </w:rPr>
        <w:t>　　　　二、华中地区车载传感器行业市场规模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三、华中地区车载传感器行业发展前景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一、华南地区车载传感器产销情况</w:t>
      </w:r>
      <w:r>
        <w:rPr>
          <w:rFonts w:hint="eastAsia"/>
        </w:rPr>
        <w:br/>
      </w:r>
      <w:r>
        <w:rPr>
          <w:rFonts w:hint="eastAsia"/>
        </w:rPr>
        <w:t>　　　　二、华南地区车载传感器行业市场规模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三、华南地区车载传感器行业发展前景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一、西南地区车载传感器产销情况</w:t>
      </w:r>
      <w:r>
        <w:rPr>
          <w:rFonts w:hint="eastAsia"/>
        </w:rPr>
        <w:br/>
      </w:r>
      <w:r>
        <w:rPr>
          <w:rFonts w:hint="eastAsia"/>
        </w:rPr>
        <w:t>　　　　二、西南地区车载传感器行业市场规模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三、西南地区车载传感器行业发展前景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一、西北地区车载传感器产销情况</w:t>
      </w:r>
      <w:r>
        <w:rPr>
          <w:rFonts w:hint="eastAsia"/>
        </w:rPr>
        <w:br/>
      </w:r>
      <w:r>
        <w:rPr>
          <w:rFonts w:hint="eastAsia"/>
        </w:rPr>
        <w:t>　　　　二、西北地区车载传感器行业市场规模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三、西北地区车载传感器行业发展前景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车载传感器重点企业分析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广东奥迪威传感科技股份有限公司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江阴林格科技有限公司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艾菲发动机零件（武汉）有限公司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宁波新思创机电科技股份有限公司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武汉神动汽车电子电器有限公司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浙江湖州新京昌电子有限公司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湖北开特汽车电子电器系统股份有限公司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中国车载传感器行业市场竞争分析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车载传感器行业市场竞争趋势分析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一、车载传感器行业竞争格局分析</w:t>
      </w:r>
      <w:r>
        <w:rPr>
          <w:rFonts w:hint="eastAsia"/>
        </w:rPr>
        <w:br/>
      </w:r>
      <w:r>
        <w:rPr>
          <w:rFonts w:hint="eastAsia"/>
        </w:rPr>
        <w:t>　　　　二、车载传感器典型企业竞争策略分析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三、车载传感器行业竞争趋势分析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中国车载传感器产业国际竞争力分析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中国车载传感器产业上下游环境分析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中国车载传感器产业环节分析</w:t>
      </w:r>
      <w:r>
        <w:rPr>
          <w:rFonts w:hint="eastAsia"/>
        </w:rPr>
        <w:br/>
      </w:r>
      <w:r>
        <w:rPr>
          <w:rFonts w:hint="eastAsia"/>
        </w:rPr>
        <w:t>　　第三节 中国车载传感器企业盈利模型研究分析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车载传感器企业世界竞争力比较优势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中国车载传感器企业竞争策略研究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一、供应车载传感器一体化战略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2024-2030年中国车载传感器行业发展趋势展望分析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2024-2030年中国车载传感器行业发展前景展望</w:t>
      </w:r>
      <w:r>
        <w:rPr>
          <w:rFonts w:hint="eastAsia"/>
        </w:rPr>
        <w:br/>
      </w:r>
      <w:r>
        <w:rPr>
          <w:rFonts w:hint="eastAsia"/>
        </w:rPr>
        <w:t>　　　　一、车载传感器行业市场蕴藏的商机探讨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二、“十四五”规划对车载传感器行业影响研究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2024-2030年中国车载传感器行业发展趋势分析</w:t>
      </w:r>
      <w:r>
        <w:rPr>
          <w:rFonts w:hint="eastAsia"/>
        </w:rPr>
        <w:br/>
      </w:r>
      <w:r>
        <w:rPr>
          <w:rFonts w:hint="eastAsia"/>
        </w:rPr>
        <w:t>　　预计2024年车载传感器市场规模占比</w:t>
      </w:r>
      <w:r>
        <w:rPr>
          <w:rFonts w:hint="eastAsia"/>
        </w:rPr>
        <w:br/>
      </w:r>
      <w:r>
        <w:rPr>
          <w:rFonts w:hint="eastAsia"/>
        </w:rPr>
        <w:t>　　第三节 2024-2030年中国车载传感器行业运行状况预测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一、中国车载传感器行业工业总产值预测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二、中国车载传感器行业车载传感器收入预测</w:t>
      </w:r>
      <w:r>
        <w:rPr>
          <w:rFonts w:hint="eastAsia"/>
        </w:rPr>
        <w:br/>
      </w:r>
      <w:r>
        <w:rPr>
          <w:rFonts w:hint="eastAsia"/>
        </w:rPr>
        <w:t>　　　　三、中国车载传感器行业利润总额预测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四、中国车载传感器行业总资产预测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2024-2030年中国车载传感器行业投资风险分析及建议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2024-2030年中国车载传感器行业投资风险分析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2024-2030年中国车载传感器行业投资风险的防范和对策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[中智^林^]2024-2030年中国车载传感器行业投资策略分析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二、竞争车载传感器战略联盟的实施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车载传感器行业产业车载传感器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2019-2024年我国车载传感器行业工业车载传感器产值增长趋势图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2019-2024年我国车载传感器行业车载传感器成本增长趋势图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2019-2024年我国车载传感器行业主要盈利指标增长趋势图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2019-2024年车载传感器行业市场供给</w:t>
      </w:r>
      <w:r>
        <w:rPr>
          <w:rFonts w:hint="eastAsia"/>
        </w:rPr>
        <w:br/>
      </w:r>
      <w:r>
        <w:rPr>
          <w:rFonts w:hint="eastAsia"/>
        </w:rPr>
        <w:t>　　图表 2019-2024年车载传感器行业市场需求</w:t>
      </w:r>
      <w:r>
        <w:rPr>
          <w:rFonts w:hint="eastAsia"/>
        </w:rPr>
        <w:br/>
      </w:r>
      <w:r>
        <w:rPr>
          <w:rFonts w:hint="eastAsia"/>
        </w:rPr>
        <w:t>　　图表 2019-2024年车载传感器行业市场规模</w:t>
      </w:r>
      <w:r>
        <w:rPr>
          <w:rFonts w:hint="eastAsia"/>
        </w:rPr>
        <w:br/>
      </w:r>
      <w:r>
        <w:rPr>
          <w:rFonts w:hint="eastAsia"/>
        </w:rPr>
        <w:t>　　图表 车载传感器所属行业生命周期判断</w:t>
      </w:r>
      <w:r>
        <w:rPr>
          <w:rFonts w:hint="eastAsia"/>
        </w:rPr>
        <w:br/>
      </w:r>
      <w:r>
        <w:rPr>
          <w:rFonts w:hint="eastAsia"/>
        </w:rPr>
        <w:t>　　图表 车载传感器所属行业区域市场分布情况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f1924aaf545a7" w:history="1">
        <w:r>
          <w:rPr>
            <w:rStyle w:val="Hyperlink"/>
          </w:rPr>
          <w:t>2024-2030年中国车载传感器市场全面调研与发展趋势分析报告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f1924aaf545a7" w:history="1">
        <w:r>
          <w:rPr>
            <w:rStyle w:val="Hyperlink"/>
          </w:rPr>
          <w:t>https://www.20087.com/1/58/CheZaiChuanGanQiDeFaZhanQuShi.html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种类大全及其功能、车载传感器中,()测量精度和速度表现最优异、汽车传感器坏了会出现什么现象、车载传感器主要有哪些、汽车雷达传感器在哪个位置、RS车载传感器、车内传感器、车载传感器图片、车载传感器中什么更能适应较为恶劣的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16fc9817d4d41" w:history="1">
      <w:r>
        <w:rPr>
          <w:rStyle w:val="Hyperlink"/>
        </w:rPr>
        <w:t>2024-2030年中国车载传感器市场全面调研与发展趋势分析报告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eZaiChuanGanQiDeFaZhanQuShi.html" TargetMode="External" Id="Rba8f1924aaf5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eZaiChuanGanQiDeFaZhanQuShi.html" TargetMode="External" Id="R0ca16fc9817d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2024-04-14T05:00:00Z</dcterms:created>
  <dcterms:modified xsi:type="dcterms:W3CDTF">2024-04-14T06:00:00Z</dcterms:modified>
  <dc:subject>2024-2030年中国车载传感器市场全面调研与发展趋势分析报告</dc:subject>
  <dc:title>2024-2030年中国车载传感器市场全面调研与发展趋势分析报告</dc:title>
  <cp:keywords>2024-2030年中国车载传感器市场全面调研与发展趋势分析报告</cp:keywords>
  <dc:description>2024-2030年中国车载传感器市场全面调研与发展趋势分析报告</dc:description>
</cp:coreProperties>
</file>